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11" w:rsidRPr="00B7312E" w:rsidRDefault="00F11911">
      <w:pPr>
        <w:tabs>
          <w:tab w:val="left" w:pos="2266"/>
        </w:tabs>
        <w:rPr>
          <w:rFonts w:ascii="Times New Roman" w:hAnsi="Times New Roman" w:cs="Times New Roman"/>
          <w:sz w:val="24"/>
          <w:szCs w:val="24"/>
        </w:rPr>
      </w:pPr>
      <w:bookmarkStart w:id="0" w:name="_GoBack"/>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F11911">
      <w:pPr>
        <w:tabs>
          <w:tab w:val="left" w:pos="2266"/>
        </w:tabs>
        <w:jc w:val="center"/>
        <w:rPr>
          <w:rFonts w:ascii="Times New Roman" w:hAnsi="Times New Roman" w:cs="Times New Roman"/>
          <w:b/>
          <w:sz w:val="24"/>
          <w:szCs w:val="24"/>
        </w:rPr>
      </w:pP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 xml:space="preserve">REPORT TO </w:t>
      </w:r>
    </w:p>
    <w:p w:rsidR="009E4612"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THE CO</w:t>
      </w:r>
      <w:r w:rsidR="00EC2719" w:rsidRPr="00B7312E">
        <w:rPr>
          <w:rFonts w:ascii="Times New Roman" w:hAnsi="Times New Roman" w:cs="Times New Roman"/>
          <w:b/>
          <w:sz w:val="24"/>
          <w:szCs w:val="24"/>
        </w:rPr>
        <w:t xml:space="preserve">RPORATION OF THE </w:t>
      </w:r>
      <w:r w:rsidR="00BD037B" w:rsidRPr="00B7312E">
        <w:rPr>
          <w:rFonts w:ascii="Times New Roman" w:hAnsi="Times New Roman" w:cs="Times New Roman"/>
          <w:b/>
          <w:sz w:val="24"/>
          <w:szCs w:val="24"/>
        </w:rPr>
        <w:t>MUNICIPALITY OF KINCARDINE</w:t>
      </w:r>
    </w:p>
    <w:p w:rsidR="00F11911" w:rsidRPr="00B7312E" w:rsidRDefault="00F11911">
      <w:pPr>
        <w:tabs>
          <w:tab w:val="left" w:pos="2266"/>
        </w:tabs>
        <w:jc w:val="center"/>
        <w:rPr>
          <w:rFonts w:ascii="Times New Roman" w:hAnsi="Times New Roman" w:cs="Times New Roman"/>
          <w:b/>
          <w:sz w:val="24"/>
          <w:szCs w:val="24"/>
        </w:rPr>
      </w:pPr>
      <w:r w:rsidRPr="00B7312E">
        <w:rPr>
          <w:rFonts w:ascii="Times New Roman" w:hAnsi="Times New Roman" w:cs="Times New Roman"/>
          <w:b/>
          <w:sz w:val="24"/>
          <w:szCs w:val="24"/>
        </w:rPr>
        <w:t>REGARDING</w:t>
      </w:r>
      <w:r w:rsidR="002226F3">
        <w:rPr>
          <w:rFonts w:ascii="Times New Roman" w:hAnsi="Times New Roman" w:cs="Times New Roman"/>
          <w:b/>
          <w:sz w:val="24"/>
          <w:szCs w:val="24"/>
        </w:rPr>
        <w:t xml:space="preserve"> </w:t>
      </w:r>
      <w:r w:rsidR="002226F3" w:rsidRPr="00632511">
        <w:rPr>
          <w:rFonts w:ascii="Times New Roman" w:hAnsi="Times New Roman" w:cs="Times New Roman"/>
          <w:b/>
          <w:sz w:val="24"/>
          <w:szCs w:val="24"/>
        </w:rPr>
        <w:t xml:space="preserve">ALLEGATIONS OF </w:t>
      </w:r>
      <w:r w:rsidR="000D0C98">
        <w:rPr>
          <w:rFonts w:ascii="Times New Roman" w:hAnsi="Times New Roman" w:cs="Times New Roman"/>
          <w:b/>
          <w:sz w:val="24"/>
          <w:szCs w:val="24"/>
        </w:rPr>
        <w:t xml:space="preserve">AN </w:t>
      </w:r>
      <w:r w:rsidR="002226F3" w:rsidRPr="00632511">
        <w:rPr>
          <w:rFonts w:ascii="Times New Roman" w:hAnsi="Times New Roman" w:cs="Times New Roman"/>
          <w:b/>
          <w:sz w:val="24"/>
          <w:szCs w:val="24"/>
        </w:rPr>
        <w:t>IMPROPERLY CLOSED</w:t>
      </w:r>
      <w:r w:rsidR="00BD037B" w:rsidRPr="00632511">
        <w:rPr>
          <w:rFonts w:ascii="Times New Roman" w:hAnsi="Times New Roman" w:cs="Times New Roman"/>
          <w:b/>
          <w:sz w:val="24"/>
          <w:szCs w:val="24"/>
        </w:rPr>
        <w:t xml:space="preserve"> </w:t>
      </w:r>
      <w:r w:rsidRPr="00632511">
        <w:rPr>
          <w:rFonts w:ascii="Times New Roman" w:hAnsi="Times New Roman" w:cs="Times New Roman"/>
          <w:b/>
          <w:sz w:val="24"/>
          <w:szCs w:val="24"/>
        </w:rPr>
        <w:t>MEETING</w:t>
      </w:r>
      <w:r w:rsidR="0046443E" w:rsidRPr="00632511">
        <w:rPr>
          <w:rFonts w:ascii="Times New Roman" w:hAnsi="Times New Roman" w:cs="Times New Roman"/>
          <w:b/>
          <w:sz w:val="24"/>
          <w:szCs w:val="24"/>
        </w:rPr>
        <w:t xml:space="preserve"> </w:t>
      </w:r>
      <w:r w:rsidR="0046443E" w:rsidRPr="00B7312E">
        <w:rPr>
          <w:rFonts w:ascii="Times New Roman" w:hAnsi="Times New Roman" w:cs="Times New Roman"/>
          <w:b/>
          <w:sz w:val="24"/>
          <w:szCs w:val="24"/>
        </w:rPr>
        <w:t xml:space="preserve">OF THE </w:t>
      </w:r>
      <w:r w:rsidR="00BD037B" w:rsidRPr="00B7312E">
        <w:rPr>
          <w:rFonts w:ascii="Times New Roman" w:hAnsi="Times New Roman" w:cs="Times New Roman"/>
          <w:b/>
          <w:sz w:val="24"/>
          <w:szCs w:val="24"/>
        </w:rPr>
        <w:t>COUNCIL FOR THE MUNICIPALITY OF KINCARDINE</w:t>
      </w:r>
      <w:r w:rsidR="0046443E" w:rsidRPr="00B7312E">
        <w:rPr>
          <w:rFonts w:ascii="Times New Roman" w:hAnsi="Times New Roman" w:cs="Times New Roman"/>
          <w:b/>
          <w:sz w:val="24"/>
          <w:szCs w:val="24"/>
        </w:rPr>
        <w:t xml:space="preserve"> </w:t>
      </w:r>
    </w:p>
    <w:p w:rsidR="002A73A3" w:rsidRPr="00B7312E" w:rsidRDefault="000D0C98">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ON MAY 21, 2014</w:t>
      </w:r>
    </w:p>
    <w:p w:rsidR="00D55A55" w:rsidRPr="00B7312E" w:rsidRDefault="00D55A55">
      <w:pPr>
        <w:tabs>
          <w:tab w:val="left" w:pos="2266"/>
        </w:tabs>
        <w:jc w:val="center"/>
        <w:rPr>
          <w:rFonts w:ascii="Times New Roman" w:hAnsi="Times New Roman" w:cs="Times New Roman"/>
          <w:b/>
          <w:sz w:val="24"/>
          <w:szCs w:val="24"/>
        </w:rPr>
      </w:pPr>
    </w:p>
    <w:p w:rsidR="00F11911" w:rsidRPr="00B7312E" w:rsidRDefault="00F11911">
      <w:pPr>
        <w:tabs>
          <w:tab w:val="left" w:pos="2266"/>
        </w:tabs>
        <w:rPr>
          <w:rFonts w:ascii="Times New Roman" w:hAnsi="Times New Roman" w:cs="Times New Roman"/>
          <w:sz w:val="24"/>
          <w:szCs w:val="24"/>
        </w:rPr>
      </w:pPr>
    </w:p>
    <w:p w:rsidR="00F11911" w:rsidRPr="00B7312E" w:rsidRDefault="00011A00" w:rsidP="00011A00">
      <w:pPr>
        <w:tabs>
          <w:tab w:val="left" w:pos="426"/>
        </w:tabs>
        <w:rPr>
          <w:rFonts w:ascii="Times New Roman" w:hAnsi="Times New Roman" w:cs="Times New Roman"/>
          <w:b/>
          <w:sz w:val="24"/>
          <w:szCs w:val="24"/>
          <w:u w:val="single"/>
        </w:rPr>
      </w:pPr>
      <w:r>
        <w:rPr>
          <w:rFonts w:ascii="Times New Roman" w:hAnsi="Times New Roman" w:cs="Times New Roman"/>
          <w:b/>
          <w:sz w:val="24"/>
          <w:szCs w:val="24"/>
          <w:u w:val="single"/>
        </w:rPr>
        <w:t>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COMPLAINT</w:t>
      </w:r>
    </w:p>
    <w:p w:rsidR="00F11911" w:rsidRPr="00B7312E" w:rsidRDefault="00F11911">
      <w:pPr>
        <w:tabs>
          <w:tab w:val="left" w:pos="2266"/>
        </w:tabs>
        <w:rPr>
          <w:rFonts w:ascii="Times New Roman" w:hAnsi="Times New Roman" w:cs="Times New Roman"/>
          <w:sz w:val="24"/>
          <w:szCs w:val="24"/>
        </w:rPr>
      </w:pPr>
    </w:p>
    <w:p w:rsidR="001C6DE4" w:rsidRPr="00B7312E" w:rsidRDefault="000D0C98" w:rsidP="0046443E">
      <w:pPr>
        <w:pStyle w:val="BodyText"/>
        <w:rPr>
          <w:rFonts w:ascii="Times New Roman" w:hAnsi="Times New Roman" w:cs="Times New Roman"/>
        </w:rPr>
      </w:pPr>
      <w:r>
        <w:rPr>
          <w:rFonts w:ascii="Times New Roman" w:hAnsi="Times New Roman" w:cs="Times New Roman"/>
        </w:rPr>
        <w:t xml:space="preserve">Amberley Gavel Ltd. </w:t>
      </w:r>
      <w:r w:rsidRPr="00B7312E">
        <w:rPr>
          <w:rFonts w:ascii="Times New Roman" w:hAnsi="Times New Roman" w:cs="Times New Roman"/>
        </w:rPr>
        <w:t xml:space="preserve">(“Amberley Gavel”) </w:t>
      </w:r>
      <w:r>
        <w:rPr>
          <w:rFonts w:ascii="Times New Roman" w:hAnsi="Times New Roman" w:cs="Times New Roman"/>
        </w:rPr>
        <w:t xml:space="preserve">received a complaint on August 1, 2014 about a closed (in-camera) meeting of </w:t>
      </w:r>
      <w:r w:rsidR="00F11911" w:rsidRPr="00B7312E">
        <w:rPr>
          <w:rFonts w:ascii="Times New Roman" w:hAnsi="Times New Roman" w:cs="Times New Roman"/>
        </w:rPr>
        <w:t xml:space="preserve">The </w:t>
      </w:r>
      <w:r w:rsidR="00EC2719" w:rsidRPr="00B7312E">
        <w:rPr>
          <w:rFonts w:ascii="Times New Roman" w:hAnsi="Times New Roman" w:cs="Times New Roman"/>
        </w:rPr>
        <w:t xml:space="preserve">Corporation of the </w:t>
      </w:r>
      <w:r w:rsidR="00BD037B" w:rsidRPr="00B7312E">
        <w:rPr>
          <w:rFonts w:ascii="Times New Roman" w:hAnsi="Times New Roman" w:cs="Times New Roman"/>
        </w:rPr>
        <w:t xml:space="preserve">Municipality of Kincardine (“Municipality”) </w:t>
      </w:r>
      <w:r>
        <w:rPr>
          <w:rFonts w:ascii="Times New Roman" w:hAnsi="Times New Roman" w:cs="Times New Roman"/>
        </w:rPr>
        <w:t xml:space="preserve">Council </w:t>
      </w:r>
      <w:r w:rsidR="00424374" w:rsidRPr="00B7312E">
        <w:rPr>
          <w:rFonts w:ascii="Times New Roman" w:hAnsi="Times New Roman" w:cs="Times New Roman"/>
        </w:rPr>
        <w:t>(“Council”)</w:t>
      </w:r>
      <w:r w:rsidR="00BD037B" w:rsidRPr="00B7312E">
        <w:rPr>
          <w:rFonts w:ascii="Times New Roman" w:hAnsi="Times New Roman" w:cs="Times New Roman"/>
        </w:rPr>
        <w:t xml:space="preserve"> held </w:t>
      </w:r>
      <w:r>
        <w:rPr>
          <w:rFonts w:ascii="Times New Roman" w:hAnsi="Times New Roman" w:cs="Times New Roman"/>
        </w:rPr>
        <w:t xml:space="preserve">on May 21, 2014. </w:t>
      </w:r>
      <w:r w:rsidR="00BD037B" w:rsidRPr="00B7312E">
        <w:rPr>
          <w:rFonts w:ascii="Times New Roman" w:hAnsi="Times New Roman" w:cs="Times New Roman"/>
        </w:rPr>
        <w:t xml:space="preserve"> </w:t>
      </w:r>
      <w:r w:rsidR="0046443E" w:rsidRPr="00B7312E">
        <w:rPr>
          <w:rFonts w:ascii="Times New Roman" w:hAnsi="Times New Roman" w:cs="Times New Roman"/>
        </w:rPr>
        <w:t xml:space="preserve">The essence of the complaint is </w:t>
      </w:r>
      <w:r>
        <w:rPr>
          <w:rFonts w:ascii="Times New Roman" w:hAnsi="Times New Roman" w:cs="Times New Roman"/>
        </w:rPr>
        <w:t>that the procedure for calling the closed meeting, the notice and information given to the public about this meeting, and the information provided to the public meeting following the closed meeting were insufficient and, as such, in</w:t>
      </w:r>
      <w:r w:rsidR="0046443E" w:rsidRPr="00B7312E">
        <w:rPr>
          <w:rFonts w:ascii="Times New Roman" w:hAnsi="Times New Roman" w:cs="Times New Roman"/>
        </w:rPr>
        <w:t xml:space="preserve"> contravention of the open meetings provision of the </w:t>
      </w:r>
      <w:r w:rsidR="001C6DE4" w:rsidRPr="00B7312E">
        <w:rPr>
          <w:rFonts w:ascii="Times New Roman" w:hAnsi="Times New Roman" w:cs="Times New Roman"/>
          <w:i/>
        </w:rPr>
        <w:t>Municipal Act</w:t>
      </w:r>
      <w:r w:rsidR="00D87FDF" w:rsidRPr="00B7312E">
        <w:rPr>
          <w:rFonts w:ascii="Times New Roman" w:hAnsi="Times New Roman" w:cs="Times New Roman"/>
          <w:i/>
          <w:iCs/>
        </w:rPr>
        <w:t>, 2001</w:t>
      </w:r>
      <w:r w:rsidR="00D87FDF" w:rsidRPr="00B7312E">
        <w:rPr>
          <w:rStyle w:val="FootnoteReference"/>
          <w:rFonts w:ascii="Times New Roman" w:hAnsi="Times New Roman" w:cs="Times New Roman"/>
        </w:rPr>
        <w:footnoteReference w:id="1"/>
      </w:r>
      <w:r w:rsidR="00D87FDF" w:rsidRPr="00B7312E">
        <w:rPr>
          <w:rFonts w:ascii="Times New Roman" w:hAnsi="Times New Roman" w:cs="Times New Roman"/>
        </w:rPr>
        <w:t>,</w:t>
      </w:r>
      <w:r w:rsidR="00D87FDF" w:rsidRPr="00B7312E">
        <w:rPr>
          <w:rFonts w:ascii="Times New Roman" w:hAnsi="Times New Roman" w:cs="Times New Roman"/>
          <w:i/>
          <w:iCs/>
        </w:rPr>
        <w:t xml:space="preserve"> </w:t>
      </w:r>
      <w:r w:rsidR="00D87FDF" w:rsidRPr="00B7312E">
        <w:rPr>
          <w:rFonts w:ascii="Times New Roman" w:hAnsi="Times New Roman" w:cs="Times New Roman"/>
        </w:rPr>
        <w:t>as amended by Bill 130</w:t>
      </w:r>
      <w:r w:rsidR="00D87FDF" w:rsidRPr="00B7312E">
        <w:rPr>
          <w:rStyle w:val="FootnoteReference"/>
          <w:rFonts w:ascii="Times New Roman" w:hAnsi="Times New Roman" w:cs="Times New Roman"/>
        </w:rPr>
        <w:footnoteReference w:id="2"/>
      </w:r>
      <w:r w:rsidR="00D87FDF" w:rsidRPr="00B7312E">
        <w:rPr>
          <w:rFonts w:ascii="Times New Roman" w:hAnsi="Times New Roman" w:cs="Times New Roman"/>
        </w:rPr>
        <w:t xml:space="preserve"> (“</w:t>
      </w:r>
      <w:r w:rsidR="00D87FDF" w:rsidRPr="00B7312E">
        <w:rPr>
          <w:rFonts w:ascii="Times New Roman" w:hAnsi="Times New Roman" w:cs="Times New Roman"/>
          <w:i/>
        </w:rPr>
        <w:t>Municipal Act</w:t>
      </w:r>
      <w:r w:rsidR="00D87FDF" w:rsidRPr="00B7312E">
        <w:rPr>
          <w:rFonts w:ascii="Times New Roman" w:hAnsi="Times New Roman" w:cs="Times New Roman"/>
        </w:rPr>
        <w:t>”</w:t>
      </w:r>
      <w:r w:rsidR="006A57B6" w:rsidRPr="00B7312E">
        <w:rPr>
          <w:rFonts w:ascii="Times New Roman" w:hAnsi="Times New Roman" w:cs="Times New Roman"/>
        </w:rPr>
        <w:t xml:space="preserve"> or </w:t>
      </w:r>
      <w:r w:rsidR="006A57B6" w:rsidRPr="00B7312E">
        <w:rPr>
          <w:rFonts w:ascii="Times New Roman" w:hAnsi="Times New Roman" w:cs="Times New Roman"/>
          <w:i/>
        </w:rPr>
        <w:t>“Act</w:t>
      </w:r>
      <w:r w:rsidR="006A57B6" w:rsidRPr="00B7312E">
        <w:rPr>
          <w:rFonts w:ascii="Times New Roman" w:hAnsi="Times New Roman" w:cs="Times New Roman"/>
        </w:rPr>
        <w:t>”</w:t>
      </w:r>
      <w:r w:rsidR="00D87FDF" w:rsidRPr="00B7312E">
        <w:rPr>
          <w:rFonts w:ascii="Times New Roman" w:hAnsi="Times New Roman" w:cs="Times New Roman"/>
        </w:rPr>
        <w:t>)</w:t>
      </w:r>
      <w:r w:rsidR="001C6DE4" w:rsidRPr="00B7312E">
        <w:rPr>
          <w:rFonts w:ascii="Times New Roman" w:hAnsi="Times New Roman" w:cs="Times New Roman"/>
        </w:rPr>
        <w:t>.</w:t>
      </w:r>
    </w:p>
    <w:p w:rsidR="00F11911" w:rsidRPr="00B7312E" w:rsidRDefault="001C6DE4">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 </w:t>
      </w:r>
    </w:p>
    <w:p w:rsidR="00FB74E8" w:rsidRDefault="000D0C98">
      <w:pPr>
        <w:tabs>
          <w:tab w:val="left" w:pos="2266"/>
        </w:tabs>
        <w:rPr>
          <w:rFonts w:ascii="Times New Roman" w:hAnsi="Times New Roman" w:cs="Times New Roman"/>
          <w:sz w:val="24"/>
          <w:szCs w:val="24"/>
        </w:rPr>
      </w:pPr>
      <w:r>
        <w:rPr>
          <w:rFonts w:ascii="Times New Roman" w:hAnsi="Times New Roman" w:cs="Times New Roman"/>
          <w:sz w:val="24"/>
          <w:szCs w:val="24"/>
        </w:rPr>
        <w:t>The Municipality was advised of the complaint by</w:t>
      </w:r>
      <w:r w:rsidR="00F11911" w:rsidRPr="00B7312E">
        <w:rPr>
          <w:rFonts w:ascii="Times New Roman" w:hAnsi="Times New Roman" w:cs="Times New Roman"/>
          <w:sz w:val="24"/>
          <w:szCs w:val="24"/>
        </w:rPr>
        <w:t xml:space="preserve"> Amberley Gavel </w:t>
      </w:r>
      <w:r>
        <w:rPr>
          <w:rFonts w:ascii="Times New Roman" w:hAnsi="Times New Roman" w:cs="Times New Roman"/>
          <w:sz w:val="24"/>
          <w:szCs w:val="24"/>
        </w:rPr>
        <w:t>on August 5, 2014.</w:t>
      </w:r>
    </w:p>
    <w:p w:rsidR="000D0C98" w:rsidRPr="00B7312E" w:rsidRDefault="000D0C98">
      <w:pPr>
        <w:tabs>
          <w:tab w:val="left" w:pos="2266"/>
        </w:tabs>
        <w:rPr>
          <w:rFonts w:ascii="Times New Roman" w:hAnsi="Times New Roman" w:cs="Times New Roman"/>
          <w:sz w:val="24"/>
          <w:szCs w:val="24"/>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JURISDICTION</w:t>
      </w:r>
    </w:p>
    <w:p w:rsidR="00F11911" w:rsidRPr="00B7312E" w:rsidRDefault="00F11911">
      <w:pPr>
        <w:tabs>
          <w:tab w:val="left" w:pos="2266"/>
        </w:tabs>
        <w:rPr>
          <w:rFonts w:ascii="Times New Roman" w:hAnsi="Times New Roman" w:cs="Times New Roman"/>
          <w:sz w:val="24"/>
          <w:szCs w:val="24"/>
        </w:rPr>
      </w:pPr>
    </w:p>
    <w:p w:rsidR="00FB74E8"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6A57B6" w:rsidRPr="00B7312E">
        <w:rPr>
          <w:rFonts w:ascii="Times New Roman" w:hAnsi="Times New Roman" w:cs="Times New Roman"/>
          <w:sz w:val="24"/>
          <w:szCs w:val="24"/>
        </w:rPr>
        <w:t>Municipality</w:t>
      </w:r>
      <w:r w:rsidRPr="00B7312E">
        <w:rPr>
          <w:rFonts w:ascii="Times New Roman" w:hAnsi="Times New Roman" w:cs="Times New Roman"/>
          <w:sz w:val="24"/>
          <w:szCs w:val="24"/>
        </w:rPr>
        <w:t xml:space="preserve"> appointed Local Authority Services (LAS) as its closed meeting </w:t>
      </w:r>
      <w:r w:rsidR="006A57B6" w:rsidRPr="00B7312E">
        <w:rPr>
          <w:rFonts w:ascii="Times New Roman" w:hAnsi="Times New Roman" w:cs="Times New Roman"/>
          <w:sz w:val="24"/>
          <w:szCs w:val="24"/>
        </w:rPr>
        <w:t>i</w:t>
      </w:r>
      <w:r w:rsidRPr="00B7312E">
        <w:rPr>
          <w:rFonts w:ascii="Times New Roman" w:hAnsi="Times New Roman" w:cs="Times New Roman"/>
          <w:sz w:val="24"/>
          <w:szCs w:val="24"/>
        </w:rPr>
        <w:t xml:space="preserve">nvestigator pursuant to section 239.2 of the </w:t>
      </w:r>
      <w:r w:rsidRPr="00B7312E">
        <w:rPr>
          <w:rFonts w:ascii="Times New Roman" w:hAnsi="Times New Roman" w:cs="Times New Roman"/>
          <w:i/>
          <w:iCs/>
          <w:sz w:val="24"/>
          <w:szCs w:val="24"/>
        </w:rPr>
        <w:t>Municipal Act</w:t>
      </w:r>
      <w:r w:rsidRPr="00B7312E">
        <w:rPr>
          <w:rFonts w:ascii="Times New Roman" w:hAnsi="Times New Roman" w:cs="Times New Roman"/>
          <w:sz w:val="24"/>
          <w:szCs w:val="24"/>
        </w:rPr>
        <w:t xml:space="preserve">.  </w:t>
      </w:r>
    </w:p>
    <w:p w:rsidR="00C214A4" w:rsidRPr="00B7312E" w:rsidRDefault="00C214A4">
      <w:pPr>
        <w:tabs>
          <w:tab w:val="left" w:pos="2266"/>
        </w:tabs>
        <w:rPr>
          <w:rFonts w:ascii="Times New Roman" w:hAnsi="Times New Roman" w:cs="Times New Roman"/>
          <w:sz w:val="24"/>
          <w:szCs w:val="24"/>
        </w:rPr>
      </w:pPr>
    </w:p>
    <w:p w:rsidR="00184E97"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 xml:space="preserve">LAS has delegated its powers and duties to Amberley Gavel to undertake the investigation and report to the Council of the </w:t>
      </w:r>
      <w:r w:rsidR="00BD037B" w:rsidRPr="00B7312E">
        <w:rPr>
          <w:rFonts w:ascii="Times New Roman" w:hAnsi="Times New Roman" w:cs="Times New Roman"/>
          <w:sz w:val="24"/>
          <w:szCs w:val="24"/>
        </w:rPr>
        <w:t>Municipality</w:t>
      </w:r>
      <w:r w:rsidR="000C3126" w:rsidRPr="00B7312E">
        <w:rPr>
          <w:rFonts w:ascii="Times New Roman" w:hAnsi="Times New Roman" w:cs="Times New Roman"/>
          <w:sz w:val="24"/>
          <w:szCs w:val="24"/>
        </w:rPr>
        <w:t>.</w:t>
      </w:r>
    </w:p>
    <w:p w:rsidR="00D87FDF" w:rsidRPr="00B7312E" w:rsidRDefault="00D87FDF">
      <w:pPr>
        <w:tabs>
          <w:tab w:val="left" w:pos="2266"/>
        </w:tabs>
        <w:rPr>
          <w:rFonts w:ascii="Times New Roman" w:hAnsi="Times New Roman" w:cs="Times New Roman"/>
          <w:b/>
          <w:sz w:val="24"/>
          <w:szCs w:val="24"/>
          <w:u w:val="single"/>
        </w:rPr>
      </w:pPr>
    </w:p>
    <w:p w:rsidR="00F11911" w:rsidRPr="00B7312E"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t>III.</w:t>
      </w:r>
      <w:r>
        <w:rPr>
          <w:rFonts w:ascii="Times New Roman" w:hAnsi="Times New Roman" w:cs="Times New Roman"/>
          <w:b/>
          <w:sz w:val="24"/>
          <w:szCs w:val="24"/>
          <w:u w:val="single"/>
        </w:rPr>
        <w:tab/>
      </w:r>
      <w:r w:rsidR="004E607C" w:rsidRPr="00B7312E">
        <w:rPr>
          <w:rFonts w:ascii="Times New Roman" w:hAnsi="Times New Roman" w:cs="Times New Roman"/>
          <w:b/>
          <w:sz w:val="24"/>
          <w:szCs w:val="24"/>
          <w:u w:val="single"/>
        </w:rPr>
        <w:t>BACKGROUND</w:t>
      </w:r>
    </w:p>
    <w:p w:rsidR="00F11911" w:rsidRPr="00B7312E" w:rsidRDefault="00F11911" w:rsidP="00A81C50">
      <w:pPr>
        <w:tabs>
          <w:tab w:val="left" w:pos="720"/>
        </w:tabs>
        <w:rPr>
          <w:rFonts w:ascii="Times New Roman" w:hAnsi="Times New Roman" w:cs="Times New Roman"/>
          <w:sz w:val="24"/>
          <w:szCs w:val="24"/>
        </w:rPr>
      </w:pPr>
    </w:p>
    <w:p w:rsidR="000D0C98" w:rsidRDefault="000D0C98">
      <w:pPr>
        <w:tabs>
          <w:tab w:val="left" w:pos="2266"/>
        </w:tabs>
        <w:rPr>
          <w:rFonts w:ascii="Times New Roman" w:hAnsi="Times New Roman" w:cs="Times New Roman"/>
          <w:sz w:val="24"/>
          <w:szCs w:val="24"/>
        </w:rPr>
      </w:pPr>
      <w:r>
        <w:rPr>
          <w:rFonts w:ascii="Times New Roman" w:hAnsi="Times New Roman" w:cs="Times New Roman"/>
          <w:sz w:val="24"/>
          <w:szCs w:val="24"/>
        </w:rPr>
        <w:t xml:space="preserve">Section 238 of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provides that all municipalities must have a procedure by-law governing the calling, place, and proceedings of meetings, including </w:t>
      </w:r>
      <w:r w:rsidR="001E6A2A">
        <w:rPr>
          <w:rFonts w:ascii="Times New Roman" w:hAnsi="Times New Roman" w:cs="Times New Roman"/>
          <w:sz w:val="24"/>
          <w:szCs w:val="24"/>
        </w:rPr>
        <w:t xml:space="preserve">a </w:t>
      </w:r>
      <w:r>
        <w:rPr>
          <w:rFonts w:ascii="Times New Roman" w:hAnsi="Times New Roman" w:cs="Times New Roman"/>
          <w:sz w:val="24"/>
          <w:szCs w:val="24"/>
        </w:rPr>
        <w:t>provision for public notice of meetings.</w:t>
      </w:r>
    </w:p>
    <w:p w:rsidR="000D0C98" w:rsidRDefault="000D0C98">
      <w:pPr>
        <w:tabs>
          <w:tab w:val="left" w:pos="2266"/>
        </w:tabs>
        <w:rPr>
          <w:rFonts w:ascii="Times New Roman" w:hAnsi="Times New Roman" w:cs="Times New Roman"/>
          <w:sz w:val="24"/>
          <w:szCs w:val="24"/>
        </w:rPr>
      </w:pPr>
    </w:p>
    <w:p w:rsidR="000D0C98" w:rsidRDefault="000D0C98">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EF2642"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lastRenderedPageBreak/>
        <w:t xml:space="preserve">Section 239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7312E" w:rsidRDefault="00EF2642">
      <w:pPr>
        <w:tabs>
          <w:tab w:val="left" w:pos="2266"/>
        </w:tabs>
        <w:rPr>
          <w:rFonts w:ascii="Times New Roman" w:hAnsi="Times New Roman" w:cs="Times New Roman"/>
          <w:sz w:val="24"/>
          <w:szCs w:val="24"/>
        </w:rPr>
      </w:pPr>
    </w:p>
    <w:p w:rsidR="00F11911" w:rsidRPr="00B7312E" w:rsidRDefault="00F11911">
      <w:pPr>
        <w:tabs>
          <w:tab w:val="left" w:pos="2266"/>
        </w:tabs>
        <w:rPr>
          <w:rFonts w:ascii="Times New Roman" w:hAnsi="Times New Roman" w:cs="Times New Roman"/>
          <w:sz w:val="24"/>
          <w:szCs w:val="24"/>
        </w:rPr>
      </w:pPr>
      <w:r w:rsidRPr="00B7312E">
        <w:rPr>
          <w:rFonts w:ascii="Times New Roman" w:hAnsi="Times New Roman" w:cs="Times New Roman"/>
          <w:sz w:val="24"/>
          <w:szCs w:val="24"/>
        </w:rPr>
        <w:t>The section sets forth exceptions to this open meeting</w:t>
      </w:r>
      <w:r w:rsidR="001A72BD" w:rsidRPr="00B7312E">
        <w:rPr>
          <w:rFonts w:ascii="Times New Roman" w:hAnsi="Times New Roman" w:cs="Times New Roman"/>
          <w:sz w:val="24"/>
          <w:szCs w:val="24"/>
        </w:rPr>
        <w:t>s</w:t>
      </w:r>
      <w:r w:rsidRPr="00B7312E">
        <w:rPr>
          <w:rFonts w:ascii="Times New Roman" w:hAnsi="Times New Roman" w:cs="Times New Roman"/>
          <w:sz w:val="24"/>
          <w:szCs w:val="24"/>
        </w:rPr>
        <w:t xml:space="preserve"> rule.  It lists the reasons for which a meeting, or a portion of a meeti</w:t>
      </w:r>
      <w:r w:rsidR="00BA71F6" w:rsidRPr="00B7312E">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w:t>
      </w:r>
      <w:r w:rsidR="00BA71F6" w:rsidRPr="00632511">
        <w:rPr>
          <w:rFonts w:ascii="Times New Roman" w:hAnsi="Times New Roman" w:cs="Times New Roman"/>
          <w:sz w:val="24"/>
          <w:szCs w:val="24"/>
        </w:rPr>
        <w:t>, it</w:t>
      </w:r>
      <w:r w:rsidR="002226F3" w:rsidRPr="00632511">
        <w:rPr>
          <w:rFonts w:ascii="Times New Roman" w:hAnsi="Times New Roman" w:cs="Times New Roman"/>
          <w:sz w:val="24"/>
          <w:szCs w:val="24"/>
        </w:rPr>
        <w:t xml:space="preserve"> is</w:t>
      </w:r>
      <w:r w:rsidR="00BA71F6" w:rsidRPr="00632511">
        <w:rPr>
          <w:rFonts w:ascii="Times New Roman" w:hAnsi="Times New Roman" w:cs="Times New Roman"/>
          <w:sz w:val="24"/>
          <w:szCs w:val="24"/>
        </w:rPr>
        <w:t xml:space="preserve"> not required </w:t>
      </w:r>
      <w:r w:rsidR="00BA71F6" w:rsidRPr="00B7312E">
        <w:rPr>
          <w:rFonts w:ascii="Times New Roman" w:hAnsi="Times New Roman" w:cs="Times New Roman"/>
          <w:sz w:val="24"/>
          <w:szCs w:val="24"/>
        </w:rPr>
        <w:t>to move into closed session if it does not feel the matter warrants a closed session discussion.</w:t>
      </w:r>
      <w:r w:rsidR="00BD037B" w:rsidRPr="00B7312E">
        <w:rPr>
          <w:rFonts w:ascii="Times New Roman" w:hAnsi="Times New Roman" w:cs="Times New Roman"/>
          <w:sz w:val="24"/>
          <w:szCs w:val="24"/>
        </w:rPr>
        <w:t xml:space="preserve">  </w:t>
      </w:r>
      <w:r w:rsidRPr="00B7312E">
        <w:rPr>
          <w:rFonts w:ascii="Times New Roman" w:hAnsi="Times New Roman" w:cs="Times New Roman"/>
          <w:sz w:val="24"/>
          <w:szCs w:val="24"/>
        </w:rPr>
        <w:t>Section 239 reads in part as follows:</w:t>
      </w:r>
    </w:p>
    <w:p w:rsidR="00F11911" w:rsidRPr="00B7312E" w:rsidRDefault="00F11911">
      <w:pPr>
        <w:tabs>
          <w:tab w:val="left" w:pos="2266"/>
        </w:tabs>
        <w:rPr>
          <w:rFonts w:ascii="Times New Roman" w:hAnsi="Times New Roman" w:cs="Times New Roman"/>
          <w:sz w:val="22"/>
          <w:szCs w:val="24"/>
        </w:rPr>
      </w:pP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Meetings open to public</w:t>
      </w:r>
    </w:p>
    <w:bookmarkStart w:id="1" w:name="P3702_309827"/>
    <w:bookmarkStart w:id="2" w:name="s239s1"/>
    <w:bookmarkStart w:id="3" w:name="BK288"/>
    <w:bookmarkEnd w:id="1"/>
    <w:bookmarkEnd w:id="2"/>
    <w:bookmarkEnd w:id="3"/>
    <w:p w:rsidR="00F11911" w:rsidRPr="00B7312E" w:rsidRDefault="00BD44B8">
      <w:pPr>
        <w:pStyle w:val="section-e"/>
        <w:ind w:left="720" w:firstLine="0"/>
        <w:rPr>
          <w:rFonts w:ascii="Times New Roman" w:hAnsi="Times New Roman" w:cs="Times New Roman"/>
          <w:sz w:val="22"/>
        </w:rPr>
      </w:pPr>
      <w:r w:rsidRPr="00B7312E">
        <w:rPr>
          <w:rFonts w:ascii="Times New Roman" w:hAnsi="Times New Roman" w:cs="Times New Roman"/>
          <w:b/>
          <w:bCs/>
          <w:sz w:val="22"/>
        </w:rPr>
        <w:fldChar w:fldCharType="begin"/>
      </w:r>
      <w:r w:rsidR="00F11911" w:rsidRPr="00B7312E">
        <w:rPr>
          <w:rFonts w:ascii="Times New Roman" w:hAnsi="Times New Roman" w:cs="Times New Roman"/>
          <w:b/>
          <w:bCs/>
          <w:sz w:val="22"/>
        </w:rPr>
        <w:instrText xml:space="preserve"> HYPERLINK "http://www.e-laws.gov.on.ca/html/statutes/french/elaws_statutes_01m25_f.htm" \l "s239s1" </w:instrText>
      </w:r>
      <w:r w:rsidRPr="00B7312E">
        <w:rPr>
          <w:rFonts w:ascii="Times New Roman" w:hAnsi="Times New Roman" w:cs="Times New Roman"/>
          <w:b/>
          <w:bCs/>
          <w:sz w:val="22"/>
        </w:rPr>
        <w:fldChar w:fldCharType="separate"/>
      </w:r>
      <w:r w:rsidR="00F11911" w:rsidRPr="00B7312E">
        <w:rPr>
          <w:rStyle w:val="Hyperlink"/>
          <w:rFonts w:ascii="Times New Roman" w:hAnsi="Times New Roman" w:cs="Times New Roman"/>
          <w:b/>
          <w:bCs/>
          <w:sz w:val="22"/>
        </w:rPr>
        <w:t>239.</w:t>
      </w:r>
      <w:r w:rsidRPr="00B7312E">
        <w:rPr>
          <w:rFonts w:ascii="Times New Roman" w:hAnsi="Times New Roman" w:cs="Times New Roman"/>
          <w:b/>
          <w:bCs/>
          <w:sz w:val="22"/>
        </w:rPr>
        <w:fldChar w:fldCharType="end"/>
      </w:r>
      <w:hyperlink r:id="rId9" w:anchor="s239s1" w:history="1">
        <w:r w:rsidR="00F11911" w:rsidRPr="00B7312E">
          <w:rPr>
            <w:rStyle w:val="Hyperlink"/>
            <w:rFonts w:ascii="Times New Roman" w:hAnsi="Times New Roman" w:cs="Times New Roman"/>
            <w:sz w:val="22"/>
          </w:rPr>
          <w:t>  (1)</w:t>
        </w:r>
      </w:hyperlink>
      <w:r w:rsidR="00F11911" w:rsidRPr="00B7312E">
        <w:rPr>
          <w:rFonts w:ascii="Times New Roman" w:hAnsi="Times New Roman" w:cs="Times New Roman"/>
          <w:sz w:val="22"/>
        </w:rPr>
        <w:t>  Except as provided in this section, all meetings shall be open to the public. 2001, c. 25, s. 239 (1).</w:t>
      </w:r>
    </w:p>
    <w:p w:rsidR="00F11911" w:rsidRPr="00B7312E" w:rsidRDefault="00F11911">
      <w:pPr>
        <w:pStyle w:val="headnote-e"/>
        <w:rPr>
          <w:rFonts w:ascii="Times New Roman" w:hAnsi="Times New Roman" w:cs="Times New Roman"/>
          <w:sz w:val="22"/>
        </w:rPr>
      </w:pPr>
      <w:r w:rsidRPr="00B7312E">
        <w:rPr>
          <w:rFonts w:ascii="Times New Roman" w:hAnsi="Times New Roman" w:cs="Times New Roman"/>
          <w:sz w:val="22"/>
        </w:rPr>
        <w:t>Exceptions</w:t>
      </w:r>
    </w:p>
    <w:bookmarkStart w:id="4" w:name="P3704_309958"/>
    <w:bookmarkStart w:id="5" w:name="s239s2"/>
    <w:bookmarkEnd w:id="4"/>
    <w:bookmarkEnd w:id="5"/>
    <w:p w:rsidR="00F11911" w:rsidRPr="00B7312E" w:rsidRDefault="00BD44B8">
      <w:pPr>
        <w:pStyle w:val="subsection-e"/>
        <w:ind w:left="711" w:firstLine="0"/>
        <w:rPr>
          <w:rFonts w:ascii="Times New Roman" w:hAnsi="Times New Roman" w:cs="Times New Roman"/>
          <w:sz w:val="22"/>
        </w:rPr>
      </w:pPr>
      <w:r w:rsidRPr="00B7312E">
        <w:rPr>
          <w:rFonts w:ascii="Times New Roman" w:hAnsi="Times New Roman" w:cs="Times New Roman"/>
          <w:sz w:val="22"/>
        </w:rPr>
        <w:fldChar w:fldCharType="begin"/>
      </w:r>
      <w:r w:rsidR="00F11911" w:rsidRPr="00B7312E">
        <w:rPr>
          <w:rFonts w:ascii="Times New Roman" w:hAnsi="Times New Roman" w:cs="Times New Roman"/>
          <w:sz w:val="22"/>
        </w:rPr>
        <w:instrText xml:space="preserve"> HYPERLINK "http://www.e-laws.gov.on.ca/html/statutes/french/elaws_statutes_01m25_f.htm" \l "s239s2" </w:instrText>
      </w:r>
      <w:r w:rsidRPr="00B7312E">
        <w:rPr>
          <w:rFonts w:ascii="Times New Roman" w:hAnsi="Times New Roman" w:cs="Times New Roman"/>
          <w:sz w:val="22"/>
        </w:rPr>
        <w:fldChar w:fldCharType="separate"/>
      </w:r>
      <w:r w:rsidR="00F11911" w:rsidRPr="00B7312E">
        <w:rPr>
          <w:rStyle w:val="Hyperlink"/>
          <w:rFonts w:ascii="Times New Roman" w:hAnsi="Times New Roman" w:cs="Times New Roman"/>
          <w:sz w:val="22"/>
        </w:rPr>
        <w:t>(2)</w:t>
      </w:r>
      <w:r w:rsidRPr="00B7312E">
        <w:rPr>
          <w:rFonts w:ascii="Times New Roman" w:hAnsi="Times New Roman" w:cs="Times New Roman"/>
          <w:sz w:val="22"/>
        </w:rPr>
        <w:fldChar w:fldCharType="end"/>
      </w:r>
      <w:r w:rsidR="00F11911" w:rsidRPr="00B7312E">
        <w:rPr>
          <w:rFonts w:ascii="Times New Roman" w:hAnsi="Times New Roman" w:cs="Times New Roman"/>
          <w:sz w:val="22"/>
        </w:rPr>
        <w:t>  A meeting or part of a meeting may be closed to the public if the subject matter being considered is,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(a) </w:t>
      </w:r>
      <w:r w:rsidRPr="00B7312E">
        <w:rPr>
          <w:rFonts w:ascii="Times New Roman" w:hAnsi="Times New Roman" w:cs="Times New Roman"/>
          <w:sz w:val="22"/>
        </w:rPr>
        <w:tab/>
        <w:t>the security of the property of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(b) </w:t>
      </w:r>
      <w:r w:rsidRPr="00B7312E">
        <w:rPr>
          <w:rFonts w:ascii="Times New Roman" w:hAnsi="Times New Roman" w:cs="Times New Roman"/>
          <w:sz w:val="22"/>
        </w:rPr>
        <w:tab/>
        <w:t>personal matters about an identifiable individual, including municipal or local board employees;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(c) </w:t>
      </w:r>
      <w:r w:rsidRPr="00B7312E">
        <w:rPr>
          <w:rFonts w:ascii="Times New Roman" w:hAnsi="Times New Roman" w:cs="Times New Roman"/>
          <w:sz w:val="22"/>
        </w:rPr>
        <w:tab/>
        <w:t>a proposed or pending acquisition or disposition of land by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(d) </w:t>
      </w:r>
      <w:r w:rsidRPr="00B7312E">
        <w:rPr>
          <w:rFonts w:ascii="Times New Roman" w:hAnsi="Times New Roman" w:cs="Times New Roman"/>
          <w:sz w:val="22"/>
        </w:rPr>
        <w:tab/>
        <w:t>labour relations or employee negotiations;</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(e) </w:t>
      </w:r>
      <w:r w:rsidRPr="00B7312E">
        <w:rPr>
          <w:rFonts w:ascii="Times New Roman" w:hAnsi="Times New Roman" w:cs="Times New Roman"/>
          <w:sz w:val="22"/>
        </w:rPr>
        <w:tab/>
        <w:t>litigation or potential litigation, including matters before administrative tribunals, affecting the municipality or local board;</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(f) </w:t>
      </w:r>
      <w:r w:rsidRPr="00B7312E">
        <w:rPr>
          <w:rFonts w:ascii="Times New Roman" w:hAnsi="Times New Roman" w:cs="Times New Roman"/>
          <w:sz w:val="22"/>
        </w:rPr>
        <w:tab/>
        <w:t>advice that is subject to solicitor-client privilege, including communications necessary for that purpose;</w:t>
      </w:r>
    </w:p>
    <w:p w:rsidR="00F11911" w:rsidRPr="00B7312E" w:rsidRDefault="00F11911">
      <w:pPr>
        <w:pStyle w:val="clause-e"/>
        <w:rPr>
          <w:rFonts w:ascii="Times New Roman" w:hAnsi="Times New Roman" w:cs="Times New Roman"/>
          <w:sz w:val="22"/>
        </w:rPr>
      </w:pPr>
      <w:r w:rsidRPr="00B7312E">
        <w:rPr>
          <w:rFonts w:ascii="Times New Roman" w:hAnsi="Times New Roman" w:cs="Times New Roman"/>
          <w:sz w:val="22"/>
        </w:rPr>
        <w:t xml:space="preserve">(g) </w:t>
      </w:r>
      <w:r w:rsidRPr="00B7312E">
        <w:rPr>
          <w:rFonts w:ascii="Times New Roman" w:hAnsi="Times New Roman" w:cs="Times New Roman"/>
          <w:sz w:val="22"/>
        </w:rPr>
        <w:tab/>
        <w:t>a matter in respect of which a council, board, committee or other body may hold a closed meeting under another Act. 2001, c. 25, s. 239 (2).</w:t>
      </w:r>
    </w:p>
    <w:p w:rsidR="00BD037B" w:rsidRPr="00B7312E" w:rsidRDefault="00BD037B" w:rsidP="00BD037B">
      <w:pPr>
        <w:pStyle w:val="clause-e"/>
        <w:spacing w:after="0"/>
        <w:rPr>
          <w:rFonts w:ascii="Times New Roman" w:hAnsi="Times New Roman" w:cs="Times New Roman"/>
          <w:sz w:val="22"/>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rPr>
        <w:t xml:space="preserve">Section 239(4)(a) of the </w:t>
      </w:r>
      <w:r w:rsidRPr="00B7312E">
        <w:rPr>
          <w:rFonts w:ascii="Times New Roman" w:hAnsi="Times New Roman" w:cs="Times New Roman"/>
          <w:i/>
          <w:sz w:val="24"/>
          <w:szCs w:val="24"/>
        </w:rPr>
        <w:t>Municipal Act</w:t>
      </w:r>
      <w:r w:rsidRPr="00B7312E">
        <w:rPr>
          <w:rFonts w:ascii="Times New Roman" w:hAnsi="Times New Roman" w:cs="Times New Roman"/>
          <w:sz w:val="24"/>
          <w:szCs w:val="24"/>
        </w:rPr>
        <w:t xml:space="preserve"> requires that, “</w:t>
      </w:r>
      <w:r w:rsidRPr="00B7312E">
        <w:rPr>
          <w:rFonts w:ascii="Times New Roman" w:hAnsi="Times New Roman" w:cs="Times New Roman"/>
          <w:sz w:val="24"/>
          <w:szCs w:val="24"/>
          <w:lang w:val="en-CA"/>
        </w:rPr>
        <w:t>before holding a meeting or part of a meeting that is to be closed to the public, a municipality or local board or committee of either of them shall state by resolution the fact of the holding of the closed meeting and the general nature of the matter to be considered at the closed meeting”.</w:t>
      </w:r>
    </w:p>
    <w:p w:rsidR="00BD037B" w:rsidRPr="00B7312E" w:rsidRDefault="00BD037B" w:rsidP="00BD037B">
      <w:pPr>
        <w:tabs>
          <w:tab w:val="left" w:pos="2266"/>
        </w:tabs>
        <w:rPr>
          <w:rFonts w:ascii="Times New Roman" w:hAnsi="Times New Roman" w:cs="Times New Roman"/>
          <w:sz w:val="24"/>
          <w:szCs w:val="24"/>
          <w:lang w:val="en-CA"/>
        </w:rPr>
      </w:pPr>
    </w:p>
    <w:p w:rsidR="00BD037B" w:rsidRPr="00B7312E" w:rsidRDefault="00BD037B" w:rsidP="00BD037B">
      <w:pPr>
        <w:tabs>
          <w:tab w:val="left" w:pos="2266"/>
        </w:tabs>
        <w:rPr>
          <w:rFonts w:ascii="Times New Roman" w:hAnsi="Times New Roman" w:cs="Times New Roman"/>
          <w:sz w:val="24"/>
          <w:szCs w:val="24"/>
          <w:lang w:val="en-CA"/>
        </w:rPr>
      </w:pPr>
      <w:r w:rsidRPr="00B7312E">
        <w:rPr>
          <w:rFonts w:ascii="Times New Roman" w:hAnsi="Times New Roman" w:cs="Times New Roman"/>
          <w:sz w:val="24"/>
          <w:szCs w:val="24"/>
          <w:lang w:val="en-CA"/>
        </w:rPr>
        <w:t xml:space="preserve">Further, section 239(6) of the </w:t>
      </w:r>
      <w:r w:rsidRPr="00B7312E">
        <w:rPr>
          <w:rFonts w:ascii="Times New Roman" w:hAnsi="Times New Roman" w:cs="Times New Roman"/>
          <w:i/>
          <w:sz w:val="24"/>
          <w:szCs w:val="24"/>
          <w:lang w:val="en-CA"/>
        </w:rPr>
        <w:t>Municipal Act</w:t>
      </w:r>
      <w:r w:rsidRPr="00B7312E">
        <w:rPr>
          <w:rFonts w:ascii="Times New Roman" w:hAnsi="Times New Roman" w:cs="Times New Roman"/>
          <w:sz w:val="24"/>
          <w:szCs w:val="24"/>
          <w:lang w:val="en-CA"/>
        </w:rPr>
        <w:t xml:space="preserve"> prohibits the taking of a vote in a closed meeting unless:</w:t>
      </w:r>
    </w:p>
    <w:p w:rsidR="00BD037B" w:rsidRPr="00B7312E" w:rsidRDefault="00BD037B" w:rsidP="00BD037B">
      <w:pPr>
        <w:tabs>
          <w:tab w:val="left" w:pos="2266"/>
        </w:tabs>
        <w:rPr>
          <w:rFonts w:ascii="Times New Roman" w:hAnsi="Times New Roman" w:cs="Times New Roman"/>
          <w:sz w:val="24"/>
          <w:szCs w:val="24"/>
          <w:lang w:val="en-CA"/>
        </w:rPr>
      </w:pPr>
    </w:p>
    <w:p w:rsidR="00BD037B" w:rsidRPr="000D5B28"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u w:val="single"/>
        </w:rPr>
      </w:pPr>
      <w:r w:rsidRPr="00B7312E">
        <w:rPr>
          <w:rFonts w:ascii="Times New Roman" w:hAnsi="Times New Roman" w:cs="Times New Roman"/>
          <w:sz w:val="24"/>
          <w:szCs w:val="24"/>
          <w:lang w:val="en-CA"/>
        </w:rPr>
        <w:t xml:space="preserve">the </w:t>
      </w:r>
      <w:r w:rsidRPr="00B7312E">
        <w:rPr>
          <w:rFonts w:ascii="Times New Roman" w:hAnsi="Times New Roman" w:cs="Times New Roman"/>
          <w:i/>
          <w:sz w:val="24"/>
          <w:szCs w:val="24"/>
          <w:lang w:val="en-CA"/>
        </w:rPr>
        <w:t>Act</w:t>
      </w:r>
      <w:r w:rsidRPr="00B7312E">
        <w:rPr>
          <w:rFonts w:ascii="Times New Roman" w:hAnsi="Times New Roman" w:cs="Times New Roman"/>
          <w:sz w:val="24"/>
          <w:szCs w:val="24"/>
          <w:lang w:val="en-CA"/>
        </w:rPr>
        <w:t xml:space="preserve"> permits or requires the meeting to be closed to the public; </w:t>
      </w:r>
      <w:r w:rsidRPr="000D5B28">
        <w:rPr>
          <w:rFonts w:ascii="Times New Roman" w:hAnsi="Times New Roman" w:cs="Times New Roman"/>
          <w:sz w:val="24"/>
          <w:szCs w:val="24"/>
          <w:u w:val="single"/>
          <w:lang w:val="en-CA"/>
        </w:rPr>
        <w:t xml:space="preserve">and </w:t>
      </w:r>
    </w:p>
    <w:p w:rsidR="00BD037B" w:rsidRPr="00B7312E" w:rsidRDefault="00BD037B" w:rsidP="00B7642D">
      <w:pPr>
        <w:pStyle w:val="ListParagraph"/>
        <w:numPr>
          <w:ilvl w:val="0"/>
          <w:numId w:val="4"/>
        </w:numPr>
        <w:shd w:val="clear" w:color="auto" w:fill="FFFFFF"/>
        <w:tabs>
          <w:tab w:val="left" w:pos="2266"/>
        </w:tabs>
        <w:rPr>
          <w:rFonts w:ascii="Times New Roman" w:hAnsi="Times New Roman" w:cs="Times New Roman"/>
          <w:color w:val="000000"/>
          <w:sz w:val="24"/>
          <w:szCs w:val="24"/>
        </w:rPr>
      </w:pPr>
      <w:r w:rsidRPr="00B7312E">
        <w:rPr>
          <w:rFonts w:ascii="Times New Roman" w:hAnsi="Times New Roman" w:cs="Times New Roman"/>
          <w:color w:val="000000"/>
          <w:sz w:val="24"/>
          <w:szCs w:val="24"/>
        </w:rPr>
        <w:t>the vote is for a procedural matter or for giving directions or instructions to officers, employees or agents of the municipality, local board or committee of either of them or persons retained by or under a contract with the municipality or local board.</w:t>
      </w:r>
    </w:p>
    <w:p w:rsidR="00C332D6" w:rsidRDefault="00C332D6">
      <w:pPr>
        <w:widowControl/>
        <w:overflowPunct/>
        <w:autoSpaceDE/>
        <w:autoSpaceDN/>
        <w:adjustRightInd/>
        <w:rPr>
          <w:rFonts w:ascii="Times New Roman" w:hAnsi="Times New Roman" w:cs="Times New Roman"/>
          <w:b/>
          <w:sz w:val="24"/>
          <w:szCs w:val="24"/>
          <w:u w:val="single"/>
        </w:rPr>
      </w:pPr>
    </w:p>
    <w:p w:rsidR="00F11911" w:rsidRPr="00011A00" w:rsidRDefault="00011A00" w:rsidP="00011A00">
      <w:pPr>
        <w:tabs>
          <w:tab w:val="left" w:pos="567"/>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r>
        <w:rPr>
          <w:rFonts w:ascii="Times New Roman" w:hAnsi="Times New Roman" w:cs="Times New Roman"/>
          <w:b/>
          <w:sz w:val="24"/>
          <w:szCs w:val="24"/>
          <w:u w:val="single"/>
        </w:rPr>
        <w:tab/>
      </w:r>
      <w:r w:rsidR="004E607C" w:rsidRPr="00011A00">
        <w:rPr>
          <w:rFonts w:ascii="Times New Roman" w:hAnsi="Times New Roman" w:cs="Times New Roman"/>
          <w:b/>
          <w:sz w:val="24"/>
          <w:szCs w:val="24"/>
          <w:u w:val="single"/>
        </w:rPr>
        <w:t>INVESTIGATION</w:t>
      </w:r>
    </w:p>
    <w:p w:rsidR="00F11911" w:rsidRPr="00B7312E" w:rsidRDefault="00F11911">
      <w:pPr>
        <w:tabs>
          <w:tab w:val="left" w:pos="2266"/>
        </w:tabs>
        <w:rPr>
          <w:rFonts w:ascii="Times New Roman" w:hAnsi="Times New Roman" w:cs="Times New Roman"/>
          <w:sz w:val="24"/>
          <w:szCs w:val="24"/>
        </w:rPr>
      </w:pPr>
    </w:p>
    <w:p w:rsidR="00BD037B" w:rsidRPr="00B7312E" w:rsidRDefault="00F11911" w:rsidP="00BD037B">
      <w:pPr>
        <w:pStyle w:val="BodyText"/>
        <w:rPr>
          <w:rFonts w:ascii="Times New Roman" w:hAnsi="Times New Roman" w:cs="Times New Roman"/>
        </w:rPr>
      </w:pPr>
      <w:r w:rsidRPr="00B7312E">
        <w:rPr>
          <w:rFonts w:ascii="Times New Roman" w:hAnsi="Times New Roman" w:cs="Times New Roman"/>
        </w:rPr>
        <w:t xml:space="preserve">The investigation into the </w:t>
      </w:r>
      <w:r w:rsidR="00287B42" w:rsidRPr="00B7312E">
        <w:rPr>
          <w:rFonts w:ascii="Times New Roman" w:hAnsi="Times New Roman" w:cs="Times New Roman"/>
        </w:rPr>
        <w:t>complaint</w:t>
      </w:r>
      <w:r w:rsidR="006A72E0" w:rsidRPr="00B7312E">
        <w:rPr>
          <w:rFonts w:ascii="Times New Roman" w:hAnsi="Times New Roman" w:cs="Times New Roman"/>
        </w:rPr>
        <w:t xml:space="preserve"> </w:t>
      </w:r>
      <w:r w:rsidRPr="00B7312E">
        <w:rPr>
          <w:rFonts w:ascii="Times New Roman" w:hAnsi="Times New Roman" w:cs="Times New Roman"/>
        </w:rPr>
        <w:t xml:space="preserve">began on </w:t>
      </w:r>
      <w:r w:rsidR="00BF666E">
        <w:rPr>
          <w:rFonts w:ascii="Times New Roman" w:hAnsi="Times New Roman" w:cs="Times New Roman"/>
        </w:rPr>
        <w:t>August 5, 2014 with a request to the Municipality for background documents</w:t>
      </w:r>
      <w:r w:rsidR="0035748F" w:rsidRPr="00B7312E">
        <w:rPr>
          <w:rFonts w:ascii="Times New Roman" w:hAnsi="Times New Roman" w:cs="Times New Roman"/>
        </w:rPr>
        <w:t xml:space="preserve">.  </w:t>
      </w:r>
      <w:r w:rsidR="0025209C" w:rsidRPr="00B7312E">
        <w:rPr>
          <w:rFonts w:ascii="Times New Roman" w:hAnsi="Times New Roman" w:cs="Times New Roman"/>
        </w:rPr>
        <w:t xml:space="preserve">Documents provided by the </w:t>
      </w:r>
      <w:r w:rsidR="00AD48A7">
        <w:rPr>
          <w:rFonts w:ascii="Times New Roman" w:hAnsi="Times New Roman" w:cs="Times New Roman"/>
        </w:rPr>
        <w:t>Municipality</w:t>
      </w:r>
      <w:r w:rsidR="0025209C" w:rsidRPr="00B7312E">
        <w:rPr>
          <w:rFonts w:ascii="Times New Roman" w:hAnsi="Times New Roman" w:cs="Times New Roman"/>
        </w:rPr>
        <w:t xml:space="preserve"> and reviewed during the course of the investigation included the </w:t>
      </w:r>
      <w:r w:rsidR="00AD48A7">
        <w:rPr>
          <w:rFonts w:ascii="Times New Roman" w:hAnsi="Times New Roman" w:cs="Times New Roman"/>
        </w:rPr>
        <w:t>Municipality</w:t>
      </w:r>
      <w:r w:rsidR="0025209C" w:rsidRPr="00B7312E">
        <w:rPr>
          <w:rFonts w:ascii="Times New Roman" w:hAnsi="Times New Roman" w:cs="Times New Roman"/>
        </w:rPr>
        <w:t xml:space="preserve">’s Procedure </w:t>
      </w:r>
      <w:r w:rsidR="006A57B6" w:rsidRPr="00B7312E">
        <w:rPr>
          <w:rFonts w:ascii="Times New Roman" w:hAnsi="Times New Roman" w:cs="Times New Roman"/>
        </w:rPr>
        <w:t xml:space="preserve">and Notice </w:t>
      </w:r>
      <w:r w:rsidR="0025209C" w:rsidRPr="00B7312E">
        <w:rPr>
          <w:rFonts w:ascii="Times New Roman" w:hAnsi="Times New Roman" w:cs="Times New Roman"/>
        </w:rPr>
        <w:t>By-law</w:t>
      </w:r>
      <w:r w:rsidR="006A57B6" w:rsidRPr="00B7312E">
        <w:rPr>
          <w:rFonts w:ascii="Times New Roman" w:hAnsi="Times New Roman" w:cs="Times New Roman"/>
        </w:rPr>
        <w:t>s</w:t>
      </w:r>
      <w:r w:rsidR="0025209C" w:rsidRPr="00B7312E">
        <w:rPr>
          <w:rFonts w:ascii="Times New Roman" w:hAnsi="Times New Roman" w:cs="Times New Roman"/>
        </w:rPr>
        <w:t xml:space="preserve">, the Agendas and Minutes of the </w:t>
      </w:r>
      <w:r w:rsidR="00C214A4" w:rsidRPr="00B7312E">
        <w:rPr>
          <w:rFonts w:ascii="Times New Roman" w:hAnsi="Times New Roman" w:cs="Times New Roman"/>
        </w:rPr>
        <w:t>open and</w:t>
      </w:r>
      <w:r w:rsidR="0025209C" w:rsidRPr="00B7312E">
        <w:rPr>
          <w:rFonts w:ascii="Times New Roman" w:hAnsi="Times New Roman" w:cs="Times New Roman"/>
        </w:rPr>
        <w:t xml:space="preserve"> closed meeting</w:t>
      </w:r>
      <w:r w:rsidR="00BD037B" w:rsidRPr="00B7312E">
        <w:rPr>
          <w:rFonts w:ascii="Times New Roman" w:hAnsi="Times New Roman" w:cs="Times New Roman"/>
        </w:rPr>
        <w:t xml:space="preserve"> of </w:t>
      </w:r>
      <w:r w:rsidR="00BD037B" w:rsidRPr="00632511">
        <w:rPr>
          <w:rFonts w:ascii="Times New Roman" w:hAnsi="Times New Roman" w:cs="Times New Roman"/>
        </w:rPr>
        <w:t>Council</w:t>
      </w:r>
      <w:r w:rsidR="00C50F33" w:rsidRPr="00632511">
        <w:rPr>
          <w:rFonts w:ascii="Times New Roman" w:hAnsi="Times New Roman" w:cs="Times New Roman"/>
        </w:rPr>
        <w:t xml:space="preserve"> at issue</w:t>
      </w:r>
      <w:r w:rsidR="0025209C" w:rsidRPr="00B7312E">
        <w:rPr>
          <w:rFonts w:ascii="Times New Roman" w:hAnsi="Times New Roman" w:cs="Times New Roman"/>
        </w:rPr>
        <w:t xml:space="preserve">, </w:t>
      </w:r>
      <w:r w:rsidR="00F120CF">
        <w:rPr>
          <w:rFonts w:ascii="Times New Roman" w:hAnsi="Times New Roman" w:cs="Times New Roman"/>
        </w:rPr>
        <w:t xml:space="preserve">and </w:t>
      </w:r>
      <w:r w:rsidR="0025209C" w:rsidRPr="00B7312E">
        <w:rPr>
          <w:rFonts w:ascii="Times New Roman" w:hAnsi="Times New Roman" w:cs="Times New Roman"/>
        </w:rPr>
        <w:t>other relevant documentation.</w:t>
      </w:r>
      <w:r w:rsidR="002A6206" w:rsidRPr="00B7312E">
        <w:rPr>
          <w:rFonts w:ascii="Times New Roman" w:hAnsi="Times New Roman" w:cs="Times New Roman"/>
        </w:rPr>
        <w:t xml:space="preserve">  </w:t>
      </w:r>
      <w:r w:rsidR="0025209C" w:rsidRPr="00B7312E">
        <w:rPr>
          <w:rFonts w:ascii="Times New Roman" w:hAnsi="Times New Roman" w:cs="Times New Roman"/>
        </w:rPr>
        <w:t xml:space="preserve">The </w:t>
      </w:r>
      <w:r w:rsidR="00BD037B" w:rsidRPr="00B7312E">
        <w:rPr>
          <w:rFonts w:ascii="Times New Roman" w:hAnsi="Times New Roman" w:cs="Times New Roman"/>
        </w:rPr>
        <w:t xml:space="preserve">Clerk </w:t>
      </w:r>
      <w:r w:rsidR="00BF666E">
        <w:rPr>
          <w:rFonts w:ascii="Times New Roman" w:hAnsi="Times New Roman" w:cs="Times New Roman"/>
        </w:rPr>
        <w:t>and the Municipality’s Solicitor were</w:t>
      </w:r>
      <w:r w:rsidR="0025209C" w:rsidRPr="00B7312E">
        <w:rPr>
          <w:rFonts w:ascii="Times New Roman" w:hAnsi="Times New Roman" w:cs="Times New Roman"/>
        </w:rPr>
        <w:t xml:space="preserve"> consulted </w:t>
      </w:r>
      <w:r w:rsidRPr="00B7312E">
        <w:rPr>
          <w:rFonts w:ascii="Times New Roman" w:hAnsi="Times New Roman" w:cs="Times New Roman"/>
        </w:rPr>
        <w:t xml:space="preserve">during the course of the investigation.  </w:t>
      </w:r>
    </w:p>
    <w:p w:rsidR="007B7ED4" w:rsidRPr="00B7312E" w:rsidRDefault="007B7ED4" w:rsidP="00BD037B">
      <w:pPr>
        <w:pStyle w:val="BodyText"/>
        <w:rPr>
          <w:rFonts w:ascii="Times New Roman" w:hAnsi="Times New Roman" w:cs="Times New Roman"/>
        </w:rPr>
      </w:pPr>
    </w:p>
    <w:p w:rsidR="00EC2940" w:rsidRDefault="007B7ED4" w:rsidP="007B7ED4">
      <w:pPr>
        <w:pStyle w:val="BodyText"/>
        <w:rPr>
          <w:rFonts w:ascii="Times New Roman" w:hAnsi="Times New Roman" w:cs="Times New Roman"/>
        </w:rPr>
      </w:pPr>
      <w:r w:rsidRPr="00B7312E">
        <w:rPr>
          <w:rFonts w:ascii="Times New Roman" w:hAnsi="Times New Roman" w:cs="Times New Roman"/>
        </w:rPr>
        <w:t xml:space="preserve">It should be noted that 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(Section 239.2). Accordingly, the role of the investigator is to examine and report on the </w:t>
      </w:r>
      <w:r w:rsidRPr="00B7312E">
        <w:rPr>
          <w:rFonts w:ascii="Times New Roman" w:hAnsi="Times New Roman" w:cs="Times New Roman"/>
          <w:i/>
        </w:rPr>
        <w:t>process</w:t>
      </w:r>
      <w:r w:rsidRPr="00B7312E">
        <w:rPr>
          <w:rFonts w:ascii="Times New Roman" w:hAnsi="Times New Roman" w:cs="Times New Roman"/>
        </w:rPr>
        <w:t xml:space="preserve"> and not on the substance</w:t>
      </w:r>
      <w:r w:rsidR="00D624DD">
        <w:rPr>
          <w:rFonts w:ascii="Times New Roman" w:hAnsi="Times New Roman" w:cs="Times New Roman"/>
        </w:rPr>
        <w:t>,</w:t>
      </w:r>
      <w:r w:rsidR="00B57A9B">
        <w:rPr>
          <w:rFonts w:ascii="Times New Roman" w:hAnsi="Times New Roman" w:cs="Times New Roman"/>
        </w:rPr>
        <w:t xml:space="preserve"> timing</w:t>
      </w:r>
      <w:r w:rsidR="00D624DD">
        <w:rPr>
          <w:rFonts w:ascii="Times New Roman" w:hAnsi="Times New Roman" w:cs="Times New Roman"/>
        </w:rPr>
        <w:t>, or community impact</w:t>
      </w:r>
      <w:r w:rsidR="00B57A9B">
        <w:rPr>
          <w:rFonts w:ascii="Times New Roman" w:hAnsi="Times New Roman" w:cs="Times New Roman"/>
        </w:rPr>
        <w:t xml:space="preserve"> of the decision</w:t>
      </w:r>
      <w:r w:rsidR="00D624DD">
        <w:rPr>
          <w:rFonts w:ascii="Times New Roman" w:hAnsi="Times New Roman" w:cs="Times New Roman"/>
        </w:rPr>
        <w:t>(s)</w:t>
      </w:r>
      <w:r w:rsidR="00B57A9B">
        <w:rPr>
          <w:rFonts w:ascii="Times New Roman" w:hAnsi="Times New Roman" w:cs="Times New Roman"/>
        </w:rPr>
        <w:t>,</w:t>
      </w:r>
      <w:r w:rsidR="00BF666E">
        <w:rPr>
          <w:rFonts w:ascii="Times New Roman" w:hAnsi="Times New Roman" w:cs="Times New Roman"/>
        </w:rPr>
        <w:t xml:space="preserve"> made at closed or open meetings of a council, committee, or local board</w:t>
      </w:r>
      <w:r w:rsidR="00F86D06">
        <w:rPr>
          <w:rFonts w:ascii="Times New Roman" w:hAnsi="Times New Roman" w:cs="Times New Roman"/>
        </w:rPr>
        <w:t>.</w:t>
      </w:r>
      <w:r w:rsidR="00B57A9B">
        <w:rPr>
          <w:rFonts w:ascii="Times New Roman" w:hAnsi="Times New Roman" w:cs="Times New Roman"/>
        </w:rPr>
        <w:t xml:space="preserve">  Our authority is limited to assessing whether or not the </w:t>
      </w:r>
      <w:r w:rsidR="00B57A9B" w:rsidRPr="00B57A9B">
        <w:rPr>
          <w:rFonts w:ascii="Times New Roman" w:hAnsi="Times New Roman" w:cs="Times New Roman"/>
          <w:i/>
        </w:rPr>
        <w:t>process</w:t>
      </w:r>
      <w:r w:rsidR="00B57A9B">
        <w:rPr>
          <w:rFonts w:ascii="Times New Roman" w:hAnsi="Times New Roman" w:cs="Times New Roman"/>
        </w:rPr>
        <w:t xml:space="preserve"> used to reach the decision</w:t>
      </w:r>
      <w:r w:rsidR="00D624DD">
        <w:rPr>
          <w:rFonts w:ascii="Times New Roman" w:hAnsi="Times New Roman" w:cs="Times New Roman"/>
        </w:rPr>
        <w:t xml:space="preserve"> confo</w:t>
      </w:r>
      <w:r w:rsidR="00B57A9B">
        <w:rPr>
          <w:rFonts w:ascii="Times New Roman" w:hAnsi="Times New Roman" w:cs="Times New Roman"/>
        </w:rPr>
        <w:t>rmed with the Municipal Act or the Municipality’s procedure by</w:t>
      </w:r>
      <w:r w:rsidR="0072088B">
        <w:rPr>
          <w:rFonts w:ascii="Times New Roman" w:hAnsi="Times New Roman" w:cs="Times New Roman"/>
        </w:rPr>
        <w:t>-law, rather than the substance of any decisions.</w:t>
      </w:r>
    </w:p>
    <w:p w:rsidR="00C03063" w:rsidRDefault="00C03063" w:rsidP="007B7ED4">
      <w:pPr>
        <w:pStyle w:val="BodyText"/>
        <w:rPr>
          <w:rFonts w:ascii="Times New Roman" w:hAnsi="Times New Roman" w:cs="Times New Roman"/>
        </w:rPr>
      </w:pPr>
    </w:p>
    <w:p w:rsidR="00AB43F8" w:rsidRPr="00B7312E" w:rsidRDefault="004877F6" w:rsidP="00BD037B">
      <w:pPr>
        <w:pStyle w:val="BodyText"/>
        <w:rPr>
          <w:rFonts w:ascii="Times New Roman" w:hAnsi="Times New Roman" w:cs="Times New Roman"/>
          <w:b/>
        </w:rPr>
      </w:pPr>
      <w:r w:rsidRPr="00011A00">
        <w:rPr>
          <w:rFonts w:ascii="Times New Roman" w:hAnsi="Times New Roman" w:cs="Times New Roman"/>
          <w:b/>
          <w:u w:val="single"/>
        </w:rPr>
        <w:t xml:space="preserve">V.    </w:t>
      </w:r>
      <w:r w:rsidR="00673058" w:rsidRPr="00B7312E">
        <w:rPr>
          <w:rFonts w:ascii="Times New Roman" w:hAnsi="Times New Roman" w:cs="Times New Roman"/>
          <w:b/>
          <w:u w:val="single"/>
        </w:rPr>
        <w:t>BACKGROUND</w:t>
      </w:r>
    </w:p>
    <w:p w:rsidR="0051764E" w:rsidRPr="00B7312E" w:rsidRDefault="0051764E" w:rsidP="0051764E">
      <w:pPr>
        <w:tabs>
          <w:tab w:val="left" w:pos="567"/>
        </w:tabs>
        <w:rPr>
          <w:rFonts w:ascii="Times New Roman" w:hAnsi="Times New Roman" w:cs="Times New Roman"/>
          <w:b/>
          <w:sz w:val="24"/>
          <w:szCs w:val="24"/>
          <w:u w:val="single"/>
        </w:rPr>
      </w:pPr>
    </w:p>
    <w:p w:rsidR="00B57A9B" w:rsidRPr="00961099" w:rsidRDefault="00961099"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SP Armow Wind Ontario LP Development Project</w:t>
      </w:r>
    </w:p>
    <w:p w:rsidR="00961099" w:rsidRDefault="00961099" w:rsidP="00961099">
      <w:pPr>
        <w:tabs>
          <w:tab w:val="left" w:pos="709"/>
        </w:tabs>
        <w:rPr>
          <w:rFonts w:ascii="Times New Roman" w:hAnsi="Times New Roman" w:cs="Times New Roman"/>
          <w:b/>
          <w:sz w:val="24"/>
          <w:szCs w:val="24"/>
          <w:u w:val="single"/>
        </w:rPr>
      </w:pPr>
    </w:p>
    <w:p w:rsidR="00FE434D" w:rsidRDefault="00FE434D" w:rsidP="00FE434D">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SP Armow Wind Ontario LP Development Project (“Armow Wind Project”) involves the </w:t>
      </w:r>
      <w:r w:rsidRPr="00FE434D">
        <w:rPr>
          <w:rFonts w:ascii="Times New Roman" w:hAnsi="Times New Roman" w:cs="Times New Roman"/>
          <w:sz w:val="24"/>
          <w:szCs w:val="24"/>
          <w:lang w:val="en-CA"/>
        </w:rPr>
        <w:t>construction, installation, operation, use and retir</w:t>
      </w:r>
      <w:r>
        <w:rPr>
          <w:rFonts w:ascii="Times New Roman" w:hAnsi="Times New Roman" w:cs="Times New Roman"/>
          <w:sz w:val="24"/>
          <w:szCs w:val="24"/>
          <w:lang w:val="en-CA"/>
        </w:rPr>
        <w:t xml:space="preserve">ing of a Class 4 wind facility </w:t>
      </w:r>
      <w:r w:rsidRPr="00FE434D">
        <w:rPr>
          <w:rFonts w:ascii="Times New Roman" w:hAnsi="Times New Roman" w:cs="Times New Roman"/>
          <w:sz w:val="24"/>
          <w:szCs w:val="24"/>
          <w:lang w:val="en-CA"/>
        </w:rPr>
        <w:t>with 92 wind turbine generators</w:t>
      </w:r>
      <w:r>
        <w:rPr>
          <w:rFonts w:ascii="Times New Roman" w:hAnsi="Times New Roman" w:cs="Times New Roman"/>
          <w:sz w:val="24"/>
          <w:szCs w:val="24"/>
          <w:lang w:val="en-CA"/>
        </w:rPr>
        <w:t xml:space="preserve">.  It received Renewal Energy Approval (“REA”) under the </w:t>
      </w:r>
      <w:r>
        <w:rPr>
          <w:rFonts w:ascii="Times New Roman" w:hAnsi="Times New Roman" w:cs="Times New Roman"/>
          <w:i/>
          <w:sz w:val="24"/>
          <w:szCs w:val="24"/>
          <w:lang w:val="en-CA"/>
        </w:rPr>
        <w:t xml:space="preserve">Environment </w:t>
      </w:r>
      <w:r w:rsidR="00D624DD">
        <w:rPr>
          <w:rFonts w:ascii="Times New Roman" w:hAnsi="Times New Roman" w:cs="Times New Roman"/>
          <w:i/>
          <w:sz w:val="24"/>
          <w:szCs w:val="24"/>
          <w:lang w:val="en-CA"/>
        </w:rPr>
        <w:t>Protection</w:t>
      </w:r>
      <w:r>
        <w:rPr>
          <w:rFonts w:ascii="Times New Roman" w:hAnsi="Times New Roman" w:cs="Times New Roman"/>
          <w:i/>
          <w:sz w:val="24"/>
          <w:szCs w:val="24"/>
          <w:lang w:val="en-CA"/>
        </w:rPr>
        <w:t xml:space="preserve"> Act</w:t>
      </w:r>
      <w:r>
        <w:rPr>
          <w:rFonts w:ascii="Times New Roman" w:hAnsi="Times New Roman" w:cs="Times New Roman"/>
          <w:sz w:val="24"/>
          <w:szCs w:val="24"/>
          <w:lang w:val="en-CA"/>
        </w:rPr>
        <w:t xml:space="preserve"> in October 9, 2013.  The REA was upheld under appeal by the Environmental Review Tribunal on April 22, 2014.</w:t>
      </w:r>
    </w:p>
    <w:p w:rsidR="00FE434D" w:rsidRDefault="00FE434D" w:rsidP="00FE434D">
      <w:pPr>
        <w:tabs>
          <w:tab w:val="left" w:pos="709"/>
        </w:tabs>
        <w:rPr>
          <w:rFonts w:ascii="Times New Roman" w:hAnsi="Times New Roman" w:cs="Times New Roman"/>
          <w:sz w:val="24"/>
          <w:szCs w:val="24"/>
          <w:lang w:val="en-CA"/>
        </w:rPr>
      </w:pPr>
    </w:p>
    <w:p w:rsidR="00CC1F48" w:rsidRDefault="00FE434D" w:rsidP="00FE434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The Municipality entered into a Memorandum of Understanding (“MOU”) with the developer of the Armow Wind Project on February 20, 2013.  The MOU set out the process for the parties to reach </w:t>
      </w:r>
      <w:r w:rsidRPr="00FE434D">
        <w:rPr>
          <w:rFonts w:ascii="Times New Roman" w:hAnsi="Times New Roman" w:cs="Times New Roman"/>
          <w:sz w:val="24"/>
          <w:szCs w:val="24"/>
          <w:lang w:val="en-CA"/>
        </w:rPr>
        <w:t>a general</w:t>
      </w:r>
      <w:r>
        <w:rPr>
          <w:rFonts w:ascii="Times New Roman" w:hAnsi="Times New Roman" w:cs="Times New Roman"/>
          <w:sz w:val="24"/>
          <w:szCs w:val="24"/>
          <w:lang w:val="en-CA"/>
        </w:rPr>
        <w:t xml:space="preserve"> </w:t>
      </w:r>
      <w:r w:rsidRPr="00FE434D">
        <w:rPr>
          <w:rFonts w:ascii="Times New Roman" w:hAnsi="Times New Roman" w:cs="Times New Roman"/>
          <w:sz w:val="24"/>
          <w:szCs w:val="24"/>
          <w:lang w:val="en-CA"/>
        </w:rPr>
        <w:t xml:space="preserve">development agreement </w:t>
      </w:r>
      <w:r>
        <w:rPr>
          <w:rFonts w:ascii="Times New Roman" w:hAnsi="Times New Roman" w:cs="Times New Roman"/>
          <w:sz w:val="24"/>
          <w:szCs w:val="24"/>
          <w:lang w:val="en-CA"/>
        </w:rPr>
        <w:t>(“</w:t>
      </w:r>
      <w:r w:rsidRPr="00FE434D">
        <w:rPr>
          <w:rFonts w:ascii="Times New Roman" w:hAnsi="Times New Roman" w:cs="Times New Roman"/>
          <w:sz w:val="24"/>
          <w:szCs w:val="24"/>
          <w:lang w:val="en-CA"/>
        </w:rPr>
        <w:t>the Development Agreement</w:t>
      </w:r>
      <w:r>
        <w:rPr>
          <w:rFonts w:ascii="Times New Roman" w:hAnsi="Times New Roman" w:cs="Times New Roman"/>
          <w:sz w:val="24"/>
          <w:szCs w:val="24"/>
          <w:lang w:val="en-CA"/>
        </w:rPr>
        <w:t>”)</w:t>
      </w:r>
      <w:r w:rsidRPr="00FE434D">
        <w:rPr>
          <w:rFonts w:ascii="Times New Roman" w:hAnsi="Times New Roman" w:cs="Times New Roman"/>
          <w:sz w:val="24"/>
          <w:szCs w:val="24"/>
          <w:lang w:val="en-CA"/>
        </w:rPr>
        <w:t xml:space="preserve"> and a road use agreement </w:t>
      </w:r>
      <w:r>
        <w:rPr>
          <w:rFonts w:ascii="Times New Roman" w:hAnsi="Times New Roman" w:cs="Times New Roman"/>
          <w:sz w:val="24"/>
          <w:szCs w:val="24"/>
          <w:lang w:val="en-CA"/>
        </w:rPr>
        <w:t>(“</w:t>
      </w:r>
      <w:r w:rsidRPr="00FE434D">
        <w:rPr>
          <w:rFonts w:ascii="Times New Roman" w:hAnsi="Times New Roman" w:cs="Times New Roman"/>
          <w:sz w:val="24"/>
          <w:szCs w:val="24"/>
          <w:lang w:val="en-CA"/>
        </w:rPr>
        <w:t>the</w:t>
      </w:r>
      <w:r>
        <w:rPr>
          <w:rFonts w:ascii="Times New Roman" w:hAnsi="Times New Roman" w:cs="Times New Roman"/>
          <w:sz w:val="24"/>
          <w:szCs w:val="24"/>
          <w:lang w:val="en-CA"/>
        </w:rPr>
        <w:t xml:space="preserve"> RUA”) </w:t>
      </w:r>
      <w:r w:rsidRPr="00FE434D">
        <w:rPr>
          <w:rFonts w:ascii="Times New Roman" w:hAnsi="Times New Roman" w:cs="Times New Roman"/>
          <w:sz w:val="24"/>
          <w:szCs w:val="24"/>
          <w:lang w:val="en-CA"/>
        </w:rPr>
        <w:t xml:space="preserve">in order to better protect the safety and wellbeing of </w:t>
      </w:r>
      <w:r>
        <w:rPr>
          <w:rFonts w:ascii="Times New Roman" w:hAnsi="Times New Roman" w:cs="Times New Roman"/>
          <w:sz w:val="24"/>
          <w:szCs w:val="24"/>
          <w:lang w:val="en-CA"/>
        </w:rPr>
        <w:t>the Municipality’s</w:t>
      </w:r>
      <w:r w:rsidRPr="00FE434D">
        <w:rPr>
          <w:rFonts w:ascii="Times New Roman" w:hAnsi="Times New Roman" w:cs="Times New Roman"/>
          <w:sz w:val="24"/>
          <w:szCs w:val="24"/>
          <w:lang w:val="en-CA"/>
        </w:rPr>
        <w:t xml:space="preserve"> residents</w:t>
      </w:r>
      <w:r>
        <w:rPr>
          <w:rFonts w:ascii="Times New Roman" w:hAnsi="Times New Roman" w:cs="Times New Roman"/>
          <w:sz w:val="24"/>
          <w:szCs w:val="24"/>
          <w:lang w:val="en-CA"/>
        </w:rPr>
        <w:t>,</w:t>
      </w:r>
      <w:r w:rsidRPr="00FE434D">
        <w:rPr>
          <w:rFonts w:ascii="Times New Roman" w:hAnsi="Times New Roman" w:cs="Times New Roman"/>
          <w:sz w:val="24"/>
          <w:szCs w:val="24"/>
          <w:lang w:val="en-CA"/>
        </w:rPr>
        <w:t xml:space="preserve"> to ensure substantial</w:t>
      </w:r>
      <w:r>
        <w:rPr>
          <w:rFonts w:ascii="Times New Roman" w:hAnsi="Times New Roman" w:cs="Times New Roman"/>
          <w:sz w:val="24"/>
          <w:szCs w:val="24"/>
          <w:lang w:val="en-CA"/>
        </w:rPr>
        <w:t xml:space="preserve"> </w:t>
      </w:r>
      <w:r w:rsidRPr="00FE434D">
        <w:rPr>
          <w:rFonts w:ascii="Times New Roman" w:hAnsi="Times New Roman" w:cs="Times New Roman"/>
          <w:sz w:val="24"/>
          <w:szCs w:val="24"/>
          <w:lang w:val="en-CA"/>
        </w:rPr>
        <w:t xml:space="preserve">compliance with the </w:t>
      </w:r>
      <w:r>
        <w:rPr>
          <w:rFonts w:ascii="Times New Roman" w:hAnsi="Times New Roman" w:cs="Times New Roman"/>
          <w:sz w:val="24"/>
          <w:szCs w:val="24"/>
          <w:lang w:val="en-CA"/>
        </w:rPr>
        <w:t xml:space="preserve">Municipality’s Wind Generation Systems Development </w:t>
      </w:r>
      <w:r w:rsidRPr="00FE434D">
        <w:rPr>
          <w:rFonts w:ascii="Times New Roman" w:hAnsi="Times New Roman" w:cs="Times New Roman"/>
          <w:sz w:val="24"/>
          <w:szCs w:val="24"/>
          <w:lang w:val="en-CA"/>
        </w:rPr>
        <w:t>Policy</w:t>
      </w:r>
      <w:r>
        <w:rPr>
          <w:rFonts w:ascii="Times New Roman" w:hAnsi="Times New Roman" w:cs="Times New Roman"/>
          <w:sz w:val="24"/>
          <w:szCs w:val="24"/>
          <w:lang w:val="en-CA"/>
        </w:rPr>
        <w:t>,</w:t>
      </w:r>
      <w:r w:rsidRPr="00FE434D">
        <w:rPr>
          <w:rFonts w:ascii="Times New Roman" w:hAnsi="Times New Roman" w:cs="Times New Roman"/>
          <w:sz w:val="24"/>
          <w:szCs w:val="24"/>
          <w:lang w:val="en-CA"/>
        </w:rPr>
        <w:t xml:space="preserve"> and to set out the respectiv</w:t>
      </w:r>
      <w:r>
        <w:rPr>
          <w:rFonts w:ascii="Times New Roman" w:hAnsi="Times New Roman" w:cs="Times New Roman"/>
          <w:sz w:val="24"/>
          <w:szCs w:val="24"/>
          <w:lang w:val="en-CA"/>
        </w:rPr>
        <w:t xml:space="preserve">e rights and obligations of the developer </w:t>
      </w:r>
      <w:r w:rsidRPr="00FE434D">
        <w:rPr>
          <w:rFonts w:ascii="Times New Roman" w:hAnsi="Times New Roman" w:cs="Times New Roman"/>
          <w:sz w:val="24"/>
          <w:szCs w:val="24"/>
          <w:lang w:val="en-CA"/>
        </w:rPr>
        <w:t>and the Municipality</w:t>
      </w:r>
      <w:r>
        <w:rPr>
          <w:rFonts w:ascii="Times New Roman" w:hAnsi="Times New Roman" w:cs="Times New Roman"/>
          <w:sz w:val="24"/>
          <w:szCs w:val="24"/>
          <w:lang w:val="en-CA"/>
        </w:rPr>
        <w:t xml:space="preserve">.  </w:t>
      </w:r>
      <w:r w:rsidR="00CC1F48">
        <w:rPr>
          <w:rFonts w:ascii="Times New Roman" w:hAnsi="Times New Roman" w:cs="Times New Roman"/>
          <w:sz w:val="24"/>
          <w:szCs w:val="24"/>
          <w:lang w:val="en-CA"/>
        </w:rPr>
        <w:t>The MOU was adopted by by-law and made public on February 20, 2013.</w:t>
      </w:r>
    </w:p>
    <w:p w:rsidR="00CC1F48" w:rsidRDefault="00CC1F48" w:rsidP="00FE434D">
      <w:pPr>
        <w:tabs>
          <w:tab w:val="left" w:pos="709"/>
        </w:tabs>
        <w:rPr>
          <w:rFonts w:ascii="Times New Roman" w:hAnsi="Times New Roman" w:cs="Times New Roman"/>
          <w:sz w:val="24"/>
          <w:szCs w:val="24"/>
          <w:lang w:val="en-CA"/>
        </w:rPr>
      </w:pPr>
    </w:p>
    <w:p w:rsidR="000028C1" w:rsidRDefault="00FE434D" w:rsidP="00FE434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 xml:space="preserve">As a result of the signing of the MOU, Council authorized the Chief Administrative Officer </w:t>
      </w:r>
      <w:r w:rsidR="000028C1">
        <w:rPr>
          <w:rFonts w:ascii="Times New Roman" w:hAnsi="Times New Roman" w:cs="Times New Roman"/>
          <w:sz w:val="24"/>
          <w:szCs w:val="24"/>
          <w:lang w:val="en-CA"/>
        </w:rPr>
        <w:t xml:space="preserve">(“CAO”) </w:t>
      </w:r>
      <w:r>
        <w:rPr>
          <w:rFonts w:ascii="Times New Roman" w:hAnsi="Times New Roman" w:cs="Times New Roman"/>
          <w:sz w:val="24"/>
          <w:szCs w:val="24"/>
          <w:lang w:val="en-CA"/>
        </w:rPr>
        <w:t xml:space="preserve">and the Municipality’s Solicitor to negotiate the terms of the Development Agreement and the RUA.  </w:t>
      </w:r>
    </w:p>
    <w:p w:rsidR="000028C1" w:rsidRDefault="000028C1">
      <w:pPr>
        <w:widowControl/>
        <w:overflowPunct/>
        <w:autoSpaceDE/>
        <w:autoSpaceDN/>
        <w:adjustRightInd/>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FE434D" w:rsidRDefault="00CC1F48" w:rsidP="00FE434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lastRenderedPageBreak/>
        <w:t>Negotiations continued over a period from February 20, 2013 to approximately the beginning of May, 2014</w:t>
      </w:r>
      <w:r w:rsidR="000028C1">
        <w:rPr>
          <w:rFonts w:ascii="Times New Roman" w:hAnsi="Times New Roman" w:cs="Times New Roman"/>
          <w:sz w:val="24"/>
          <w:szCs w:val="24"/>
          <w:lang w:val="en-CA"/>
        </w:rPr>
        <w:t>, with Council providing direction to the CAO and Solicitor at various points during this time.  The terms of the Development Agreement and the RUA were made public on May 21, 2014.</w:t>
      </w:r>
    </w:p>
    <w:p w:rsidR="00961099" w:rsidRPr="00B57A9B" w:rsidRDefault="00961099" w:rsidP="00961099">
      <w:pPr>
        <w:tabs>
          <w:tab w:val="left" w:pos="709"/>
        </w:tabs>
        <w:rPr>
          <w:rFonts w:ascii="Times New Roman" w:hAnsi="Times New Roman" w:cs="Times New Roman"/>
          <w:b/>
          <w:sz w:val="24"/>
          <w:szCs w:val="24"/>
        </w:rPr>
      </w:pPr>
    </w:p>
    <w:p w:rsidR="00355271" w:rsidRPr="00355271" w:rsidRDefault="00355271"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Municipality of Kincardine 2013 Procedure By-law</w:t>
      </w:r>
    </w:p>
    <w:p w:rsidR="00355271" w:rsidRDefault="00355271" w:rsidP="00355271">
      <w:pPr>
        <w:tabs>
          <w:tab w:val="left" w:pos="709"/>
        </w:tabs>
        <w:rPr>
          <w:rFonts w:ascii="Times New Roman" w:hAnsi="Times New Roman" w:cs="Times New Roman"/>
          <w:b/>
          <w:sz w:val="24"/>
          <w:szCs w:val="24"/>
          <w:u w:val="single"/>
        </w:rPr>
      </w:pPr>
    </w:p>
    <w:p w:rsidR="00355271" w:rsidRDefault="00355271" w:rsidP="00355271">
      <w:pPr>
        <w:tabs>
          <w:tab w:val="left" w:pos="709"/>
        </w:tabs>
        <w:rPr>
          <w:rFonts w:ascii="Times New Roman" w:hAnsi="Times New Roman" w:cs="Times New Roman"/>
          <w:sz w:val="24"/>
          <w:szCs w:val="24"/>
          <w:lang w:val="en-CA"/>
        </w:rPr>
      </w:pPr>
      <w:r>
        <w:rPr>
          <w:rFonts w:ascii="Times New Roman" w:hAnsi="Times New Roman" w:cs="Times New Roman"/>
          <w:sz w:val="24"/>
          <w:szCs w:val="24"/>
        </w:rPr>
        <w:t xml:space="preserve">The Municipality has a procedure by-law which governs the calling, place, and location of meetings, most recently amended December 18, 2013.  Section </w:t>
      </w:r>
      <w:r w:rsidRPr="00355271">
        <w:rPr>
          <w:rFonts w:ascii="Times New Roman" w:hAnsi="Times New Roman" w:cs="Times New Roman"/>
          <w:sz w:val="24"/>
          <w:szCs w:val="24"/>
          <w:lang w:val="en-CA"/>
        </w:rPr>
        <w:t>A2.6</w:t>
      </w:r>
      <w:r>
        <w:rPr>
          <w:rFonts w:ascii="Times New Roman" w:hAnsi="Times New Roman" w:cs="Times New Roman"/>
          <w:sz w:val="24"/>
          <w:szCs w:val="24"/>
          <w:lang w:val="en-CA"/>
        </w:rPr>
        <w:t xml:space="preserve">.1 of the Procedure By-law provides that public notice of meetings will be provided on the Municipality’s website and in accordance with its Notice By-law.  Section A.10 sets out the Order of Business for </w:t>
      </w:r>
      <w:r w:rsidR="00673A60">
        <w:rPr>
          <w:rFonts w:ascii="Times New Roman" w:hAnsi="Times New Roman" w:cs="Times New Roman"/>
          <w:sz w:val="24"/>
          <w:szCs w:val="24"/>
          <w:lang w:val="en-CA"/>
        </w:rPr>
        <w:t>Regular Meetings of Council, including a provision to have a “Closed Session if required”.</w:t>
      </w:r>
    </w:p>
    <w:p w:rsidR="00673A60" w:rsidRDefault="00673A60" w:rsidP="00355271">
      <w:pPr>
        <w:tabs>
          <w:tab w:val="left" w:pos="709"/>
        </w:tabs>
        <w:rPr>
          <w:rFonts w:ascii="Times New Roman" w:hAnsi="Times New Roman" w:cs="Times New Roman"/>
          <w:sz w:val="24"/>
          <w:szCs w:val="24"/>
          <w:lang w:val="en-CA"/>
        </w:rPr>
      </w:pPr>
    </w:p>
    <w:p w:rsidR="00673A60" w:rsidRDefault="00673A60" w:rsidP="00355271">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The Procedure By-law sets out the provisions for the enactment of Council’s by-laws as follows:</w:t>
      </w:r>
    </w:p>
    <w:p w:rsidR="00673A60" w:rsidRDefault="00673A60" w:rsidP="00355271">
      <w:pPr>
        <w:tabs>
          <w:tab w:val="left" w:pos="709"/>
        </w:tabs>
        <w:rPr>
          <w:rFonts w:ascii="Times New Roman" w:hAnsi="Times New Roman" w:cs="Times New Roman"/>
          <w:sz w:val="24"/>
          <w:szCs w:val="24"/>
          <w:lang w:val="en-CA"/>
        </w:rPr>
      </w:pPr>
    </w:p>
    <w:p w:rsidR="00673A60" w:rsidRPr="00056C02" w:rsidRDefault="00673A60" w:rsidP="00056C02">
      <w:pPr>
        <w:tabs>
          <w:tab w:val="left" w:pos="709"/>
        </w:tabs>
        <w:ind w:left="1418" w:hanging="709"/>
        <w:rPr>
          <w:rFonts w:ascii="Times New Roman" w:hAnsi="Times New Roman" w:cs="Times New Roman"/>
          <w:sz w:val="22"/>
          <w:szCs w:val="22"/>
          <w:lang w:val="en-CA"/>
        </w:rPr>
      </w:pPr>
      <w:r w:rsidRPr="00056C02">
        <w:rPr>
          <w:rFonts w:ascii="Times New Roman" w:hAnsi="Times New Roman" w:cs="Times New Roman"/>
          <w:sz w:val="22"/>
          <w:szCs w:val="22"/>
          <w:lang w:val="en-CA"/>
        </w:rPr>
        <w:t>A14.1</w:t>
      </w:r>
      <w:r w:rsidRPr="00056C02">
        <w:rPr>
          <w:rFonts w:ascii="Times New Roman" w:hAnsi="Times New Roman" w:cs="Times New Roman"/>
          <w:sz w:val="22"/>
          <w:szCs w:val="22"/>
          <w:lang w:val="en-CA"/>
        </w:rPr>
        <w:tab/>
        <w:t>Every by-law shall have three readings prior to being passed.</w:t>
      </w:r>
    </w:p>
    <w:p w:rsidR="00673A60" w:rsidRPr="00056C02" w:rsidRDefault="00673A60" w:rsidP="00056C02">
      <w:pPr>
        <w:tabs>
          <w:tab w:val="left" w:pos="709"/>
        </w:tabs>
        <w:ind w:left="1418" w:hanging="709"/>
        <w:rPr>
          <w:rFonts w:ascii="Times New Roman" w:hAnsi="Times New Roman" w:cs="Times New Roman"/>
          <w:sz w:val="22"/>
          <w:szCs w:val="22"/>
          <w:lang w:val="en-CA"/>
        </w:rPr>
      </w:pPr>
      <w:r w:rsidRPr="00056C02">
        <w:rPr>
          <w:rFonts w:ascii="Times New Roman" w:hAnsi="Times New Roman" w:cs="Times New Roman"/>
          <w:sz w:val="22"/>
          <w:szCs w:val="22"/>
          <w:lang w:val="en-CA"/>
        </w:rPr>
        <w:t>A14.2</w:t>
      </w:r>
      <w:r w:rsidRPr="00056C02">
        <w:rPr>
          <w:rFonts w:ascii="Times New Roman" w:hAnsi="Times New Roman" w:cs="Times New Roman"/>
          <w:sz w:val="22"/>
          <w:szCs w:val="22"/>
          <w:lang w:val="en-CA"/>
        </w:rPr>
        <w:tab/>
        <w:t xml:space="preserve">All by-laws shall be introduced by motion for a first, second and third reading and </w:t>
      </w:r>
      <w:r w:rsidRPr="00C5646A">
        <w:rPr>
          <w:rFonts w:ascii="Times New Roman" w:hAnsi="Times New Roman" w:cs="Times New Roman"/>
          <w:b/>
          <w:sz w:val="22"/>
          <w:szCs w:val="22"/>
          <w:lang w:val="en-CA"/>
        </w:rPr>
        <w:t>passing under one motion</w:t>
      </w:r>
      <w:r w:rsidR="00C5646A">
        <w:rPr>
          <w:rFonts w:ascii="Times New Roman" w:hAnsi="Times New Roman" w:cs="Times New Roman"/>
          <w:sz w:val="22"/>
          <w:szCs w:val="22"/>
          <w:lang w:val="en-CA"/>
        </w:rPr>
        <w:t>.</w:t>
      </w:r>
      <w:r w:rsidRPr="00056C02">
        <w:rPr>
          <w:rFonts w:ascii="Times New Roman" w:hAnsi="Times New Roman" w:cs="Times New Roman"/>
          <w:sz w:val="22"/>
          <w:szCs w:val="22"/>
          <w:lang w:val="en-CA"/>
        </w:rPr>
        <w:t xml:space="preserve"> Any member of Council may ask to debate the by-law, and that by-law shall be referred to Committee of the Whole under "Items for Discussion from Council" for further debate.</w:t>
      </w:r>
      <w:r w:rsidR="00C5646A">
        <w:rPr>
          <w:rFonts w:ascii="Times New Roman" w:hAnsi="Times New Roman" w:cs="Times New Roman"/>
          <w:sz w:val="22"/>
          <w:szCs w:val="22"/>
          <w:lang w:val="en-CA"/>
        </w:rPr>
        <w:t xml:space="preserve"> [emphasis added]</w:t>
      </w:r>
    </w:p>
    <w:p w:rsidR="00673A60" w:rsidRPr="00056C02" w:rsidRDefault="00673A60" w:rsidP="00056C02">
      <w:pPr>
        <w:tabs>
          <w:tab w:val="left" w:pos="709"/>
        </w:tabs>
        <w:ind w:left="1418" w:hanging="709"/>
        <w:rPr>
          <w:rFonts w:ascii="Times New Roman" w:hAnsi="Times New Roman" w:cs="Times New Roman"/>
          <w:sz w:val="22"/>
          <w:szCs w:val="22"/>
          <w:lang w:val="en-CA"/>
        </w:rPr>
      </w:pPr>
      <w:r w:rsidRPr="00056C02">
        <w:rPr>
          <w:rFonts w:ascii="Times New Roman" w:hAnsi="Times New Roman" w:cs="Times New Roman"/>
          <w:sz w:val="22"/>
          <w:szCs w:val="22"/>
          <w:lang w:val="en-CA"/>
        </w:rPr>
        <w:t>…</w:t>
      </w:r>
    </w:p>
    <w:p w:rsidR="00673A60" w:rsidRPr="00056C02" w:rsidRDefault="00673A60" w:rsidP="00056C02">
      <w:pPr>
        <w:tabs>
          <w:tab w:val="left" w:pos="709"/>
        </w:tabs>
        <w:ind w:left="1418" w:hanging="709"/>
        <w:rPr>
          <w:rFonts w:ascii="Times New Roman" w:hAnsi="Times New Roman" w:cs="Times New Roman"/>
          <w:sz w:val="22"/>
          <w:szCs w:val="22"/>
          <w:lang w:val="en-CA"/>
        </w:rPr>
      </w:pPr>
      <w:r w:rsidRPr="00056C02">
        <w:rPr>
          <w:rFonts w:ascii="Times New Roman" w:hAnsi="Times New Roman" w:cs="Times New Roman"/>
          <w:sz w:val="22"/>
          <w:szCs w:val="22"/>
          <w:lang w:val="en-CA"/>
        </w:rPr>
        <w:t>A14.4</w:t>
      </w:r>
      <w:r w:rsidRPr="00056C02">
        <w:rPr>
          <w:rFonts w:ascii="Times New Roman" w:hAnsi="Times New Roman" w:cs="Times New Roman"/>
          <w:sz w:val="22"/>
          <w:szCs w:val="22"/>
          <w:lang w:val="en-CA"/>
        </w:rPr>
        <w:tab/>
        <w:t>If Council so determines, a by-law may be taken as read at any stage of its presentation.</w:t>
      </w:r>
    </w:p>
    <w:p w:rsidR="00355271" w:rsidRPr="00056C02" w:rsidRDefault="00355271" w:rsidP="00056C02">
      <w:pPr>
        <w:tabs>
          <w:tab w:val="left" w:pos="709"/>
        </w:tabs>
        <w:ind w:left="709"/>
        <w:rPr>
          <w:rFonts w:ascii="Times New Roman" w:hAnsi="Times New Roman" w:cs="Times New Roman"/>
          <w:sz w:val="22"/>
          <w:szCs w:val="22"/>
        </w:rPr>
      </w:pPr>
    </w:p>
    <w:p w:rsidR="00056C02" w:rsidRDefault="00673A60" w:rsidP="00B57A9B">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Procedure By-law stipulates that all meetings shall be open to the public, unless one of the listed </w:t>
      </w:r>
      <w:r>
        <w:rPr>
          <w:rFonts w:ascii="Times New Roman" w:hAnsi="Times New Roman" w:cs="Times New Roman"/>
          <w:i/>
          <w:sz w:val="24"/>
          <w:szCs w:val="24"/>
        </w:rPr>
        <w:t xml:space="preserve">Municipal Act </w:t>
      </w:r>
      <w:r>
        <w:rPr>
          <w:rFonts w:ascii="Times New Roman" w:hAnsi="Times New Roman" w:cs="Times New Roman"/>
          <w:sz w:val="24"/>
          <w:szCs w:val="24"/>
        </w:rPr>
        <w:t>exemptions appl</w:t>
      </w:r>
      <w:r w:rsidR="005E7EEE">
        <w:rPr>
          <w:rFonts w:ascii="Times New Roman" w:hAnsi="Times New Roman" w:cs="Times New Roman"/>
          <w:sz w:val="24"/>
          <w:szCs w:val="24"/>
        </w:rPr>
        <w:t>ies</w:t>
      </w:r>
      <w:r>
        <w:rPr>
          <w:rFonts w:ascii="Times New Roman" w:hAnsi="Times New Roman" w:cs="Times New Roman"/>
          <w:sz w:val="24"/>
          <w:szCs w:val="24"/>
        </w:rPr>
        <w:t xml:space="preserve"> to the subject matter under consideration.  The By-law </w:t>
      </w:r>
      <w:r w:rsidR="005E7EEE">
        <w:rPr>
          <w:rFonts w:ascii="Times New Roman" w:hAnsi="Times New Roman" w:cs="Times New Roman"/>
          <w:sz w:val="24"/>
          <w:szCs w:val="24"/>
        </w:rPr>
        <w:t xml:space="preserve">also </w:t>
      </w:r>
      <w:r>
        <w:rPr>
          <w:rFonts w:ascii="Times New Roman" w:hAnsi="Times New Roman" w:cs="Times New Roman"/>
          <w:sz w:val="24"/>
          <w:szCs w:val="24"/>
        </w:rPr>
        <w:t xml:space="preserve">stipulates that before holding a closed meeting Council must state by resolution the (a) fact of holding a closed meeting and (b) the general nature of the </w:t>
      </w:r>
      <w:r w:rsidR="005E7EEE">
        <w:rPr>
          <w:rFonts w:ascii="Times New Roman" w:hAnsi="Times New Roman" w:cs="Times New Roman"/>
          <w:sz w:val="24"/>
          <w:szCs w:val="24"/>
        </w:rPr>
        <w:t>matter</w:t>
      </w:r>
      <w:r>
        <w:rPr>
          <w:rFonts w:ascii="Times New Roman" w:hAnsi="Times New Roman" w:cs="Times New Roman"/>
          <w:sz w:val="24"/>
          <w:szCs w:val="24"/>
        </w:rPr>
        <w:t xml:space="preserve"> to be considered.  </w:t>
      </w:r>
      <w:r w:rsidR="005E7EEE">
        <w:rPr>
          <w:rFonts w:ascii="Times New Roman" w:hAnsi="Times New Roman" w:cs="Times New Roman"/>
          <w:sz w:val="24"/>
          <w:szCs w:val="24"/>
        </w:rPr>
        <w:t>In addition, t</w:t>
      </w:r>
      <w:r>
        <w:rPr>
          <w:rFonts w:ascii="Times New Roman" w:hAnsi="Times New Roman" w:cs="Times New Roman"/>
          <w:sz w:val="24"/>
          <w:szCs w:val="24"/>
        </w:rPr>
        <w:t xml:space="preserve">he By-law mirrors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respecting the taking of votes in closed session.</w:t>
      </w:r>
    </w:p>
    <w:p w:rsidR="00B57A9B" w:rsidRDefault="00B57A9B" w:rsidP="00B57A9B">
      <w:pPr>
        <w:tabs>
          <w:tab w:val="left" w:pos="709"/>
        </w:tabs>
        <w:rPr>
          <w:rFonts w:ascii="Times New Roman" w:hAnsi="Times New Roman" w:cs="Times New Roman"/>
          <w:b/>
          <w:sz w:val="24"/>
          <w:szCs w:val="24"/>
          <w:u w:val="single"/>
        </w:rPr>
      </w:pPr>
    </w:p>
    <w:p w:rsidR="00C165A7" w:rsidRPr="00C165A7" w:rsidRDefault="00C165A7"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Notice of the Meeting</w:t>
      </w:r>
    </w:p>
    <w:p w:rsidR="00C165A7" w:rsidRDefault="00C165A7" w:rsidP="00C165A7">
      <w:pPr>
        <w:tabs>
          <w:tab w:val="left" w:pos="709"/>
        </w:tabs>
        <w:rPr>
          <w:rFonts w:ascii="Times New Roman" w:hAnsi="Times New Roman" w:cs="Times New Roman"/>
          <w:sz w:val="24"/>
          <w:szCs w:val="24"/>
        </w:rPr>
      </w:pPr>
    </w:p>
    <w:p w:rsidR="00C165A7" w:rsidRDefault="00C165A7" w:rsidP="00C165A7">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Council meeting for May 21, 2014 was listed in the “Municipal Calendar” </w:t>
      </w:r>
      <w:r w:rsidR="00C5646A">
        <w:rPr>
          <w:rFonts w:ascii="Times New Roman" w:hAnsi="Times New Roman" w:cs="Times New Roman"/>
          <w:sz w:val="24"/>
          <w:szCs w:val="24"/>
        </w:rPr>
        <w:t>published</w:t>
      </w:r>
      <w:r>
        <w:rPr>
          <w:rFonts w:ascii="Times New Roman" w:hAnsi="Times New Roman" w:cs="Times New Roman"/>
          <w:sz w:val="24"/>
          <w:szCs w:val="24"/>
        </w:rPr>
        <w:t xml:space="preserve"> on the Municipality’s website.  The meeting agenda was provided on the Municipality’s website in accordance with the customary practices and timelines of the Municipality.</w:t>
      </w:r>
    </w:p>
    <w:p w:rsidR="00C165A7" w:rsidRPr="00C165A7" w:rsidRDefault="00C165A7" w:rsidP="00C165A7">
      <w:pPr>
        <w:tabs>
          <w:tab w:val="left" w:pos="709"/>
        </w:tabs>
        <w:ind w:left="709"/>
        <w:rPr>
          <w:rFonts w:ascii="Times New Roman" w:hAnsi="Times New Roman" w:cs="Times New Roman"/>
          <w:b/>
          <w:sz w:val="24"/>
          <w:szCs w:val="24"/>
        </w:rPr>
      </w:pPr>
    </w:p>
    <w:p w:rsidR="00FB239D" w:rsidRPr="00B7312E" w:rsidRDefault="00FB239D" w:rsidP="00B7642D">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 xml:space="preserve">Agenda </w:t>
      </w:r>
      <w:r w:rsidR="00BF666E">
        <w:rPr>
          <w:rFonts w:ascii="Times New Roman" w:hAnsi="Times New Roman" w:cs="Times New Roman"/>
          <w:b/>
          <w:sz w:val="24"/>
          <w:szCs w:val="24"/>
          <w:u w:val="single"/>
        </w:rPr>
        <w:t xml:space="preserve">for the </w:t>
      </w:r>
      <w:r>
        <w:rPr>
          <w:rFonts w:ascii="Times New Roman" w:hAnsi="Times New Roman" w:cs="Times New Roman"/>
          <w:b/>
          <w:sz w:val="24"/>
          <w:szCs w:val="24"/>
          <w:u w:val="single"/>
        </w:rPr>
        <w:t>Meeting of Council</w:t>
      </w:r>
      <w:r w:rsidR="00355271">
        <w:rPr>
          <w:rFonts w:ascii="Times New Roman" w:hAnsi="Times New Roman" w:cs="Times New Roman"/>
          <w:b/>
          <w:sz w:val="24"/>
          <w:szCs w:val="24"/>
          <w:u w:val="single"/>
        </w:rPr>
        <w:t xml:space="preserve"> on May 21, 2014</w:t>
      </w:r>
    </w:p>
    <w:p w:rsidR="00FB239D" w:rsidRPr="00B7312E" w:rsidRDefault="00FB239D" w:rsidP="00FB239D">
      <w:pPr>
        <w:tabs>
          <w:tab w:val="left" w:pos="709"/>
        </w:tabs>
        <w:rPr>
          <w:rFonts w:ascii="Times New Roman" w:hAnsi="Times New Roman" w:cs="Times New Roman"/>
          <w:b/>
          <w:sz w:val="24"/>
          <w:szCs w:val="24"/>
          <w:u w:val="single"/>
        </w:rPr>
      </w:pPr>
    </w:p>
    <w:p w:rsidR="00C165A7" w:rsidRDefault="00FB239D" w:rsidP="0028771B">
      <w:pPr>
        <w:widowControl/>
        <w:overflowPunct/>
        <w:rPr>
          <w:rFonts w:ascii="Times New Roman" w:hAnsi="Times New Roman" w:cs="Times New Roman"/>
          <w:sz w:val="24"/>
          <w:szCs w:val="24"/>
        </w:rPr>
      </w:pPr>
      <w:r>
        <w:rPr>
          <w:rFonts w:ascii="Times New Roman" w:hAnsi="Times New Roman" w:cs="Times New Roman"/>
          <w:sz w:val="24"/>
          <w:szCs w:val="24"/>
        </w:rPr>
        <w:t xml:space="preserve">The </w:t>
      </w:r>
      <w:r w:rsidR="00C165A7">
        <w:rPr>
          <w:rFonts w:ascii="Times New Roman" w:hAnsi="Times New Roman" w:cs="Times New Roman"/>
          <w:sz w:val="24"/>
          <w:szCs w:val="24"/>
        </w:rPr>
        <w:t xml:space="preserve">Agenda for the Meeting of Council on May 21, 2014 indicated that Council </w:t>
      </w:r>
      <w:r w:rsidR="00170BD8">
        <w:rPr>
          <w:rFonts w:ascii="Times New Roman" w:hAnsi="Times New Roman" w:cs="Times New Roman"/>
          <w:sz w:val="24"/>
          <w:szCs w:val="24"/>
        </w:rPr>
        <w:t>was expected to move</w:t>
      </w:r>
      <w:r w:rsidR="00C165A7">
        <w:rPr>
          <w:rFonts w:ascii="Times New Roman" w:hAnsi="Times New Roman" w:cs="Times New Roman"/>
          <w:sz w:val="24"/>
          <w:szCs w:val="24"/>
        </w:rPr>
        <w:t xml:space="preserve"> into Closed Session:  </w:t>
      </w:r>
    </w:p>
    <w:p w:rsidR="00C165A7" w:rsidRDefault="00C165A7" w:rsidP="0028771B">
      <w:pPr>
        <w:widowControl/>
        <w:overflowPunct/>
        <w:rPr>
          <w:rFonts w:ascii="Times New Roman" w:hAnsi="Times New Roman" w:cs="Times New Roman"/>
          <w:sz w:val="24"/>
          <w:szCs w:val="24"/>
        </w:rPr>
      </w:pPr>
    </w:p>
    <w:p w:rsidR="00C165A7" w:rsidRPr="00056C02" w:rsidRDefault="00C165A7" w:rsidP="00C165A7">
      <w:pPr>
        <w:widowControl/>
        <w:overflowPunct/>
        <w:ind w:left="720"/>
        <w:rPr>
          <w:rFonts w:ascii="Times New Roman" w:hAnsi="Times New Roman" w:cs="Times New Roman"/>
          <w:b/>
          <w:bCs/>
          <w:kern w:val="0"/>
          <w:sz w:val="22"/>
          <w:szCs w:val="22"/>
          <w:lang w:val="en-CA" w:eastAsia="en-CA"/>
        </w:rPr>
      </w:pPr>
      <w:r w:rsidRPr="00056C02">
        <w:rPr>
          <w:rFonts w:ascii="Times New Roman" w:hAnsi="Times New Roman" w:cs="Times New Roman"/>
          <w:b/>
          <w:bCs/>
          <w:kern w:val="0"/>
          <w:sz w:val="22"/>
          <w:szCs w:val="22"/>
          <w:lang w:val="en-CA" w:eastAsia="en-CA"/>
        </w:rPr>
        <w:t>Motion #05/21/14 -</w:t>
      </w:r>
    </w:p>
    <w:p w:rsidR="00C165A7" w:rsidRPr="00056C02" w:rsidRDefault="00C165A7" w:rsidP="00C165A7">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Moved by:</w:t>
      </w:r>
    </w:p>
    <w:p w:rsidR="00C165A7" w:rsidRPr="00056C02" w:rsidRDefault="00C165A7" w:rsidP="00C165A7">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Seconded by:</w:t>
      </w:r>
    </w:p>
    <w:p w:rsidR="00C165A7" w:rsidRPr="00056C02" w:rsidRDefault="00C165A7" w:rsidP="00C165A7">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lastRenderedPageBreak/>
        <w:t>THAT Council move into closed meeting to consider advice that is subject to</w:t>
      </w:r>
      <w:r w:rsidR="00056C02" w:rsidRPr="00056C02">
        <w:rPr>
          <w:rFonts w:ascii="Times New Roman" w:hAnsi="Times New Roman" w:cs="Times New Roman"/>
          <w:kern w:val="0"/>
          <w:sz w:val="22"/>
          <w:szCs w:val="22"/>
          <w:lang w:val="en-CA" w:eastAsia="en-CA"/>
        </w:rPr>
        <w:t xml:space="preserve"> </w:t>
      </w:r>
      <w:r w:rsidRPr="00056C02">
        <w:rPr>
          <w:rFonts w:ascii="Times New Roman" w:hAnsi="Times New Roman" w:cs="Times New Roman"/>
          <w:kern w:val="0"/>
          <w:sz w:val="22"/>
          <w:szCs w:val="22"/>
          <w:lang w:val="en-CA" w:eastAsia="en-CA"/>
        </w:rPr>
        <w:t>solicitor-client privilege, including communications necessary for that purpose</w:t>
      </w:r>
      <w:r w:rsidR="00056C02" w:rsidRPr="00056C02">
        <w:rPr>
          <w:rFonts w:ascii="Times New Roman" w:hAnsi="Times New Roman" w:cs="Times New Roman"/>
          <w:kern w:val="0"/>
          <w:sz w:val="22"/>
          <w:szCs w:val="22"/>
          <w:lang w:val="en-CA" w:eastAsia="en-CA"/>
        </w:rPr>
        <w:t xml:space="preserve"> </w:t>
      </w:r>
      <w:r w:rsidRPr="00056C02">
        <w:rPr>
          <w:rFonts w:ascii="Times New Roman" w:hAnsi="Times New Roman" w:cs="Times New Roman"/>
          <w:kern w:val="0"/>
          <w:sz w:val="22"/>
          <w:szCs w:val="22"/>
          <w:lang w:val="en-CA" w:eastAsia="en-CA"/>
        </w:rPr>
        <w:t>(Armow Wind);</w:t>
      </w:r>
    </w:p>
    <w:p w:rsidR="00C165A7" w:rsidRPr="00056C02" w:rsidRDefault="00C165A7" w:rsidP="00C165A7">
      <w:pPr>
        <w:widowControl/>
        <w:overflowPunct/>
        <w:ind w:left="720"/>
        <w:rPr>
          <w:rFonts w:ascii="Times New Roman" w:hAnsi="Times New Roman" w:cs="Times New Roman"/>
          <w:sz w:val="22"/>
          <w:szCs w:val="22"/>
        </w:rPr>
      </w:pPr>
      <w:r w:rsidRPr="00056C02">
        <w:rPr>
          <w:rFonts w:ascii="Times New Roman" w:hAnsi="Times New Roman" w:cs="Times New Roman"/>
          <w:kern w:val="0"/>
          <w:sz w:val="22"/>
          <w:szCs w:val="22"/>
          <w:lang w:val="en-CA" w:eastAsia="en-CA"/>
        </w:rPr>
        <w:t>AND FURTHER THAT Council return to regular open meeting upon completion.</w:t>
      </w:r>
    </w:p>
    <w:p w:rsidR="00056C02" w:rsidRPr="00C165A7" w:rsidRDefault="00056C02" w:rsidP="00056C02">
      <w:pPr>
        <w:tabs>
          <w:tab w:val="left" w:pos="709"/>
        </w:tabs>
        <w:ind w:left="709"/>
        <w:rPr>
          <w:rFonts w:ascii="Times New Roman" w:hAnsi="Times New Roman" w:cs="Times New Roman"/>
          <w:b/>
          <w:sz w:val="24"/>
          <w:szCs w:val="24"/>
        </w:rPr>
      </w:pPr>
    </w:p>
    <w:p w:rsidR="00056C02" w:rsidRPr="00B7312E" w:rsidRDefault="00056C02" w:rsidP="00056C02">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Minutes of the Meeting of Council on May 21, 2014</w:t>
      </w:r>
    </w:p>
    <w:p w:rsidR="00056C02" w:rsidRPr="00B7312E" w:rsidRDefault="00056C02" w:rsidP="00056C02">
      <w:pPr>
        <w:tabs>
          <w:tab w:val="left" w:pos="709"/>
        </w:tabs>
        <w:rPr>
          <w:rFonts w:ascii="Times New Roman" w:hAnsi="Times New Roman" w:cs="Times New Roman"/>
          <w:b/>
          <w:sz w:val="24"/>
          <w:szCs w:val="24"/>
          <w:u w:val="single"/>
        </w:rPr>
      </w:pPr>
    </w:p>
    <w:p w:rsidR="00056C02" w:rsidRDefault="00056C02" w:rsidP="00056C02">
      <w:pPr>
        <w:widowControl/>
        <w:overflowPunct/>
        <w:rPr>
          <w:rFonts w:ascii="Times New Roman" w:hAnsi="Times New Roman" w:cs="Times New Roman"/>
          <w:sz w:val="24"/>
          <w:szCs w:val="24"/>
        </w:rPr>
      </w:pPr>
      <w:r>
        <w:rPr>
          <w:rFonts w:ascii="Times New Roman" w:hAnsi="Times New Roman" w:cs="Times New Roman"/>
          <w:sz w:val="24"/>
          <w:szCs w:val="24"/>
        </w:rPr>
        <w:t xml:space="preserve">The Minutes of the Meeting of Council on May 21, 2014 in open session indicate that Council moved into Closed Session:  </w:t>
      </w:r>
    </w:p>
    <w:p w:rsidR="00056C02" w:rsidRDefault="00056C02" w:rsidP="00056C02">
      <w:pPr>
        <w:widowControl/>
        <w:overflowPunct/>
        <w:rPr>
          <w:rFonts w:ascii="Times New Roman" w:hAnsi="Times New Roman" w:cs="Times New Roman"/>
          <w:sz w:val="24"/>
          <w:szCs w:val="24"/>
        </w:rPr>
      </w:pPr>
    </w:p>
    <w:p w:rsidR="00056C02" w:rsidRPr="00056C02" w:rsidRDefault="00056C02" w:rsidP="00056C02">
      <w:pPr>
        <w:widowControl/>
        <w:overflowPunct/>
        <w:ind w:left="720"/>
        <w:rPr>
          <w:rFonts w:ascii="Times New Roman" w:hAnsi="Times New Roman" w:cs="Times New Roman"/>
          <w:b/>
          <w:bCs/>
          <w:kern w:val="0"/>
          <w:sz w:val="22"/>
          <w:szCs w:val="22"/>
          <w:lang w:val="en-CA" w:eastAsia="en-CA"/>
        </w:rPr>
      </w:pPr>
      <w:r w:rsidRPr="00056C02">
        <w:rPr>
          <w:rFonts w:ascii="Times New Roman" w:hAnsi="Times New Roman" w:cs="Times New Roman"/>
          <w:b/>
          <w:bCs/>
          <w:kern w:val="0"/>
          <w:sz w:val="22"/>
          <w:szCs w:val="22"/>
          <w:lang w:val="en-CA" w:eastAsia="en-CA"/>
        </w:rPr>
        <w:t>Motion #05/21/14 -</w:t>
      </w:r>
      <w:r>
        <w:rPr>
          <w:rFonts w:ascii="Times New Roman" w:hAnsi="Times New Roman" w:cs="Times New Roman"/>
          <w:b/>
          <w:bCs/>
          <w:kern w:val="0"/>
          <w:sz w:val="22"/>
          <w:szCs w:val="22"/>
          <w:lang w:val="en-CA" w:eastAsia="en-CA"/>
        </w:rPr>
        <w:t xml:space="preserve"> 13</w:t>
      </w:r>
    </w:p>
    <w:p w:rsidR="00056C02" w:rsidRP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Moved by:</w:t>
      </w:r>
      <w:r>
        <w:rPr>
          <w:rFonts w:ascii="Times New Roman" w:hAnsi="Times New Roman" w:cs="Times New Roman"/>
          <w:kern w:val="0"/>
          <w:sz w:val="22"/>
          <w:szCs w:val="22"/>
          <w:lang w:val="en-CA" w:eastAsia="en-CA"/>
        </w:rPr>
        <w:t xml:space="preserve">  Anne Eadie</w:t>
      </w:r>
    </w:p>
    <w:p w:rsidR="00056C02" w:rsidRP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Seconded by:</w:t>
      </w:r>
      <w:r>
        <w:rPr>
          <w:rFonts w:ascii="Times New Roman" w:hAnsi="Times New Roman" w:cs="Times New Roman"/>
          <w:kern w:val="0"/>
          <w:sz w:val="22"/>
          <w:szCs w:val="22"/>
          <w:lang w:val="en-CA" w:eastAsia="en-CA"/>
        </w:rPr>
        <w:t xml:space="preserve"> Guy Anderson</w:t>
      </w:r>
    </w:p>
    <w:p w:rsidR="00056C02" w:rsidRP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THAT Council move into closed meeting to consider advice that is subject to solicitor-client privilege, including communications necessary for that purpose (Armow Wind);</w:t>
      </w:r>
    </w:p>
    <w:p w:rsidR="00056C02" w:rsidRPr="00056C02" w:rsidRDefault="00056C02" w:rsidP="00056C02">
      <w:pPr>
        <w:widowControl/>
        <w:overflowPunct/>
        <w:ind w:left="720"/>
        <w:rPr>
          <w:rFonts w:ascii="Times New Roman" w:hAnsi="Times New Roman" w:cs="Times New Roman"/>
          <w:sz w:val="22"/>
          <w:szCs w:val="22"/>
        </w:rPr>
      </w:pPr>
      <w:r w:rsidRPr="00056C02">
        <w:rPr>
          <w:rFonts w:ascii="Times New Roman" w:hAnsi="Times New Roman" w:cs="Times New Roman"/>
          <w:kern w:val="0"/>
          <w:sz w:val="22"/>
          <w:szCs w:val="22"/>
          <w:lang w:val="en-CA" w:eastAsia="en-CA"/>
        </w:rPr>
        <w:t>AND FURTHER THAT Council return to regular open meeting upon completion.</w:t>
      </w:r>
    </w:p>
    <w:p w:rsidR="00C165A7" w:rsidRDefault="00C165A7" w:rsidP="0028771B">
      <w:pPr>
        <w:widowControl/>
        <w:overflowPunct/>
        <w:rPr>
          <w:rFonts w:ascii="Times New Roman" w:hAnsi="Times New Roman" w:cs="Times New Roman"/>
          <w:sz w:val="24"/>
          <w:szCs w:val="24"/>
        </w:rPr>
      </w:pPr>
    </w:p>
    <w:p w:rsidR="00056C02" w:rsidRDefault="00056C02" w:rsidP="00056C02">
      <w:pPr>
        <w:widowControl/>
        <w:overflowPunct/>
        <w:rPr>
          <w:rFonts w:ascii="Times New Roman" w:hAnsi="Times New Roman" w:cs="Times New Roman"/>
          <w:sz w:val="24"/>
          <w:szCs w:val="24"/>
        </w:rPr>
      </w:pPr>
      <w:r>
        <w:rPr>
          <w:rFonts w:ascii="Times New Roman" w:hAnsi="Times New Roman" w:cs="Times New Roman"/>
          <w:sz w:val="24"/>
          <w:szCs w:val="24"/>
        </w:rPr>
        <w:t>The following resolutions were duly voted on as matters arising from the Closed Session:</w:t>
      </w:r>
    </w:p>
    <w:p w:rsidR="00056C02" w:rsidRDefault="00056C02" w:rsidP="00056C02">
      <w:pPr>
        <w:widowControl/>
        <w:overflowPunct/>
        <w:rPr>
          <w:rFonts w:ascii="Times New Roman" w:hAnsi="Times New Roman" w:cs="Times New Roman"/>
          <w:sz w:val="24"/>
          <w:szCs w:val="24"/>
        </w:rPr>
      </w:pPr>
    </w:p>
    <w:p w:rsidR="00056C02" w:rsidRDefault="00056C02" w:rsidP="00056C02">
      <w:pPr>
        <w:widowControl/>
        <w:overflowPunct/>
        <w:ind w:left="720"/>
        <w:rPr>
          <w:rFonts w:ascii="Times New Roman" w:hAnsi="Times New Roman" w:cs="Times New Roman"/>
          <w:b/>
          <w:bCs/>
          <w:kern w:val="0"/>
          <w:sz w:val="22"/>
          <w:szCs w:val="22"/>
          <w:lang w:val="en-CA" w:eastAsia="en-CA"/>
        </w:rPr>
      </w:pPr>
      <w:r>
        <w:rPr>
          <w:rFonts w:ascii="Times New Roman" w:hAnsi="Times New Roman" w:cs="Times New Roman"/>
          <w:b/>
          <w:bCs/>
          <w:kern w:val="0"/>
          <w:sz w:val="22"/>
          <w:szCs w:val="22"/>
          <w:lang w:val="en-CA" w:eastAsia="en-CA"/>
        </w:rPr>
        <w:t>15.1</w:t>
      </w:r>
      <w:r>
        <w:rPr>
          <w:rFonts w:ascii="Times New Roman" w:hAnsi="Times New Roman" w:cs="Times New Roman"/>
          <w:b/>
          <w:bCs/>
          <w:kern w:val="0"/>
          <w:sz w:val="22"/>
          <w:szCs w:val="22"/>
          <w:lang w:val="en-CA" w:eastAsia="en-CA"/>
        </w:rPr>
        <w:tab/>
        <w:t xml:space="preserve">By-law to authorize the Signing of Development Agreement with SP Armow </w:t>
      </w:r>
    </w:p>
    <w:p w:rsidR="00056C02" w:rsidRDefault="00056C02" w:rsidP="00056C02">
      <w:pPr>
        <w:widowControl/>
        <w:overflowPunct/>
        <w:ind w:left="720"/>
        <w:rPr>
          <w:rFonts w:ascii="Times New Roman" w:hAnsi="Times New Roman" w:cs="Times New Roman"/>
          <w:b/>
          <w:bCs/>
          <w:kern w:val="0"/>
          <w:sz w:val="22"/>
          <w:szCs w:val="22"/>
          <w:lang w:val="en-CA" w:eastAsia="en-CA"/>
        </w:rPr>
      </w:pPr>
      <w:r>
        <w:rPr>
          <w:rFonts w:ascii="Times New Roman" w:hAnsi="Times New Roman" w:cs="Times New Roman"/>
          <w:b/>
          <w:bCs/>
          <w:kern w:val="0"/>
          <w:sz w:val="22"/>
          <w:szCs w:val="22"/>
          <w:lang w:val="en-CA" w:eastAsia="en-CA"/>
        </w:rPr>
        <w:tab/>
        <w:t>Wind Ontario LP</w:t>
      </w:r>
    </w:p>
    <w:p w:rsidR="00056C02" w:rsidRPr="00056C02" w:rsidRDefault="00056C02" w:rsidP="00056C02">
      <w:pPr>
        <w:widowControl/>
        <w:overflowPunct/>
        <w:ind w:left="720"/>
        <w:rPr>
          <w:rFonts w:ascii="Times New Roman" w:hAnsi="Times New Roman" w:cs="Times New Roman"/>
          <w:b/>
          <w:bCs/>
          <w:kern w:val="0"/>
          <w:sz w:val="22"/>
          <w:szCs w:val="22"/>
          <w:lang w:val="en-CA" w:eastAsia="en-CA"/>
        </w:rPr>
      </w:pPr>
      <w:r w:rsidRPr="00056C02">
        <w:rPr>
          <w:rFonts w:ascii="Times New Roman" w:hAnsi="Times New Roman" w:cs="Times New Roman"/>
          <w:b/>
          <w:bCs/>
          <w:kern w:val="0"/>
          <w:sz w:val="22"/>
          <w:szCs w:val="22"/>
          <w:lang w:val="en-CA" w:eastAsia="en-CA"/>
        </w:rPr>
        <w:t>Motion #05/21/14 -</w:t>
      </w:r>
      <w:r>
        <w:rPr>
          <w:rFonts w:ascii="Times New Roman" w:hAnsi="Times New Roman" w:cs="Times New Roman"/>
          <w:b/>
          <w:bCs/>
          <w:kern w:val="0"/>
          <w:sz w:val="22"/>
          <w:szCs w:val="22"/>
          <w:lang w:val="en-CA" w:eastAsia="en-CA"/>
        </w:rPr>
        <w:t xml:space="preserve"> 14</w:t>
      </w:r>
    </w:p>
    <w:p w:rsidR="00056C02" w:rsidRP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Moved by:</w:t>
      </w:r>
      <w:r>
        <w:rPr>
          <w:rFonts w:ascii="Times New Roman" w:hAnsi="Times New Roman" w:cs="Times New Roman"/>
          <w:kern w:val="0"/>
          <w:sz w:val="22"/>
          <w:szCs w:val="22"/>
          <w:lang w:val="en-CA" w:eastAsia="en-CA"/>
        </w:rPr>
        <w:t xml:space="preserve">  Larry Kraemer</w:t>
      </w:r>
    </w:p>
    <w:p w:rsid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Seconded by:</w:t>
      </w:r>
      <w:r>
        <w:rPr>
          <w:rFonts w:ascii="Times New Roman" w:hAnsi="Times New Roman" w:cs="Times New Roman"/>
          <w:kern w:val="0"/>
          <w:sz w:val="22"/>
          <w:szCs w:val="22"/>
          <w:lang w:val="en-CA" w:eastAsia="en-CA"/>
        </w:rPr>
        <w:t xml:space="preserve"> Mike Leggett</w:t>
      </w:r>
    </w:p>
    <w:p w:rsidR="00056C02" w:rsidRPr="00056C02" w:rsidRDefault="00056C02" w:rsidP="00056C02">
      <w:pPr>
        <w:widowControl/>
        <w:overflowPunct/>
        <w:ind w:left="720"/>
        <w:rPr>
          <w:rFonts w:ascii="Times New Roman" w:hAnsi="Times New Roman" w:cs="Times New Roman"/>
          <w:sz w:val="22"/>
          <w:szCs w:val="22"/>
        </w:rPr>
      </w:pPr>
      <w:r w:rsidRPr="00056C02">
        <w:rPr>
          <w:rFonts w:ascii="Times New Roman" w:hAnsi="Times New Roman" w:cs="Times New Roman"/>
          <w:kern w:val="0"/>
          <w:sz w:val="22"/>
          <w:szCs w:val="22"/>
          <w:lang w:val="en-CA" w:eastAsia="en-CA"/>
        </w:rPr>
        <w:t xml:space="preserve">THAT </w:t>
      </w:r>
      <w:r>
        <w:rPr>
          <w:rFonts w:ascii="Times New Roman" w:hAnsi="Times New Roman" w:cs="Times New Roman"/>
          <w:kern w:val="0"/>
          <w:sz w:val="22"/>
          <w:szCs w:val="22"/>
          <w:lang w:val="en-CA" w:eastAsia="en-CA"/>
        </w:rPr>
        <w:t>the “Development Agreement with SP Armow Wind Ontario LP By-law” be deemed to be read a first, second and third time, finally passed and numbered as By-law No. 2014-080.</w:t>
      </w:r>
    </w:p>
    <w:p w:rsidR="00056C02" w:rsidRDefault="00056C02" w:rsidP="00056C02">
      <w:pPr>
        <w:widowControl/>
        <w:overflowPunct/>
        <w:ind w:left="720"/>
        <w:rPr>
          <w:rFonts w:ascii="Times New Roman" w:hAnsi="Times New Roman" w:cs="Times New Roman"/>
          <w:sz w:val="24"/>
          <w:szCs w:val="24"/>
        </w:rPr>
      </w:pPr>
    </w:p>
    <w:p w:rsidR="00056C02" w:rsidRDefault="00056C02" w:rsidP="00056C02">
      <w:pPr>
        <w:widowControl/>
        <w:overflowPunct/>
        <w:ind w:left="720"/>
        <w:rPr>
          <w:rFonts w:ascii="Times New Roman" w:hAnsi="Times New Roman" w:cs="Times New Roman"/>
          <w:b/>
          <w:bCs/>
          <w:kern w:val="0"/>
          <w:sz w:val="22"/>
          <w:szCs w:val="22"/>
          <w:lang w:val="en-CA" w:eastAsia="en-CA"/>
        </w:rPr>
      </w:pPr>
      <w:r>
        <w:rPr>
          <w:rFonts w:ascii="Times New Roman" w:hAnsi="Times New Roman" w:cs="Times New Roman"/>
          <w:b/>
          <w:bCs/>
          <w:kern w:val="0"/>
          <w:sz w:val="22"/>
          <w:szCs w:val="22"/>
          <w:lang w:val="en-CA" w:eastAsia="en-CA"/>
        </w:rPr>
        <w:t>15.2</w:t>
      </w:r>
      <w:r>
        <w:rPr>
          <w:rFonts w:ascii="Times New Roman" w:hAnsi="Times New Roman" w:cs="Times New Roman"/>
          <w:b/>
          <w:bCs/>
          <w:kern w:val="0"/>
          <w:sz w:val="22"/>
          <w:szCs w:val="22"/>
          <w:lang w:val="en-CA" w:eastAsia="en-CA"/>
        </w:rPr>
        <w:tab/>
        <w:t>SP Armow Wind Renewable Energy Approval Conditions</w:t>
      </w:r>
    </w:p>
    <w:p w:rsidR="00056C02" w:rsidRPr="00056C02" w:rsidRDefault="00056C02" w:rsidP="00056C02">
      <w:pPr>
        <w:widowControl/>
        <w:overflowPunct/>
        <w:ind w:left="720"/>
        <w:rPr>
          <w:rFonts w:ascii="Times New Roman" w:hAnsi="Times New Roman" w:cs="Times New Roman"/>
          <w:b/>
          <w:bCs/>
          <w:kern w:val="0"/>
          <w:sz w:val="22"/>
          <w:szCs w:val="22"/>
          <w:lang w:val="en-CA" w:eastAsia="en-CA"/>
        </w:rPr>
      </w:pPr>
      <w:r w:rsidRPr="00056C02">
        <w:rPr>
          <w:rFonts w:ascii="Times New Roman" w:hAnsi="Times New Roman" w:cs="Times New Roman"/>
          <w:b/>
          <w:bCs/>
          <w:kern w:val="0"/>
          <w:sz w:val="22"/>
          <w:szCs w:val="22"/>
          <w:lang w:val="en-CA" w:eastAsia="en-CA"/>
        </w:rPr>
        <w:t>Motion #05/21/14 -</w:t>
      </w:r>
      <w:r>
        <w:rPr>
          <w:rFonts w:ascii="Times New Roman" w:hAnsi="Times New Roman" w:cs="Times New Roman"/>
          <w:b/>
          <w:bCs/>
          <w:kern w:val="0"/>
          <w:sz w:val="22"/>
          <w:szCs w:val="22"/>
          <w:lang w:val="en-CA" w:eastAsia="en-CA"/>
        </w:rPr>
        <w:t xml:space="preserve"> 15</w:t>
      </w:r>
    </w:p>
    <w:p w:rsidR="00056C02" w:rsidRP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Moved by:</w:t>
      </w:r>
      <w:r>
        <w:rPr>
          <w:rFonts w:ascii="Times New Roman" w:hAnsi="Times New Roman" w:cs="Times New Roman"/>
          <w:kern w:val="0"/>
          <w:sz w:val="22"/>
          <w:szCs w:val="22"/>
          <w:lang w:val="en-CA" w:eastAsia="en-CA"/>
        </w:rPr>
        <w:t xml:space="preserve">  </w:t>
      </w:r>
      <w:r w:rsidR="00970D3A">
        <w:rPr>
          <w:rFonts w:ascii="Times New Roman" w:hAnsi="Times New Roman" w:cs="Times New Roman"/>
          <w:kern w:val="0"/>
          <w:sz w:val="22"/>
          <w:szCs w:val="22"/>
          <w:lang w:val="en-CA" w:eastAsia="en-CA"/>
        </w:rPr>
        <w:t>Mike Leggett</w:t>
      </w:r>
    </w:p>
    <w:p w:rsidR="00056C02" w:rsidRDefault="00056C02" w:rsidP="00056C02">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Seconded by:</w:t>
      </w:r>
      <w:r>
        <w:rPr>
          <w:rFonts w:ascii="Times New Roman" w:hAnsi="Times New Roman" w:cs="Times New Roman"/>
          <w:kern w:val="0"/>
          <w:sz w:val="22"/>
          <w:szCs w:val="22"/>
          <w:lang w:val="en-CA" w:eastAsia="en-CA"/>
        </w:rPr>
        <w:t xml:space="preserve"> </w:t>
      </w:r>
      <w:r w:rsidR="00970D3A">
        <w:rPr>
          <w:rFonts w:ascii="Times New Roman" w:hAnsi="Times New Roman" w:cs="Times New Roman"/>
          <w:kern w:val="0"/>
          <w:sz w:val="22"/>
          <w:szCs w:val="22"/>
          <w:lang w:val="en-CA" w:eastAsia="en-CA"/>
        </w:rPr>
        <w:t>Maureen Couture</w:t>
      </w:r>
    </w:p>
    <w:p w:rsidR="00056C02" w:rsidRPr="00056C02" w:rsidRDefault="00056C02" w:rsidP="00056C02">
      <w:pPr>
        <w:widowControl/>
        <w:overflowPunct/>
        <w:ind w:left="720"/>
        <w:rPr>
          <w:rFonts w:ascii="Times New Roman" w:hAnsi="Times New Roman" w:cs="Times New Roman"/>
          <w:sz w:val="22"/>
          <w:szCs w:val="22"/>
        </w:rPr>
      </w:pPr>
      <w:r w:rsidRPr="00056C02">
        <w:rPr>
          <w:rFonts w:ascii="Times New Roman" w:hAnsi="Times New Roman" w:cs="Times New Roman"/>
          <w:kern w:val="0"/>
          <w:sz w:val="22"/>
          <w:szCs w:val="22"/>
          <w:lang w:val="en-CA" w:eastAsia="en-CA"/>
        </w:rPr>
        <w:t xml:space="preserve">THAT </w:t>
      </w:r>
      <w:r w:rsidR="00970D3A">
        <w:rPr>
          <w:rFonts w:ascii="Times New Roman" w:hAnsi="Times New Roman" w:cs="Times New Roman"/>
          <w:kern w:val="0"/>
          <w:sz w:val="22"/>
          <w:szCs w:val="22"/>
          <w:lang w:val="en-CA" w:eastAsia="en-CA"/>
        </w:rPr>
        <w:t>staff be directed to advise the Ministry of Environment that Renewable Energy Approval conditions have been me</w:t>
      </w:r>
      <w:r w:rsidR="000F772F">
        <w:rPr>
          <w:rFonts w:ascii="Times New Roman" w:hAnsi="Times New Roman" w:cs="Times New Roman"/>
          <w:kern w:val="0"/>
          <w:sz w:val="22"/>
          <w:szCs w:val="22"/>
          <w:lang w:val="en-CA" w:eastAsia="en-CA"/>
        </w:rPr>
        <w:t>t</w:t>
      </w:r>
      <w:r w:rsidR="00970D3A">
        <w:rPr>
          <w:rFonts w:ascii="Times New Roman" w:hAnsi="Times New Roman" w:cs="Times New Roman"/>
          <w:kern w:val="0"/>
          <w:sz w:val="22"/>
          <w:szCs w:val="22"/>
          <w:lang w:val="en-CA" w:eastAsia="en-CA"/>
        </w:rPr>
        <w:t xml:space="preserve"> for the </w:t>
      </w:r>
      <w:r>
        <w:rPr>
          <w:rFonts w:ascii="Times New Roman" w:hAnsi="Times New Roman" w:cs="Times New Roman"/>
          <w:kern w:val="0"/>
          <w:sz w:val="22"/>
          <w:szCs w:val="22"/>
          <w:lang w:val="en-CA" w:eastAsia="en-CA"/>
        </w:rPr>
        <w:t xml:space="preserve">SP Armow Wind </w:t>
      </w:r>
      <w:r w:rsidR="000028C1">
        <w:rPr>
          <w:rFonts w:ascii="Times New Roman" w:hAnsi="Times New Roman" w:cs="Times New Roman"/>
          <w:kern w:val="0"/>
          <w:sz w:val="22"/>
          <w:szCs w:val="22"/>
          <w:lang w:val="en-CA" w:eastAsia="en-CA"/>
        </w:rPr>
        <w:t>Project</w:t>
      </w:r>
      <w:r w:rsidR="00970D3A">
        <w:rPr>
          <w:rFonts w:ascii="Times New Roman" w:hAnsi="Times New Roman" w:cs="Times New Roman"/>
          <w:kern w:val="0"/>
          <w:sz w:val="22"/>
          <w:szCs w:val="22"/>
          <w:lang w:val="en-CA" w:eastAsia="en-CA"/>
        </w:rPr>
        <w:t>.</w:t>
      </w:r>
    </w:p>
    <w:p w:rsidR="00056C02" w:rsidRDefault="00056C02" w:rsidP="0028771B">
      <w:pPr>
        <w:widowControl/>
        <w:overflowPunct/>
        <w:rPr>
          <w:rFonts w:ascii="Times New Roman" w:hAnsi="Times New Roman" w:cs="Times New Roman"/>
          <w:sz w:val="24"/>
          <w:szCs w:val="24"/>
        </w:rPr>
      </w:pPr>
    </w:p>
    <w:p w:rsidR="00970D3A" w:rsidRDefault="00970D3A" w:rsidP="00970D3A">
      <w:pPr>
        <w:widowControl/>
        <w:overflowPunct/>
        <w:ind w:left="720"/>
        <w:rPr>
          <w:rFonts w:ascii="Times New Roman" w:hAnsi="Times New Roman" w:cs="Times New Roman"/>
          <w:b/>
          <w:bCs/>
          <w:kern w:val="0"/>
          <w:sz w:val="22"/>
          <w:szCs w:val="22"/>
          <w:lang w:val="en-CA" w:eastAsia="en-CA"/>
        </w:rPr>
      </w:pPr>
      <w:r>
        <w:rPr>
          <w:rFonts w:ascii="Times New Roman" w:hAnsi="Times New Roman" w:cs="Times New Roman"/>
          <w:b/>
          <w:bCs/>
          <w:kern w:val="0"/>
          <w:sz w:val="22"/>
          <w:szCs w:val="22"/>
          <w:lang w:val="en-CA" w:eastAsia="en-CA"/>
        </w:rPr>
        <w:t>15.3</w:t>
      </w:r>
      <w:r>
        <w:rPr>
          <w:rFonts w:ascii="Times New Roman" w:hAnsi="Times New Roman" w:cs="Times New Roman"/>
          <w:b/>
          <w:bCs/>
          <w:kern w:val="0"/>
          <w:sz w:val="22"/>
          <w:szCs w:val="22"/>
          <w:lang w:val="en-CA" w:eastAsia="en-CA"/>
        </w:rPr>
        <w:tab/>
        <w:t>SP Armow Wind Development Media Release</w:t>
      </w:r>
    </w:p>
    <w:p w:rsidR="00970D3A" w:rsidRPr="00056C02" w:rsidRDefault="00970D3A" w:rsidP="00970D3A">
      <w:pPr>
        <w:widowControl/>
        <w:overflowPunct/>
        <w:ind w:left="720"/>
        <w:rPr>
          <w:rFonts w:ascii="Times New Roman" w:hAnsi="Times New Roman" w:cs="Times New Roman"/>
          <w:b/>
          <w:bCs/>
          <w:kern w:val="0"/>
          <w:sz w:val="22"/>
          <w:szCs w:val="22"/>
          <w:lang w:val="en-CA" w:eastAsia="en-CA"/>
        </w:rPr>
      </w:pPr>
      <w:r w:rsidRPr="00056C02">
        <w:rPr>
          <w:rFonts w:ascii="Times New Roman" w:hAnsi="Times New Roman" w:cs="Times New Roman"/>
          <w:b/>
          <w:bCs/>
          <w:kern w:val="0"/>
          <w:sz w:val="22"/>
          <w:szCs w:val="22"/>
          <w:lang w:val="en-CA" w:eastAsia="en-CA"/>
        </w:rPr>
        <w:t>Motion #05/21/14 -</w:t>
      </w:r>
      <w:r>
        <w:rPr>
          <w:rFonts w:ascii="Times New Roman" w:hAnsi="Times New Roman" w:cs="Times New Roman"/>
          <w:b/>
          <w:bCs/>
          <w:kern w:val="0"/>
          <w:sz w:val="22"/>
          <w:szCs w:val="22"/>
          <w:lang w:val="en-CA" w:eastAsia="en-CA"/>
        </w:rPr>
        <w:t xml:space="preserve"> 16</w:t>
      </w:r>
    </w:p>
    <w:p w:rsidR="00970D3A" w:rsidRPr="00056C02" w:rsidRDefault="00970D3A" w:rsidP="00970D3A">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Moved by:</w:t>
      </w:r>
      <w:r>
        <w:rPr>
          <w:rFonts w:ascii="Times New Roman" w:hAnsi="Times New Roman" w:cs="Times New Roman"/>
          <w:kern w:val="0"/>
          <w:sz w:val="22"/>
          <w:szCs w:val="22"/>
          <w:lang w:val="en-CA" w:eastAsia="en-CA"/>
        </w:rPr>
        <w:t xml:space="preserve">  Candy Hewitt</w:t>
      </w:r>
    </w:p>
    <w:p w:rsidR="00970D3A" w:rsidRDefault="00970D3A" w:rsidP="00970D3A">
      <w:pPr>
        <w:widowControl/>
        <w:overflowPunct/>
        <w:ind w:left="720"/>
        <w:rPr>
          <w:rFonts w:ascii="Times New Roman" w:hAnsi="Times New Roman" w:cs="Times New Roman"/>
          <w:kern w:val="0"/>
          <w:sz w:val="22"/>
          <w:szCs w:val="22"/>
          <w:lang w:val="en-CA" w:eastAsia="en-CA"/>
        </w:rPr>
      </w:pPr>
      <w:r w:rsidRPr="00056C02">
        <w:rPr>
          <w:rFonts w:ascii="Times New Roman" w:hAnsi="Times New Roman" w:cs="Times New Roman"/>
          <w:kern w:val="0"/>
          <w:sz w:val="22"/>
          <w:szCs w:val="22"/>
          <w:lang w:val="en-CA" w:eastAsia="en-CA"/>
        </w:rPr>
        <w:t>Seconded by:</w:t>
      </w:r>
      <w:r>
        <w:rPr>
          <w:rFonts w:ascii="Times New Roman" w:hAnsi="Times New Roman" w:cs="Times New Roman"/>
          <w:kern w:val="0"/>
          <w:sz w:val="22"/>
          <w:szCs w:val="22"/>
          <w:lang w:val="en-CA" w:eastAsia="en-CA"/>
        </w:rPr>
        <w:t xml:space="preserve"> Kenneth Craig</w:t>
      </w:r>
    </w:p>
    <w:p w:rsidR="00970D3A" w:rsidRPr="00056C02" w:rsidRDefault="00970D3A" w:rsidP="00970D3A">
      <w:pPr>
        <w:widowControl/>
        <w:overflowPunct/>
        <w:ind w:left="720"/>
        <w:rPr>
          <w:rFonts w:ascii="Times New Roman" w:hAnsi="Times New Roman" w:cs="Times New Roman"/>
          <w:sz w:val="22"/>
          <w:szCs w:val="22"/>
        </w:rPr>
      </w:pPr>
      <w:r w:rsidRPr="00056C02">
        <w:rPr>
          <w:rFonts w:ascii="Times New Roman" w:hAnsi="Times New Roman" w:cs="Times New Roman"/>
          <w:kern w:val="0"/>
          <w:sz w:val="22"/>
          <w:szCs w:val="22"/>
          <w:lang w:val="en-CA" w:eastAsia="en-CA"/>
        </w:rPr>
        <w:t xml:space="preserve">THAT </w:t>
      </w:r>
      <w:r>
        <w:rPr>
          <w:rFonts w:ascii="Times New Roman" w:hAnsi="Times New Roman" w:cs="Times New Roman"/>
          <w:kern w:val="0"/>
          <w:sz w:val="22"/>
          <w:szCs w:val="22"/>
          <w:lang w:val="en-CA" w:eastAsia="en-CA"/>
        </w:rPr>
        <w:t>staff be directed to prepare media release to announce the details of the SP Armow Wind Ontario LP Development Agreement with the Municipality.</w:t>
      </w:r>
    </w:p>
    <w:p w:rsidR="00970D3A" w:rsidRDefault="00970D3A" w:rsidP="0028771B">
      <w:pPr>
        <w:widowControl/>
        <w:overflowPunct/>
        <w:rPr>
          <w:rFonts w:ascii="Times New Roman" w:hAnsi="Times New Roman" w:cs="Times New Roman"/>
          <w:sz w:val="24"/>
          <w:szCs w:val="24"/>
        </w:rPr>
      </w:pPr>
    </w:p>
    <w:p w:rsidR="00056C02" w:rsidRPr="00B7312E" w:rsidRDefault="00056C02" w:rsidP="00056C02">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Agenda for the Closed Session of Council on May 21, 2014</w:t>
      </w:r>
    </w:p>
    <w:p w:rsidR="00056C02" w:rsidRPr="00B7312E" w:rsidRDefault="00056C02" w:rsidP="00056C02">
      <w:pPr>
        <w:tabs>
          <w:tab w:val="left" w:pos="709"/>
        </w:tabs>
        <w:rPr>
          <w:rFonts w:ascii="Times New Roman" w:hAnsi="Times New Roman" w:cs="Times New Roman"/>
          <w:b/>
          <w:sz w:val="24"/>
          <w:szCs w:val="24"/>
          <w:u w:val="single"/>
        </w:rPr>
      </w:pPr>
    </w:p>
    <w:p w:rsidR="00056C02" w:rsidRDefault="00056C02" w:rsidP="00FF3665">
      <w:pPr>
        <w:widowControl/>
        <w:overflowPunct/>
        <w:rPr>
          <w:rFonts w:ascii="Times New Roman" w:hAnsi="Times New Roman" w:cs="Times New Roman"/>
          <w:kern w:val="0"/>
          <w:sz w:val="22"/>
          <w:szCs w:val="22"/>
          <w:lang w:val="en-CA" w:eastAsia="en-CA"/>
        </w:rPr>
      </w:pPr>
      <w:r>
        <w:rPr>
          <w:rFonts w:ascii="Times New Roman" w:hAnsi="Times New Roman" w:cs="Times New Roman"/>
          <w:sz w:val="24"/>
          <w:szCs w:val="24"/>
        </w:rPr>
        <w:t xml:space="preserve">The Agenda for the </w:t>
      </w:r>
      <w:r w:rsidR="000A4B46">
        <w:rPr>
          <w:rFonts w:ascii="Times New Roman" w:hAnsi="Times New Roman" w:cs="Times New Roman"/>
          <w:sz w:val="24"/>
          <w:szCs w:val="24"/>
        </w:rPr>
        <w:t xml:space="preserve">Closed Session </w:t>
      </w:r>
      <w:r>
        <w:rPr>
          <w:rFonts w:ascii="Times New Roman" w:hAnsi="Times New Roman" w:cs="Times New Roman"/>
          <w:sz w:val="24"/>
          <w:szCs w:val="24"/>
        </w:rPr>
        <w:t xml:space="preserve">of Council on May 21, 2014 indicated that Council would </w:t>
      </w:r>
      <w:r w:rsidR="000A4B46">
        <w:rPr>
          <w:rFonts w:ascii="Times New Roman" w:hAnsi="Times New Roman" w:cs="Times New Roman"/>
          <w:sz w:val="24"/>
          <w:szCs w:val="24"/>
        </w:rPr>
        <w:t xml:space="preserve">receive a presentation by the Municipality’s solicitor about the </w:t>
      </w:r>
      <w:r w:rsidR="00FF3665">
        <w:rPr>
          <w:rFonts w:ascii="Times New Roman" w:hAnsi="Times New Roman" w:cs="Times New Roman"/>
          <w:sz w:val="24"/>
          <w:szCs w:val="24"/>
        </w:rPr>
        <w:t xml:space="preserve">Armow Wind </w:t>
      </w:r>
      <w:r w:rsidR="000028C1">
        <w:rPr>
          <w:rFonts w:ascii="Times New Roman" w:hAnsi="Times New Roman" w:cs="Times New Roman"/>
          <w:sz w:val="24"/>
          <w:szCs w:val="24"/>
        </w:rPr>
        <w:t>Project</w:t>
      </w:r>
      <w:r w:rsidR="00FF3665">
        <w:rPr>
          <w:rFonts w:ascii="Times New Roman" w:hAnsi="Times New Roman" w:cs="Times New Roman"/>
          <w:sz w:val="24"/>
          <w:szCs w:val="24"/>
        </w:rPr>
        <w:t>.</w:t>
      </w:r>
    </w:p>
    <w:p w:rsidR="00FF3665" w:rsidRDefault="00FF3665" w:rsidP="00FF3665">
      <w:pPr>
        <w:widowControl/>
        <w:overflowPunct/>
        <w:rPr>
          <w:rFonts w:ascii="Times New Roman" w:hAnsi="Times New Roman" w:cs="Times New Roman"/>
          <w:sz w:val="24"/>
          <w:szCs w:val="24"/>
        </w:rPr>
      </w:pPr>
    </w:p>
    <w:p w:rsidR="000028C1" w:rsidRDefault="000028C1">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F3665" w:rsidRPr="00B7312E" w:rsidRDefault="00FF3665" w:rsidP="00FF3665">
      <w:pPr>
        <w:numPr>
          <w:ilvl w:val="0"/>
          <w:numId w:val="1"/>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lastRenderedPageBreak/>
        <w:t>Minutes for the Closed Session of Council on May 21, 2014</w:t>
      </w:r>
    </w:p>
    <w:p w:rsidR="00FF3665" w:rsidRPr="00B7312E" w:rsidRDefault="00FF3665" w:rsidP="00FF3665">
      <w:pPr>
        <w:tabs>
          <w:tab w:val="left" w:pos="709"/>
        </w:tabs>
        <w:rPr>
          <w:rFonts w:ascii="Times New Roman" w:hAnsi="Times New Roman" w:cs="Times New Roman"/>
          <w:b/>
          <w:sz w:val="24"/>
          <w:szCs w:val="24"/>
          <w:u w:val="single"/>
        </w:rPr>
      </w:pPr>
    </w:p>
    <w:p w:rsidR="00FF3665" w:rsidRDefault="00FF3665" w:rsidP="00FF3665">
      <w:pPr>
        <w:widowControl/>
        <w:overflowPunct/>
        <w:rPr>
          <w:rFonts w:ascii="Times New Roman" w:hAnsi="Times New Roman" w:cs="Times New Roman"/>
          <w:sz w:val="24"/>
          <w:szCs w:val="24"/>
        </w:rPr>
      </w:pPr>
      <w:r>
        <w:rPr>
          <w:rFonts w:ascii="Times New Roman" w:hAnsi="Times New Roman" w:cs="Times New Roman"/>
          <w:sz w:val="24"/>
          <w:szCs w:val="24"/>
        </w:rPr>
        <w:t xml:space="preserve">The Minutes for the Closed Session of Council on May 21, 2014 indicated that Council </w:t>
      </w:r>
      <w:r w:rsidR="00B57A9B">
        <w:rPr>
          <w:rFonts w:ascii="Times New Roman" w:hAnsi="Times New Roman" w:cs="Times New Roman"/>
          <w:sz w:val="24"/>
          <w:szCs w:val="24"/>
        </w:rPr>
        <w:t xml:space="preserve">went into closed session at 6:15 p.m. </w:t>
      </w:r>
      <w:r>
        <w:rPr>
          <w:rFonts w:ascii="Times New Roman" w:hAnsi="Times New Roman" w:cs="Times New Roman"/>
          <w:sz w:val="24"/>
          <w:szCs w:val="24"/>
        </w:rPr>
        <w:t xml:space="preserve">received a presentation by the Chief Administrative Officer and the Municipality’s solicitor about the Armow Wind </w:t>
      </w:r>
      <w:r w:rsidR="000028C1">
        <w:rPr>
          <w:rFonts w:ascii="Times New Roman" w:hAnsi="Times New Roman" w:cs="Times New Roman"/>
          <w:sz w:val="24"/>
          <w:szCs w:val="24"/>
        </w:rPr>
        <w:t>P</w:t>
      </w:r>
      <w:r>
        <w:rPr>
          <w:rFonts w:ascii="Times New Roman" w:hAnsi="Times New Roman" w:cs="Times New Roman"/>
          <w:sz w:val="24"/>
          <w:szCs w:val="24"/>
        </w:rPr>
        <w:t xml:space="preserve">roject.  </w:t>
      </w:r>
      <w:r w:rsidR="00B57A9B">
        <w:rPr>
          <w:rFonts w:ascii="Times New Roman" w:hAnsi="Times New Roman" w:cs="Times New Roman"/>
          <w:sz w:val="24"/>
          <w:szCs w:val="24"/>
        </w:rPr>
        <w:t xml:space="preserve">The discussion centred on the negotiated terms of the development agreement and the road use agreement.  </w:t>
      </w:r>
      <w:r w:rsidR="00C776E0">
        <w:rPr>
          <w:rFonts w:ascii="Times New Roman" w:hAnsi="Times New Roman" w:cs="Times New Roman"/>
          <w:sz w:val="24"/>
          <w:szCs w:val="24"/>
        </w:rPr>
        <w:t>No votes were taken during closed session.  Staff</w:t>
      </w:r>
      <w:r w:rsidR="004B7623">
        <w:rPr>
          <w:rFonts w:ascii="Times New Roman" w:hAnsi="Times New Roman" w:cs="Times New Roman"/>
          <w:sz w:val="24"/>
          <w:szCs w:val="24"/>
        </w:rPr>
        <w:t xml:space="preserve"> </w:t>
      </w:r>
      <w:r w:rsidR="004F7B77">
        <w:rPr>
          <w:rFonts w:ascii="Times New Roman" w:hAnsi="Times New Roman" w:cs="Times New Roman"/>
          <w:sz w:val="24"/>
          <w:szCs w:val="24"/>
        </w:rPr>
        <w:t>was</w:t>
      </w:r>
      <w:r w:rsidR="00C776E0">
        <w:rPr>
          <w:rFonts w:ascii="Times New Roman" w:hAnsi="Times New Roman" w:cs="Times New Roman"/>
          <w:sz w:val="24"/>
          <w:szCs w:val="24"/>
        </w:rPr>
        <w:t xml:space="preserve"> directed to place the authorizing by-law as a “Matter Arising from Closed Meeting”</w:t>
      </w:r>
      <w:r w:rsidR="008456E0">
        <w:rPr>
          <w:rFonts w:ascii="Times New Roman" w:hAnsi="Times New Roman" w:cs="Times New Roman"/>
          <w:sz w:val="24"/>
          <w:szCs w:val="24"/>
        </w:rPr>
        <w:t xml:space="preserve">. A motion and subsequent vote on such a direction is contemplated </w:t>
      </w:r>
      <w:r w:rsidR="004B7623">
        <w:rPr>
          <w:rFonts w:ascii="Times New Roman" w:hAnsi="Times New Roman" w:cs="Times New Roman"/>
          <w:sz w:val="24"/>
          <w:szCs w:val="24"/>
        </w:rPr>
        <w:t xml:space="preserve">by the Act and </w:t>
      </w:r>
      <w:r w:rsidR="001E05D3">
        <w:rPr>
          <w:rFonts w:ascii="Times New Roman" w:hAnsi="Times New Roman" w:cs="Times New Roman"/>
          <w:sz w:val="24"/>
          <w:szCs w:val="24"/>
        </w:rPr>
        <w:t>it is appropriate to</w:t>
      </w:r>
      <w:r w:rsidR="004B7623">
        <w:rPr>
          <w:rFonts w:ascii="Times New Roman" w:hAnsi="Times New Roman" w:cs="Times New Roman"/>
          <w:sz w:val="24"/>
          <w:szCs w:val="24"/>
        </w:rPr>
        <w:t xml:space="preserve"> provide such direction by motion</w:t>
      </w:r>
      <w:r w:rsidR="004F7B77">
        <w:rPr>
          <w:rFonts w:ascii="Times New Roman" w:hAnsi="Times New Roman" w:cs="Times New Roman"/>
          <w:sz w:val="24"/>
          <w:szCs w:val="24"/>
        </w:rPr>
        <w:t xml:space="preserve"> pursuant to Section 239(6)(b)</w:t>
      </w:r>
      <w:r w:rsidR="00C776E0">
        <w:rPr>
          <w:rFonts w:ascii="Times New Roman" w:hAnsi="Times New Roman" w:cs="Times New Roman"/>
          <w:sz w:val="24"/>
          <w:szCs w:val="24"/>
        </w:rPr>
        <w:t>.</w:t>
      </w:r>
      <w:r w:rsidR="00B57A9B">
        <w:rPr>
          <w:rFonts w:ascii="Times New Roman" w:hAnsi="Times New Roman" w:cs="Times New Roman"/>
          <w:sz w:val="24"/>
          <w:szCs w:val="24"/>
        </w:rPr>
        <w:t xml:space="preserve">  Council moved out of closed session at 7:52 p.m.</w:t>
      </w:r>
    </w:p>
    <w:p w:rsidR="00C776E0" w:rsidRDefault="00C776E0" w:rsidP="00FF3665">
      <w:pPr>
        <w:widowControl/>
        <w:overflowPunct/>
        <w:rPr>
          <w:rFonts w:ascii="Times New Roman" w:hAnsi="Times New Roman" w:cs="Times New Roman"/>
          <w:sz w:val="24"/>
          <w:szCs w:val="24"/>
        </w:rPr>
      </w:pPr>
    </w:p>
    <w:p w:rsidR="00C776E0" w:rsidRPr="00140F14" w:rsidRDefault="0084533D" w:rsidP="00FF3665">
      <w:pPr>
        <w:widowControl/>
        <w:overflowPunct/>
        <w:rPr>
          <w:rFonts w:ascii="Times New Roman" w:hAnsi="Times New Roman" w:cs="Times New Roman"/>
          <w:kern w:val="0"/>
          <w:sz w:val="24"/>
          <w:szCs w:val="24"/>
          <w:lang w:val="en-CA" w:eastAsia="en-CA"/>
        </w:rPr>
      </w:pPr>
      <w:r w:rsidRPr="00140F14">
        <w:rPr>
          <w:rFonts w:ascii="Times New Roman" w:hAnsi="Times New Roman" w:cs="Times New Roman"/>
          <w:kern w:val="0"/>
          <w:sz w:val="24"/>
          <w:szCs w:val="24"/>
          <w:lang w:val="en-CA" w:eastAsia="en-CA"/>
        </w:rPr>
        <w:t xml:space="preserve">The matters under consideration in the Closed Sessions were subjects that were dealt with in a closed meeting under the </w:t>
      </w:r>
      <w:r w:rsidRPr="00140F14">
        <w:rPr>
          <w:rFonts w:ascii="Times New Roman" w:hAnsi="Times New Roman" w:cs="Times New Roman"/>
          <w:i/>
          <w:kern w:val="0"/>
          <w:sz w:val="24"/>
          <w:szCs w:val="24"/>
          <w:lang w:val="en-CA" w:eastAsia="en-CA"/>
        </w:rPr>
        <w:t xml:space="preserve">Municipal Act </w:t>
      </w:r>
      <w:r w:rsidRPr="00140F14">
        <w:rPr>
          <w:rFonts w:ascii="Times New Roman" w:hAnsi="Times New Roman" w:cs="Times New Roman"/>
          <w:kern w:val="0"/>
          <w:sz w:val="24"/>
          <w:szCs w:val="24"/>
          <w:lang w:val="en-CA" w:eastAsia="en-CA"/>
        </w:rPr>
        <w:t>exemption of “solicitor/client privilege”.</w:t>
      </w:r>
    </w:p>
    <w:p w:rsidR="00FF3665" w:rsidRPr="00140F14" w:rsidRDefault="00FF3665" w:rsidP="00FF3665">
      <w:pPr>
        <w:widowControl/>
        <w:overflowPunct/>
        <w:rPr>
          <w:rFonts w:ascii="Times New Roman" w:hAnsi="Times New Roman" w:cs="Times New Roman"/>
          <w:kern w:val="0"/>
          <w:sz w:val="24"/>
          <w:szCs w:val="24"/>
          <w:lang w:val="en-CA" w:eastAsia="en-CA"/>
        </w:rPr>
      </w:pPr>
    </w:p>
    <w:p w:rsidR="00673058" w:rsidRPr="00B7312E" w:rsidRDefault="00627D43" w:rsidP="00627D43">
      <w:pPr>
        <w:tabs>
          <w:tab w:val="left" w:pos="567"/>
        </w:tabs>
        <w:rPr>
          <w:rFonts w:ascii="Times New Roman" w:hAnsi="Times New Roman" w:cs="Times New Roman"/>
          <w:b/>
          <w:sz w:val="24"/>
          <w:szCs w:val="24"/>
        </w:rPr>
      </w:pPr>
      <w:r w:rsidRPr="00B7312E">
        <w:rPr>
          <w:rFonts w:ascii="Times New Roman" w:hAnsi="Times New Roman" w:cs="Times New Roman"/>
          <w:b/>
          <w:sz w:val="24"/>
          <w:szCs w:val="24"/>
          <w:u w:val="single"/>
        </w:rPr>
        <w:t xml:space="preserve">VI.   </w:t>
      </w:r>
      <w:r w:rsidR="007B2420">
        <w:rPr>
          <w:rFonts w:ascii="Times New Roman" w:hAnsi="Times New Roman" w:cs="Times New Roman"/>
          <w:b/>
          <w:sz w:val="24"/>
          <w:szCs w:val="24"/>
          <w:u w:val="single"/>
        </w:rPr>
        <w:t xml:space="preserve"> </w:t>
      </w:r>
      <w:r w:rsidR="00673058" w:rsidRPr="00B7312E">
        <w:rPr>
          <w:rFonts w:ascii="Times New Roman" w:hAnsi="Times New Roman" w:cs="Times New Roman"/>
          <w:b/>
          <w:sz w:val="24"/>
          <w:szCs w:val="24"/>
          <w:u w:val="single"/>
        </w:rPr>
        <w:t>ANALYSIS AND FINDINGS</w:t>
      </w:r>
    </w:p>
    <w:p w:rsidR="0082453F" w:rsidRPr="00B7312E" w:rsidRDefault="0082453F" w:rsidP="0082453F">
      <w:pPr>
        <w:tabs>
          <w:tab w:val="left" w:pos="567"/>
        </w:tabs>
        <w:rPr>
          <w:rFonts w:ascii="Times New Roman" w:hAnsi="Times New Roman" w:cs="Times New Roman"/>
          <w:b/>
          <w:sz w:val="24"/>
          <w:szCs w:val="24"/>
          <w:u w:val="single"/>
        </w:rPr>
      </w:pPr>
    </w:p>
    <w:p w:rsidR="008C2F31" w:rsidRPr="00B7312E" w:rsidRDefault="002A3DBA" w:rsidP="008C2F31">
      <w:pPr>
        <w:tabs>
          <w:tab w:val="left" w:pos="567"/>
        </w:tabs>
        <w:rPr>
          <w:rFonts w:ascii="Times New Roman" w:hAnsi="Times New Roman" w:cs="Times New Roman"/>
          <w:sz w:val="24"/>
          <w:szCs w:val="24"/>
        </w:rPr>
      </w:pPr>
      <w:r>
        <w:rPr>
          <w:rFonts w:ascii="Times New Roman" w:hAnsi="Times New Roman" w:cs="Times New Roman"/>
          <w:sz w:val="24"/>
          <w:szCs w:val="24"/>
        </w:rPr>
        <w:t>In summary, t</w:t>
      </w:r>
      <w:r w:rsidR="007E2374">
        <w:rPr>
          <w:rFonts w:ascii="Times New Roman" w:hAnsi="Times New Roman" w:cs="Times New Roman"/>
          <w:sz w:val="24"/>
          <w:szCs w:val="24"/>
        </w:rPr>
        <w:t xml:space="preserve">he complaint alleges that Council should have provided more advance notice of the closed session; should have been more specific in titling the closed session item; should have provided the public with more transparency around the fact that it was considering approval of the development agreement; and should not have passed the by-law the very same evening that the approval was considered.  </w:t>
      </w:r>
    </w:p>
    <w:p w:rsidR="006A74DE" w:rsidRDefault="006A74DE">
      <w:pPr>
        <w:widowControl/>
        <w:overflowPunct/>
        <w:autoSpaceDE/>
        <w:autoSpaceDN/>
        <w:adjustRightInd/>
        <w:rPr>
          <w:rFonts w:ascii="Times New Roman" w:hAnsi="Times New Roman" w:cs="Times New Roman"/>
          <w:sz w:val="24"/>
          <w:szCs w:val="24"/>
        </w:rPr>
      </w:pPr>
    </w:p>
    <w:p w:rsidR="0082453F" w:rsidRPr="00632511" w:rsidRDefault="003F3814" w:rsidP="007E2374">
      <w:pPr>
        <w:tabs>
          <w:tab w:val="left" w:pos="567"/>
        </w:tabs>
        <w:rPr>
          <w:rFonts w:ascii="Times New Roman" w:hAnsi="Times New Roman" w:cs="Times New Roman"/>
          <w:sz w:val="24"/>
          <w:szCs w:val="24"/>
        </w:rPr>
      </w:pPr>
      <w:r w:rsidRPr="00632511">
        <w:rPr>
          <w:rFonts w:ascii="Times New Roman" w:hAnsi="Times New Roman" w:cs="Times New Roman"/>
          <w:sz w:val="24"/>
          <w:szCs w:val="24"/>
        </w:rPr>
        <w:t xml:space="preserve">It </w:t>
      </w:r>
      <w:r w:rsidR="007E2374">
        <w:rPr>
          <w:rFonts w:ascii="Times New Roman" w:hAnsi="Times New Roman" w:cs="Times New Roman"/>
          <w:sz w:val="24"/>
          <w:szCs w:val="24"/>
        </w:rPr>
        <w:t xml:space="preserve">should again be underscored that our scope is limited to whether or not Council followed the provisions of the </w:t>
      </w:r>
      <w:r w:rsidR="007E2374">
        <w:rPr>
          <w:rFonts w:ascii="Times New Roman" w:hAnsi="Times New Roman" w:cs="Times New Roman"/>
          <w:i/>
          <w:sz w:val="24"/>
          <w:szCs w:val="24"/>
        </w:rPr>
        <w:t xml:space="preserve">Municipal Act </w:t>
      </w:r>
      <w:r w:rsidR="007E2374">
        <w:rPr>
          <w:rFonts w:ascii="Times New Roman" w:hAnsi="Times New Roman" w:cs="Times New Roman"/>
          <w:sz w:val="24"/>
          <w:szCs w:val="24"/>
        </w:rPr>
        <w:t xml:space="preserve">and its own Procedure By-law.  We do not have the authority to comment on whether or not Council chose the </w:t>
      </w:r>
      <w:r w:rsidR="007E2374" w:rsidRPr="007E2374">
        <w:rPr>
          <w:rFonts w:ascii="Times New Roman" w:hAnsi="Times New Roman" w:cs="Times New Roman"/>
          <w:sz w:val="24"/>
          <w:szCs w:val="24"/>
          <w:u w:val="single"/>
        </w:rPr>
        <w:t>best</w:t>
      </w:r>
      <w:r w:rsidR="007E2374">
        <w:rPr>
          <w:rFonts w:ascii="Times New Roman" w:hAnsi="Times New Roman" w:cs="Times New Roman"/>
          <w:sz w:val="24"/>
          <w:szCs w:val="24"/>
        </w:rPr>
        <w:t xml:space="preserve"> process to enact a decision, or </w:t>
      </w:r>
      <w:r w:rsidR="00F350A8">
        <w:rPr>
          <w:rFonts w:ascii="Times New Roman" w:hAnsi="Times New Roman" w:cs="Times New Roman"/>
          <w:sz w:val="24"/>
          <w:szCs w:val="24"/>
        </w:rPr>
        <w:t xml:space="preserve">on </w:t>
      </w:r>
      <w:r w:rsidR="003579EF">
        <w:rPr>
          <w:rFonts w:ascii="Times New Roman" w:hAnsi="Times New Roman" w:cs="Times New Roman"/>
          <w:sz w:val="24"/>
          <w:szCs w:val="24"/>
        </w:rPr>
        <w:t>the substance</w:t>
      </w:r>
      <w:r w:rsidR="00F350A8">
        <w:rPr>
          <w:rFonts w:ascii="Times New Roman" w:hAnsi="Times New Roman" w:cs="Times New Roman"/>
          <w:sz w:val="24"/>
          <w:szCs w:val="24"/>
        </w:rPr>
        <w:t xml:space="preserve"> of a</w:t>
      </w:r>
      <w:r w:rsidR="007E2374">
        <w:rPr>
          <w:rFonts w:ascii="Times New Roman" w:hAnsi="Times New Roman" w:cs="Times New Roman"/>
          <w:sz w:val="24"/>
          <w:szCs w:val="24"/>
        </w:rPr>
        <w:t xml:space="preserve"> decision on an issue.  Our role is confined to interpreting whether or not Council followed the processes outlined in either the </w:t>
      </w:r>
      <w:r w:rsidR="007E2374">
        <w:rPr>
          <w:rFonts w:ascii="Times New Roman" w:hAnsi="Times New Roman" w:cs="Times New Roman"/>
          <w:i/>
          <w:sz w:val="24"/>
          <w:szCs w:val="24"/>
        </w:rPr>
        <w:t xml:space="preserve">Municipal Act </w:t>
      </w:r>
      <w:r w:rsidR="007E2374">
        <w:rPr>
          <w:rFonts w:ascii="Times New Roman" w:hAnsi="Times New Roman" w:cs="Times New Roman"/>
          <w:sz w:val="24"/>
          <w:szCs w:val="24"/>
        </w:rPr>
        <w:t xml:space="preserve">or the Municipality’s Procedure By-law.  </w:t>
      </w:r>
    </w:p>
    <w:p w:rsidR="00673058" w:rsidRPr="00632511" w:rsidRDefault="00673058" w:rsidP="00673058">
      <w:pPr>
        <w:tabs>
          <w:tab w:val="left" w:pos="2266"/>
        </w:tabs>
        <w:rPr>
          <w:rFonts w:ascii="Times New Roman" w:hAnsi="Times New Roman" w:cs="Times New Roman"/>
          <w:sz w:val="24"/>
          <w:szCs w:val="24"/>
        </w:rPr>
      </w:pPr>
    </w:p>
    <w:p w:rsidR="00673058" w:rsidRPr="00632511" w:rsidRDefault="002A3DBA" w:rsidP="00B7642D">
      <w:pPr>
        <w:numPr>
          <w:ilvl w:val="0"/>
          <w:numId w:val="2"/>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Notice for the Meeting</w:t>
      </w:r>
    </w:p>
    <w:p w:rsidR="00D92E18" w:rsidRPr="00632511" w:rsidRDefault="00D92E18" w:rsidP="00D92E18">
      <w:pPr>
        <w:tabs>
          <w:tab w:val="left" w:pos="709"/>
        </w:tabs>
        <w:rPr>
          <w:rFonts w:ascii="Times New Roman" w:hAnsi="Times New Roman" w:cs="Times New Roman"/>
          <w:b/>
          <w:sz w:val="24"/>
          <w:szCs w:val="24"/>
        </w:rPr>
      </w:pPr>
    </w:p>
    <w:p w:rsidR="002A3DBA" w:rsidRDefault="002A3DBA" w:rsidP="00D92E18">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does not stipulate any </w:t>
      </w:r>
      <w:r w:rsidRPr="00140F14">
        <w:rPr>
          <w:rFonts w:ascii="Times New Roman" w:hAnsi="Times New Roman" w:cs="Times New Roman"/>
          <w:sz w:val="24"/>
          <w:szCs w:val="24"/>
          <w:u w:val="single"/>
        </w:rPr>
        <w:t>general</w:t>
      </w:r>
      <w:r>
        <w:rPr>
          <w:rFonts w:ascii="Times New Roman" w:hAnsi="Times New Roman" w:cs="Times New Roman"/>
          <w:sz w:val="24"/>
          <w:szCs w:val="24"/>
        </w:rPr>
        <w:t xml:space="preserve"> timeframes by which a council, committee, or local board has to provide notice of meetings, or of closed session items to be considered during its meetings.  Although the complainants would have liked to have more notice that a closed meeting was being called on the issue, there is nothing in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or the Municipality’s Procedure By-law that provides for advance notice for closed session items on regular meeting agendas.  </w:t>
      </w:r>
    </w:p>
    <w:p w:rsidR="00140F14" w:rsidRDefault="00140F14" w:rsidP="00D92E18">
      <w:pPr>
        <w:tabs>
          <w:tab w:val="left" w:pos="709"/>
        </w:tabs>
        <w:rPr>
          <w:rFonts w:ascii="Times New Roman" w:hAnsi="Times New Roman" w:cs="Times New Roman"/>
          <w:sz w:val="24"/>
          <w:szCs w:val="24"/>
        </w:rPr>
      </w:pPr>
    </w:p>
    <w:p w:rsidR="0084047C" w:rsidRPr="00EF63DF" w:rsidRDefault="002A3DBA" w:rsidP="002A3DBA">
      <w:pPr>
        <w:tabs>
          <w:tab w:val="left" w:pos="709"/>
        </w:tabs>
        <w:rPr>
          <w:rFonts w:ascii="Times New Roman" w:hAnsi="Times New Roman" w:cs="Times New Roman"/>
          <w:sz w:val="24"/>
          <w:szCs w:val="24"/>
        </w:rPr>
      </w:pPr>
      <w:r>
        <w:rPr>
          <w:rFonts w:ascii="Times New Roman" w:hAnsi="Times New Roman" w:cs="Times New Roman"/>
          <w:sz w:val="24"/>
          <w:szCs w:val="24"/>
        </w:rPr>
        <w:t xml:space="preserve">Hence, we have found that there was no breach by the Municipality, either of the </w:t>
      </w:r>
      <w:r>
        <w:rPr>
          <w:rFonts w:ascii="Times New Roman" w:hAnsi="Times New Roman" w:cs="Times New Roman"/>
          <w:i/>
          <w:sz w:val="24"/>
          <w:szCs w:val="24"/>
        </w:rPr>
        <w:t xml:space="preserve">Municipal Act </w:t>
      </w:r>
      <w:r>
        <w:rPr>
          <w:rFonts w:ascii="Times New Roman" w:hAnsi="Times New Roman" w:cs="Times New Roman"/>
          <w:sz w:val="24"/>
          <w:szCs w:val="24"/>
        </w:rPr>
        <w:t>or its Procedure By-law</w:t>
      </w:r>
      <w:r w:rsidR="00140F14">
        <w:rPr>
          <w:rFonts w:ascii="Times New Roman" w:hAnsi="Times New Roman" w:cs="Times New Roman"/>
          <w:sz w:val="24"/>
          <w:szCs w:val="24"/>
        </w:rPr>
        <w:t>,</w:t>
      </w:r>
      <w:r>
        <w:rPr>
          <w:rFonts w:ascii="Times New Roman" w:hAnsi="Times New Roman" w:cs="Times New Roman"/>
          <w:sz w:val="24"/>
          <w:szCs w:val="24"/>
        </w:rPr>
        <w:t xml:space="preserve"> with respect to the giv</w:t>
      </w:r>
      <w:r w:rsidR="009527EA">
        <w:rPr>
          <w:rFonts w:ascii="Times New Roman" w:hAnsi="Times New Roman" w:cs="Times New Roman"/>
          <w:sz w:val="24"/>
          <w:szCs w:val="24"/>
        </w:rPr>
        <w:t>ing</w:t>
      </w:r>
      <w:r>
        <w:rPr>
          <w:rFonts w:ascii="Times New Roman" w:hAnsi="Times New Roman" w:cs="Times New Roman"/>
          <w:sz w:val="24"/>
          <w:szCs w:val="24"/>
        </w:rPr>
        <w:t xml:space="preserve"> of notice for the closed session of Council on May 21, 2014.  The Municipality provided notice in accordance with its Procedure By-law and its customary practices.  </w:t>
      </w:r>
    </w:p>
    <w:p w:rsidR="00430A4F" w:rsidRPr="00EF63DF" w:rsidRDefault="00430A4F" w:rsidP="00430A4F">
      <w:pPr>
        <w:tabs>
          <w:tab w:val="left" w:pos="0"/>
        </w:tabs>
        <w:rPr>
          <w:rFonts w:ascii="Times New Roman" w:hAnsi="Times New Roman" w:cs="Times New Roman"/>
          <w:sz w:val="24"/>
          <w:szCs w:val="24"/>
        </w:rPr>
      </w:pPr>
    </w:p>
    <w:p w:rsidR="000028C1" w:rsidRDefault="000028C1">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1680F" w:rsidRPr="00B7312E" w:rsidRDefault="002A3DBA" w:rsidP="00B7642D">
      <w:pPr>
        <w:numPr>
          <w:ilvl w:val="0"/>
          <w:numId w:val="2"/>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lastRenderedPageBreak/>
        <w:t>The Titling of the Agenda Item</w:t>
      </w:r>
      <w:r w:rsidR="00121997">
        <w:rPr>
          <w:rFonts w:ascii="Times New Roman" w:hAnsi="Times New Roman" w:cs="Times New Roman"/>
          <w:b/>
          <w:sz w:val="24"/>
          <w:szCs w:val="24"/>
          <w:u w:val="single"/>
        </w:rPr>
        <w:t xml:space="preserve"> and Greater Transparency</w:t>
      </w:r>
    </w:p>
    <w:p w:rsidR="00A1680F" w:rsidRPr="00B7312E" w:rsidRDefault="00A1680F" w:rsidP="00A1680F">
      <w:pPr>
        <w:tabs>
          <w:tab w:val="left" w:pos="709"/>
        </w:tabs>
        <w:rPr>
          <w:rFonts w:ascii="Times New Roman" w:hAnsi="Times New Roman" w:cs="Times New Roman"/>
          <w:b/>
          <w:sz w:val="24"/>
          <w:szCs w:val="24"/>
        </w:rPr>
      </w:pPr>
    </w:p>
    <w:p w:rsidR="009527EA" w:rsidRDefault="004934C5" w:rsidP="004257B2">
      <w:pPr>
        <w:tabs>
          <w:tab w:val="left" w:pos="0"/>
        </w:tabs>
        <w:rPr>
          <w:rFonts w:ascii="Times New Roman" w:hAnsi="Times New Roman" w:cs="Times New Roman"/>
          <w:sz w:val="24"/>
          <w:szCs w:val="24"/>
        </w:rPr>
      </w:pPr>
      <w:r w:rsidRPr="00B7312E">
        <w:rPr>
          <w:rFonts w:ascii="Times New Roman" w:hAnsi="Times New Roman" w:cs="Times New Roman"/>
          <w:sz w:val="24"/>
          <w:szCs w:val="24"/>
        </w:rPr>
        <w:t xml:space="preserve">The </w:t>
      </w:r>
      <w:r w:rsidR="002A3DBA">
        <w:rPr>
          <w:rFonts w:ascii="Times New Roman" w:hAnsi="Times New Roman" w:cs="Times New Roman"/>
          <w:i/>
          <w:sz w:val="24"/>
          <w:szCs w:val="24"/>
        </w:rPr>
        <w:t xml:space="preserve">Municipal Act </w:t>
      </w:r>
      <w:r w:rsidR="002A3DBA">
        <w:rPr>
          <w:rFonts w:ascii="Times New Roman" w:hAnsi="Times New Roman" w:cs="Times New Roman"/>
          <w:sz w:val="24"/>
          <w:szCs w:val="24"/>
        </w:rPr>
        <w:t xml:space="preserve">provides that before holding a closed meeting, the council, committee, or local board should state the “general nature of the matter to be considered”.  It does not provide any further guidance in terms of how specific a council, committee, or local board must be in terms of the </w:t>
      </w:r>
      <w:r w:rsidR="00140F14">
        <w:rPr>
          <w:rFonts w:ascii="Times New Roman" w:hAnsi="Times New Roman" w:cs="Times New Roman"/>
          <w:sz w:val="24"/>
          <w:szCs w:val="24"/>
        </w:rPr>
        <w:t>disclosing the “general nature”</w:t>
      </w:r>
      <w:r w:rsidR="002A3DBA">
        <w:rPr>
          <w:rFonts w:ascii="Times New Roman" w:hAnsi="Times New Roman" w:cs="Times New Roman"/>
          <w:sz w:val="24"/>
          <w:szCs w:val="24"/>
        </w:rPr>
        <w:t xml:space="preserve">.  </w:t>
      </w:r>
      <w:r w:rsidR="009527EA">
        <w:rPr>
          <w:rFonts w:ascii="Times New Roman" w:hAnsi="Times New Roman" w:cs="Times New Roman"/>
          <w:sz w:val="24"/>
          <w:szCs w:val="24"/>
        </w:rPr>
        <w:t>The Ontario Court of Appeal has stated that the information provided should be “</w:t>
      </w:r>
      <w:r w:rsidR="009527EA" w:rsidRPr="009527EA">
        <w:rPr>
          <w:rFonts w:ascii="Times New Roman" w:hAnsi="Times New Roman" w:cs="Times New Roman"/>
          <w:sz w:val="24"/>
          <w:szCs w:val="24"/>
        </w:rPr>
        <w:t>a general description of the issue to be discussed in a way that maximizes the information available to the public while not undermining the reason for excluding the public</w:t>
      </w:r>
      <w:r w:rsidR="009527EA">
        <w:rPr>
          <w:rFonts w:ascii="Times New Roman" w:hAnsi="Times New Roman" w:cs="Times New Roman"/>
          <w:sz w:val="24"/>
          <w:szCs w:val="24"/>
        </w:rPr>
        <w:t>”</w:t>
      </w:r>
      <w:r w:rsidR="009527EA">
        <w:rPr>
          <w:rStyle w:val="FootnoteReference"/>
          <w:rFonts w:ascii="Times New Roman" w:hAnsi="Times New Roman" w:cs="Times New Roman"/>
          <w:sz w:val="24"/>
          <w:szCs w:val="24"/>
        </w:rPr>
        <w:footnoteReference w:id="3"/>
      </w:r>
      <w:r w:rsidR="009527EA" w:rsidRPr="009527EA">
        <w:rPr>
          <w:rFonts w:ascii="Times New Roman" w:hAnsi="Times New Roman" w:cs="Times New Roman"/>
          <w:sz w:val="24"/>
          <w:szCs w:val="24"/>
        </w:rPr>
        <w:t xml:space="preserve">. </w:t>
      </w:r>
    </w:p>
    <w:p w:rsidR="009527EA" w:rsidRDefault="009527EA" w:rsidP="004257B2">
      <w:pPr>
        <w:tabs>
          <w:tab w:val="left" w:pos="0"/>
        </w:tabs>
        <w:rPr>
          <w:rFonts w:ascii="Times New Roman" w:hAnsi="Times New Roman" w:cs="Times New Roman"/>
          <w:sz w:val="24"/>
          <w:szCs w:val="24"/>
        </w:rPr>
      </w:pPr>
    </w:p>
    <w:p w:rsidR="00F911D4" w:rsidRDefault="009527EA" w:rsidP="00F911D4">
      <w:pPr>
        <w:tabs>
          <w:tab w:val="left" w:pos="0"/>
        </w:tabs>
        <w:rPr>
          <w:rFonts w:ascii="Times New Roman" w:hAnsi="Times New Roman" w:cs="Times New Roman"/>
          <w:sz w:val="24"/>
          <w:szCs w:val="24"/>
        </w:rPr>
      </w:pPr>
      <w:r>
        <w:rPr>
          <w:rFonts w:ascii="Times New Roman" w:hAnsi="Times New Roman" w:cs="Times New Roman"/>
          <w:sz w:val="24"/>
          <w:szCs w:val="24"/>
        </w:rPr>
        <w:t xml:space="preserve">The agenda item was titled “Armow Wind”.  </w:t>
      </w:r>
      <w:r w:rsidR="000F772F">
        <w:rPr>
          <w:rFonts w:ascii="Times New Roman" w:hAnsi="Times New Roman" w:cs="Times New Roman"/>
          <w:sz w:val="24"/>
          <w:szCs w:val="24"/>
        </w:rPr>
        <w:t>While this met the requirements of the Act</w:t>
      </w:r>
      <w:r w:rsidR="004A688E">
        <w:rPr>
          <w:rFonts w:ascii="Times New Roman" w:hAnsi="Times New Roman" w:cs="Times New Roman"/>
          <w:sz w:val="24"/>
          <w:szCs w:val="24"/>
        </w:rPr>
        <w:t>, w</w:t>
      </w:r>
      <w:r>
        <w:rPr>
          <w:rFonts w:ascii="Times New Roman" w:hAnsi="Times New Roman" w:cs="Times New Roman"/>
          <w:sz w:val="24"/>
          <w:szCs w:val="24"/>
        </w:rPr>
        <w:t xml:space="preserve">e see no reason why the item could have been titled “Armow Wind: Development Agreement and Road Use Agreement”.  This would have maximized the information available to the public while not undermining the reason for excluding the public.  </w:t>
      </w:r>
    </w:p>
    <w:p w:rsidR="00F911D4" w:rsidRDefault="00F911D4" w:rsidP="00F911D4">
      <w:pPr>
        <w:tabs>
          <w:tab w:val="left" w:pos="0"/>
        </w:tabs>
        <w:rPr>
          <w:rFonts w:ascii="Times New Roman" w:hAnsi="Times New Roman" w:cs="Times New Roman"/>
          <w:sz w:val="24"/>
          <w:szCs w:val="24"/>
        </w:rPr>
      </w:pPr>
    </w:p>
    <w:p w:rsidR="00F911D4" w:rsidRDefault="004A688E" w:rsidP="00F911D4">
      <w:pPr>
        <w:tabs>
          <w:tab w:val="left" w:pos="0"/>
        </w:tabs>
        <w:rPr>
          <w:rFonts w:ascii="Times New Roman" w:hAnsi="Times New Roman" w:cs="Times New Roman"/>
          <w:sz w:val="24"/>
          <w:szCs w:val="24"/>
        </w:rPr>
      </w:pPr>
      <w:r>
        <w:rPr>
          <w:rFonts w:ascii="Times New Roman" w:hAnsi="Times New Roman" w:cs="Times New Roman"/>
          <w:sz w:val="24"/>
          <w:szCs w:val="24"/>
        </w:rPr>
        <w:t>T</w:t>
      </w:r>
      <w:r w:rsidR="009527EA">
        <w:rPr>
          <w:rFonts w:ascii="Times New Roman" w:hAnsi="Times New Roman" w:cs="Times New Roman"/>
          <w:sz w:val="24"/>
          <w:szCs w:val="24"/>
        </w:rPr>
        <w:t xml:space="preserve">he exclusion of the public </w:t>
      </w:r>
      <w:r w:rsidR="00140F14">
        <w:rPr>
          <w:rFonts w:ascii="Times New Roman" w:hAnsi="Times New Roman" w:cs="Times New Roman"/>
          <w:sz w:val="24"/>
          <w:szCs w:val="24"/>
        </w:rPr>
        <w:t xml:space="preserve">from the meeting </w:t>
      </w:r>
      <w:r w:rsidR="009527EA">
        <w:rPr>
          <w:rFonts w:ascii="Times New Roman" w:hAnsi="Times New Roman" w:cs="Times New Roman"/>
          <w:sz w:val="24"/>
          <w:szCs w:val="24"/>
        </w:rPr>
        <w:t xml:space="preserve">was, in our opinion, appropriate since the Municipality’s Solicitor was </w:t>
      </w:r>
      <w:r w:rsidR="00175615">
        <w:rPr>
          <w:rFonts w:ascii="Times New Roman" w:hAnsi="Times New Roman" w:cs="Times New Roman"/>
          <w:sz w:val="24"/>
          <w:szCs w:val="24"/>
        </w:rPr>
        <w:t>presenting</w:t>
      </w:r>
      <w:r w:rsidR="009527EA">
        <w:rPr>
          <w:rFonts w:ascii="Times New Roman" w:hAnsi="Times New Roman" w:cs="Times New Roman"/>
          <w:sz w:val="24"/>
          <w:szCs w:val="24"/>
        </w:rPr>
        <w:t xml:space="preserve"> items that involved salient points of negotiation within the two agreement</w:t>
      </w:r>
      <w:r w:rsidR="00175615">
        <w:rPr>
          <w:rFonts w:ascii="Times New Roman" w:hAnsi="Times New Roman" w:cs="Times New Roman"/>
          <w:sz w:val="24"/>
          <w:szCs w:val="24"/>
        </w:rPr>
        <w:t>s</w:t>
      </w:r>
      <w:r w:rsidR="009527EA">
        <w:rPr>
          <w:rFonts w:ascii="Times New Roman" w:hAnsi="Times New Roman" w:cs="Times New Roman"/>
          <w:sz w:val="24"/>
          <w:szCs w:val="24"/>
        </w:rPr>
        <w:t xml:space="preserve">.  </w:t>
      </w:r>
      <w:r w:rsidR="00F911D4" w:rsidRPr="00B7312E">
        <w:rPr>
          <w:rFonts w:ascii="Times New Roman" w:hAnsi="Times New Roman" w:cs="Times New Roman"/>
          <w:sz w:val="24"/>
          <w:szCs w:val="24"/>
        </w:rPr>
        <w:t xml:space="preserve">The fundamental purpose of the open meetings rule </w:t>
      </w:r>
      <w:r w:rsidR="00F911D4">
        <w:rPr>
          <w:rFonts w:ascii="Times New Roman" w:hAnsi="Times New Roman" w:cs="Times New Roman"/>
          <w:sz w:val="24"/>
          <w:szCs w:val="24"/>
        </w:rPr>
        <w:t xml:space="preserve">in the </w:t>
      </w:r>
      <w:r w:rsidR="00F911D4">
        <w:rPr>
          <w:rFonts w:ascii="Times New Roman" w:hAnsi="Times New Roman" w:cs="Times New Roman"/>
          <w:i/>
          <w:sz w:val="24"/>
          <w:szCs w:val="24"/>
        </w:rPr>
        <w:t xml:space="preserve">Municipal Act </w:t>
      </w:r>
      <w:r w:rsidR="00F911D4" w:rsidRPr="00B7312E">
        <w:rPr>
          <w:rFonts w:ascii="Times New Roman" w:hAnsi="Times New Roman" w:cs="Times New Roman"/>
          <w:sz w:val="24"/>
          <w:szCs w:val="24"/>
        </w:rPr>
        <w:t xml:space="preserve">is to foster transparency, openness, and accountability in municipal government.  </w:t>
      </w:r>
      <w:r w:rsidR="00F911D4">
        <w:rPr>
          <w:rFonts w:ascii="Times New Roman" w:hAnsi="Times New Roman" w:cs="Times New Roman"/>
          <w:sz w:val="24"/>
          <w:szCs w:val="24"/>
        </w:rPr>
        <w:t>However,</w:t>
      </w:r>
      <w:r w:rsidR="00121997">
        <w:rPr>
          <w:rFonts w:ascii="Times New Roman" w:hAnsi="Times New Roman" w:cs="Times New Roman"/>
          <w:sz w:val="24"/>
          <w:szCs w:val="24"/>
        </w:rPr>
        <w:t xml:space="preserve"> 239(2)(f</w:t>
      </w:r>
      <w:r w:rsidR="00F911D4" w:rsidRPr="00B7312E">
        <w:rPr>
          <w:rFonts w:ascii="Times New Roman" w:hAnsi="Times New Roman" w:cs="Times New Roman"/>
          <w:sz w:val="24"/>
          <w:szCs w:val="24"/>
        </w:rPr>
        <w:t>) allow</w:t>
      </w:r>
      <w:r w:rsidR="00F911D4">
        <w:rPr>
          <w:rFonts w:ascii="Times New Roman" w:hAnsi="Times New Roman" w:cs="Times New Roman"/>
          <w:sz w:val="24"/>
          <w:szCs w:val="24"/>
        </w:rPr>
        <w:t>s</w:t>
      </w:r>
      <w:r w:rsidR="00F911D4" w:rsidRPr="00B7312E">
        <w:rPr>
          <w:rFonts w:ascii="Times New Roman" w:hAnsi="Times New Roman" w:cs="Times New Roman"/>
          <w:sz w:val="24"/>
          <w:szCs w:val="24"/>
        </w:rPr>
        <w:t xml:space="preserve"> a council or local board to </w:t>
      </w:r>
      <w:r w:rsidR="00F911D4">
        <w:rPr>
          <w:rFonts w:ascii="Times New Roman" w:hAnsi="Times New Roman" w:cs="Times New Roman"/>
          <w:sz w:val="24"/>
          <w:szCs w:val="24"/>
        </w:rPr>
        <w:t xml:space="preserve">receive information that is subject to solicitor/client privilege </w:t>
      </w:r>
      <w:r w:rsidR="00F911D4" w:rsidRPr="00B7312E">
        <w:rPr>
          <w:rFonts w:ascii="Times New Roman" w:hAnsi="Times New Roman" w:cs="Times New Roman"/>
          <w:sz w:val="24"/>
          <w:szCs w:val="24"/>
        </w:rPr>
        <w:t xml:space="preserve">in closed session </w:t>
      </w:r>
      <w:r w:rsidR="00F911D4">
        <w:rPr>
          <w:rFonts w:ascii="Times New Roman" w:hAnsi="Times New Roman" w:cs="Times New Roman"/>
          <w:sz w:val="24"/>
          <w:szCs w:val="24"/>
        </w:rPr>
        <w:t>when</w:t>
      </w:r>
      <w:r w:rsidR="00F911D4" w:rsidRPr="00B7312E">
        <w:rPr>
          <w:rFonts w:ascii="Times New Roman" w:hAnsi="Times New Roman" w:cs="Times New Roman"/>
          <w:sz w:val="24"/>
          <w:szCs w:val="24"/>
        </w:rPr>
        <w:t xml:space="preserve"> </w:t>
      </w:r>
      <w:r w:rsidR="00121997">
        <w:rPr>
          <w:rFonts w:ascii="Times New Roman" w:hAnsi="Times New Roman" w:cs="Times New Roman"/>
          <w:sz w:val="24"/>
          <w:szCs w:val="24"/>
        </w:rPr>
        <w:t xml:space="preserve">considering the terms of </w:t>
      </w:r>
      <w:r w:rsidR="00F911D4" w:rsidRPr="00B7312E">
        <w:rPr>
          <w:rFonts w:ascii="Times New Roman" w:hAnsi="Times New Roman" w:cs="Times New Roman"/>
          <w:sz w:val="24"/>
          <w:szCs w:val="24"/>
        </w:rPr>
        <w:t>the</w:t>
      </w:r>
      <w:r w:rsidR="00F911D4">
        <w:rPr>
          <w:rFonts w:ascii="Times New Roman" w:hAnsi="Times New Roman" w:cs="Times New Roman"/>
          <w:sz w:val="24"/>
          <w:szCs w:val="24"/>
        </w:rPr>
        <w:t>se types of agreements</w:t>
      </w:r>
      <w:r w:rsidR="00F911D4" w:rsidRPr="00B7312E">
        <w:rPr>
          <w:rFonts w:ascii="Times New Roman" w:hAnsi="Times New Roman" w:cs="Times New Roman"/>
          <w:sz w:val="24"/>
          <w:szCs w:val="24"/>
        </w:rPr>
        <w:t>.  It makes sense that a council or local board would not have open public discussions about its negotiating strategy</w:t>
      </w:r>
      <w:r w:rsidR="00F911D4">
        <w:rPr>
          <w:rFonts w:ascii="Times New Roman" w:hAnsi="Times New Roman" w:cs="Times New Roman"/>
          <w:sz w:val="24"/>
          <w:szCs w:val="24"/>
        </w:rPr>
        <w:t xml:space="preserve">.  </w:t>
      </w:r>
    </w:p>
    <w:p w:rsidR="00121997" w:rsidRDefault="00121997" w:rsidP="00F911D4">
      <w:pPr>
        <w:tabs>
          <w:tab w:val="left" w:pos="0"/>
        </w:tabs>
        <w:rPr>
          <w:rFonts w:ascii="Times New Roman" w:hAnsi="Times New Roman" w:cs="Times New Roman"/>
          <w:sz w:val="24"/>
          <w:szCs w:val="24"/>
        </w:rPr>
      </w:pPr>
    </w:p>
    <w:p w:rsidR="00121997" w:rsidRDefault="00121997" w:rsidP="00F911D4">
      <w:pPr>
        <w:tabs>
          <w:tab w:val="left" w:pos="0"/>
        </w:tabs>
        <w:rPr>
          <w:rFonts w:ascii="Times New Roman" w:hAnsi="Times New Roman" w:cs="Times New Roman"/>
          <w:sz w:val="24"/>
          <w:szCs w:val="24"/>
        </w:rPr>
      </w:pPr>
      <w:r>
        <w:rPr>
          <w:rFonts w:ascii="Times New Roman" w:hAnsi="Times New Roman" w:cs="Times New Roman"/>
          <w:sz w:val="24"/>
          <w:szCs w:val="24"/>
        </w:rPr>
        <w:t>Thus, even if the agenda item had been titled with more specificity, Council would still have been permitted to have a closed meeting</w:t>
      </w:r>
      <w:r w:rsidR="00DB28BA">
        <w:rPr>
          <w:rFonts w:ascii="Times New Roman" w:hAnsi="Times New Roman" w:cs="Times New Roman"/>
          <w:sz w:val="24"/>
          <w:szCs w:val="24"/>
        </w:rPr>
        <w:t xml:space="preserve"> in accordance with the exemption dealing with solicitor/client privilege</w:t>
      </w:r>
      <w:r>
        <w:rPr>
          <w:rFonts w:ascii="Times New Roman" w:hAnsi="Times New Roman" w:cs="Times New Roman"/>
          <w:sz w:val="24"/>
          <w:szCs w:val="24"/>
        </w:rPr>
        <w:t>.  It would be entirely speculative for us to conclude that more members of the public would have been in attendance during, or after, the closed meeting if the item had been titled with greater specificity.</w:t>
      </w:r>
    </w:p>
    <w:p w:rsidR="00121997" w:rsidRDefault="00121997" w:rsidP="00F911D4">
      <w:pPr>
        <w:tabs>
          <w:tab w:val="left" w:pos="0"/>
        </w:tabs>
        <w:rPr>
          <w:rFonts w:ascii="Times New Roman" w:hAnsi="Times New Roman" w:cs="Times New Roman"/>
          <w:sz w:val="24"/>
          <w:szCs w:val="24"/>
        </w:rPr>
      </w:pPr>
    </w:p>
    <w:p w:rsidR="00140F14" w:rsidRDefault="00121997" w:rsidP="00B57A9B">
      <w:pPr>
        <w:tabs>
          <w:tab w:val="left" w:pos="0"/>
        </w:tabs>
        <w:rPr>
          <w:rFonts w:ascii="Times New Roman" w:hAnsi="Times New Roman" w:cs="Times New Roman"/>
          <w:sz w:val="24"/>
          <w:szCs w:val="24"/>
        </w:rPr>
      </w:pPr>
      <w:r>
        <w:rPr>
          <w:rFonts w:ascii="Times New Roman" w:hAnsi="Times New Roman" w:cs="Times New Roman"/>
          <w:sz w:val="24"/>
          <w:szCs w:val="24"/>
        </w:rPr>
        <w:t xml:space="preserve">Since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does not stipulate the degree to which the “general nature” of the matter is to be divulged, we cannot conclude that the Municipality breached the provisions of the </w:t>
      </w:r>
      <w:r>
        <w:rPr>
          <w:rFonts w:ascii="Times New Roman" w:hAnsi="Times New Roman" w:cs="Times New Roman"/>
          <w:i/>
          <w:sz w:val="24"/>
          <w:szCs w:val="24"/>
        </w:rPr>
        <w:t xml:space="preserve">Municipal Act </w:t>
      </w:r>
      <w:r>
        <w:rPr>
          <w:rFonts w:ascii="Times New Roman" w:hAnsi="Times New Roman" w:cs="Times New Roman"/>
          <w:sz w:val="24"/>
          <w:szCs w:val="24"/>
        </w:rPr>
        <w:t>in this regard.</w:t>
      </w:r>
    </w:p>
    <w:p w:rsidR="00B57A9B" w:rsidRDefault="00B57A9B" w:rsidP="00B57A9B">
      <w:pPr>
        <w:tabs>
          <w:tab w:val="left" w:pos="0"/>
        </w:tabs>
        <w:rPr>
          <w:rFonts w:ascii="Times New Roman" w:hAnsi="Times New Roman" w:cs="Times New Roman"/>
          <w:b/>
          <w:sz w:val="24"/>
          <w:szCs w:val="24"/>
          <w:u w:val="single"/>
        </w:rPr>
      </w:pPr>
    </w:p>
    <w:p w:rsidR="00A97E72" w:rsidRPr="00B7312E" w:rsidRDefault="00A60B1A" w:rsidP="00B7642D">
      <w:pPr>
        <w:numPr>
          <w:ilvl w:val="0"/>
          <w:numId w:val="2"/>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Passing of the By-law</w:t>
      </w:r>
    </w:p>
    <w:p w:rsidR="00A97E72" w:rsidRPr="00B7312E" w:rsidRDefault="00A97E72" w:rsidP="00A97E72">
      <w:pPr>
        <w:tabs>
          <w:tab w:val="left" w:pos="709"/>
        </w:tabs>
        <w:rPr>
          <w:rFonts w:ascii="Times New Roman" w:hAnsi="Times New Roman" w:cs="Times New Roman"/>
          <w:b/>
          <w:sz w:val="24"/>
          <w:szCs w:val="24"/>
          <w:u w:val="single"/>
        </w:rPr>
      </w:pPr>
    </w:p>
    <w:p w:rsidR="00C20E0F" w:rsidRDefault="00713ECF" w:rsidP="00A97E72">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does not stipulate that there should be some period of time between first, second, and third </w:t>
      </w:r>
      <w:r w:rsidR="00140F14">
        <w:rPr>
          <w:rFonts w:ascii="Times New Roman" w:hAnsi="Times New Roman" w:cs="Times New Roman"/>
          <w:sz w:val="24"/>
          <w:szCs w:val="24"/>
        </w:rPr>
        <w:t>reading of a c</w:t>
      </w:r>
      <w:r>
        <w:rPr>
          <w:rFonts w:ascii="Times New Roman" w:hAnsi="Times New Roman" w:cs="Times New Roman"/>
          <w:sz w:val="24"/>
          <w:szCs w:val="24"/>
        </w:rPr>
        <w:t xml:space="preserve">ouncil’s by-laws, except in </w:t>
      </w:r>
      <w:r w:rsidR="00140F14">
        <w:rPr>
          <w:rFonts w:ascii="Times New Roman" w:hAnsi="Times New Roman" w:cs="Times New Roman"/>
          <w:sz w:val="24"/>
          <w:szCs w:val="24"/>
        </w:rPr>
        <w:t xml:space="preserve">legislatively </w:t>
      </w:r>
      <w:r>
        <w:rPr>
          <w:rFonts w:ascii="Times New Roman" w:hAnsi="Times New Roman" w:cs="Times New Roman"/>
          <w:sz w:val="24"/>
          <w:szCs w:val="24"/>
        </w:rPr>
        <w:t>defined situations</w:t>
      </w:r>
      <w:r w:rsidR="00140F14">
        <w:rPr>
          <w:rFonts w:ascii="Times New Roman" w:hAnsi="Times New Roman" w:cs="Times New Roman"/>
          <w:sz w:val="24"/>
          <w:szCs w:val="24"/>
        </w:rPr>
        <w:t xml:space="preserve"> (none of which are at issue in this complaint)</w:t>
      </w:r>
      <w:r>
        <w:rPr>
          <w:rFonts w:ascii="Times New Roman" w:hAnsi="Times New Roman" w:cs="Times New Roman"/>
          <w:sz w:val="24"/>
          <w:szCs w:val="24"/>
        </w:rPr>
        <w:t xml:space="preserve">.  The Municipality’s Procedure By-law provides that the passing of a by-law can be done </w:t>
      </w:r>
      <w:r w:rsidR="00C20E0F">
        <w:rPr>
          <w:rFonts w:ascii="Times New Roman" w:hAnsi="Times New Roman" w:cs="Times New Roman"/>
          <w:sz w:val="24"/>
          <w:szCs w:val="24"/>
        </w:rPr>
        <w:t>summarily by including the first, second, and third reading in one motion.  If a Member of Council objects, there is a process by which the by-law would be deferred for further and future discussion.</w:t>
      </w:r>
    </w:p>
    <w:p w:rsidR="00C20E0F" w:rsidRDefault="00C20E0F" w:rsidP="00A97E72">
      <w:pPr>
        <w:tabs>
          <w:tab w:val="left" w:pos="709"/>
        </w:tabs>
        <w:rPr>
          <w:rFonts w:ascii="Times New Roman" w:hAnsi="Times New Roman" w:cs="Times New Roman"/>
          <w:sz w:val="24"/>
          <w:szCs w:val="24"/>
        </w:rPr>
      </w:pPr>
    </w:p>
    <w:p w:rsidR="000028C1" w:rsidRDefault="000028C1">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0C4754" w:rsidRDefault="00C20E0F" w:rsidP="00A97E72">
      <w:p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In our experience, it is not unusual that a council would combine first, second, and third reading</w:t>
      </w:r>
      <w:r w:rsidR="000C4754">
        <w:rPr>
          <w:rFonts w:ascii="Times New Roman" w:hAnsi="Times New Roman" w:cs="Times New Roman"/>
          <w:sz w:val="24"/>
          <w:szCs w:val="24"/>
        </w:rPr>
        <w:t>s</w:t>
      </w:r>
      <w:r>
        <w:rPr>
          <w:rFonts w:ascii="Times New Roman" w:hAnsi="Times New Roman" w:cs="Times New Roman"/>
          <w:sz w:val="24"/>
          <w:szCs w:val="24"/>
        </w:rPr>
        <w:t xml:space="preserve"> into one motion rather than placing the item for three separate readings</w:t>
      </w:r>
      <w:r w:rsidR="004314BE">
        <w:rPr>
          <w:rFonts w:ascii="Times New Roman" w:hAnsi="Times New Roman" w:cs="Times New Roman"/>
          <w:sz w:val="24"/>
          <w:szCs w:val="24"/>
        </w:rPr>
        <w:t xml:space="preserve"> if its Procedure By-law allows the practice.</w:t>
      </w:r>
    </w:p>
    <w:p w:rsidR="0000094F" w:rsidRDefault="0000094F" w:rsidP="00A97E72">
      <w:pPr>
        <w:tabs>
          <w:tab w:val="left" w:pos="709"/>
        </w:tabs>
        <w:rPr>
          <w:rFonts w:ascii="Times New Roman" w:hAnsi="Times New Roman" w:cs="Times New Roman"/>
          <w:sz w:val="24"/>
          <w:szCs w:val="24"/>
        </w:rPr>
      </w:pPr>
    </w:p>
    <w:p w:rsidR="000C4754" w:rsidRPr="00B7312E" w:rsidRDefault="000C4754" w:rsidP="000C4754">
      <w:pPr>
        <w:tabs>
          <w:tab w:val="left" w:pos="709"/>
        </w:tabs>
        <w:rPr>
          <w:rFonts w:ascii="Times New Roman" w:hAnsi="Times New Roman" w:cs="Times New Roman"/>
          <w:sz w:val="24"/>
          <w:szCs w:val="24"/>
        </w:rPr>
      </w:pPr>
    </w:p>
    <w:p w:rsidR="000F1E6C" w:rsidRPr="00B7312E" w:rsidRDefault="00623E62" w:rsidP="00FE5E4F">
      <w:pPr>
        <w:tabs>
          <w:tab w:val="left" w:pos="0"/>
        </w:tabs>
        <w:rPr>
          <w:rFonts w:ascii="Times New Roman" w:hAnsi="Times New Roman" w:cs="Times New Roman"/>
          <w:b/>
          <w:sz w:val="24"/>
          <w:szCs w:val="24"/>
          <w:u w:val="single"/>
        </w:rPr>
      </w:pPr>
      <w:r w:rsidRPr="00B7312E">
        <w:rPr>
          <w:rFonts w:ascii="Times New Roman" w:hAnsi="Times New Roman" w:cs="Times New Roman"/>
          <w:sz w:val="24"/>
          <w:szCs w:val="24"/>
        </w:rPr>
        <w:t xml:space="preserve"> </w:t>
      </w:r>
      <w:r w:rsidR="004E607C" w:rsidRPr="00B7312E">
        <w:rPr>
          <w:rFonts w:ascii="Times New Roman" w:hAnsi="Times New Roman" w:cs="Times New Roman"/>
          <w:b/>
          <w:sz w:val="24"/>
          <w:szCs w:val="24"/>
          <w:u w:val="single"/>
        </w:rPr>
        <w:t>VI</w:t>
      </w:r>
      <w:r w:rsidR="007B2420">
        <w:rPr>
          <w:rFonts w:ascii="Times New Roman" w:hAnsi="Times New Roman" w:cs="Times New Roman"/>
          <w:b/>
          <w:sz w:val="24"/>
          <w:szCs w:val="24"/>
          <w:u w:val="single"/>
        </w:rPr>
        <w:t>I</w:t>
      </w:r>
      <w:r w:rsidR="004E607C" w:rsidRPr="00B7312E">
        <w:rPr>
          <w:rFonts w:ascii="Times New Roman" w:hAnsi="Times New Roman" w:cs="Times New Roman"/>
          <w:b/>
          <w:sz w:val="24"/>
          <w:szCs w:val="24"/>
          <w:u w:val="single"/>
        </w:rPr>
        <w:t>.</w:t>
      </w:r>
      <w:r w:rsidR="004E607C" w:rsidRPr="00B7312E">
        <w:rPr>
          <w:rFonts w:ascii="Times New Roman" w:hAnsi="Times New Roman" w:cs="Times New Roman"/>
          <w:b/>
          <w:sz w:val="24"/>
          <w:szCs w:val="24"/>
          <w:u w:val="single"/>
        </w:rPr>
        <w:tab/>
        <w:t>CONCLUSION</w:t>
      </w:r>
    </w:p>
    <w:p w:rsidR="004E607C" w:rsidRPr="00B7312E" w:rsidRDefault="004E607C" w:rsidP="000F1E6C">
      <w:pPr>
        <w:tabs>
          <w:tab w:val="left" w:pos="709"/>
        </w:tabs>
        <w:jc w:val="both"/>
        <w:rPr>
          <w:rFonts w:ascii="Times New Roman" w:hAnsi="Times New Roman" w:cs="Times New Roman"/>
          <w:b/>
          <w:sz w:val="24"/>
          <w:szCs w:val="24"/>
          <w:u w:val="single"/>
        </w:rPr>
      </w:pPr>
    </w:p>
    <w:p w:rsidR="007C661F" w:rsidRPr="00212B94" w:rsidRDefault="005A23C4" w:rsidP="005A23C4">
      <w:pPr>
        <w:tabs>
          <w:tab w:val="left" w:pos="709"/>
        </w:tabs>
        <w:jc w:val="both"/>
        <w:rPr>
          <w:rFonts w:ascii="Times New Roman" w:hAnsi="Times New Roman" w:cs="Times New Roman"/>
          <w:color w:val="FF0000"/>
          <w:sz w:val="24"/>
          <w:szCs w:val="24"/>
        </w:rPr>
      </w:pPr>
      <w:r w:rsidRPr="00B7312E">
        <w:rPr>
          <w:rFonts w:ascii="Times New Roman" w:hAnsi="Times New Roman" w:cs="Times New Roman"/>
          <w:sz w:val="24"/>
          <w:szCs w:val="24"/>
        </w:rPr>
        <w:t xml:space="preserve">Amberley Gavel has concluded </w:t>
      </w:r>
      <w:r w:rsidR="000C4754">
        <w:rPr>
          <w:rFonts w:ascii="Times New Roman" w:hAnsi="Times New Roman" w:cs="Times New Roman"/>
          <w:sz w:val="24"/>
          <w:szCs w:val="24"/>
        </w:rPr>
        <w:t xml:space="preserve">that </w:t>
      </w:r>
      <w:r w:rsidRPr="00B7312E">
        <w:rPr>
          <w:rFonts w:ascii="Times New Roman" w:hAnsi="Times New Roman" w:cs="Times New Roman"/>
          <w:sz w:val="24"/>
          <w:szCs w:val="24"/>
        </w:rPr>
        <w:t xml:space="preserve">the Council for the Municipality of Kincardine </w:t>
      </w:r>
      <w:r w:rsidR="000C4754">
        <w:rPr>
          <w:rFonts w:ascii="Times New Roman" w:hAnsi="Times New Roman" w:cs="Times New Roman"/>
          <w:sz w:val="24"/>
          <w:szCs w:val="24"/>
        </w:rPr>
        <w:t xml:space="preserve">did not breach any stipulated provisions of the </w:t>
      </w:r>
      <w:r w:rsidRPr="00B7312E">
        <w:rPr>
          <w:rFonts w:ascii="Times New Roman" w:hAnsi="Times New Roman" w:cs="Times New Roman"/>
          <w:i/>
          <w:sz w:val="24"/>
          <w:szCs w:val="24"/>
        </w:rPr>
        <w:t xml:space="preserve">Municipal Act </w:t>
      </w:r>
      <w:r w:rsidR="000C4754">
        <w:rPr>
          <w:rFonts w:ascii="Times New Roman" w:hAnsi="Times New Roman" w:cs="Times New Roman"/>
          <w:sz w:val="24"/>
          <w:szCs w:val="24"/>
        </w:rPr>
        <w:t xml:space="preserve">or of its Procedure By-law </w:t>
      </w:r>
      <w:r w:rsidRPr="00B7312E">
        <w:rPr>
          <w:rFonts w:ascii="Times New Roman" w:hAnsi="Times New Roman" w:cs="Times New Roman"/>
          <w:sz w:val="24"/>
          <w:szCs w:val="24"/>
        </w:rPr>
        <w:t xml:space="preserve">in </w:t>
      </w:r>
      <w:r w:rsidR="000C4754">
        <w:rPr>
          <w:rFonts w:ascii="Times New Roman" w:hAnsi="Times New Roman" w:cs="Times New Roman"/>
          <w:sz w:val="24"/>
          <w:szCs w:val="24"/>
        </w:rPr>
        <w:t xml:space="preserve">the processes leading up to or ensuing the </w:t>
      </w:r>
      <w:r w:rsidRPr="00B7312E">
        <w:rPr>
          <w:rFonts w:ascii="Times New Roman" w:hAnsi="Times New Roman" w:cs="Times New Roman"/>
          <w:sz w:val="24"/>
          <w:szCs w:val="24"/>
        </w:rPr>
        <w:t xml:space="preserve">closing </w:t>
      </w:r>
      <w:r w:rsidR="000C4754">
        <w:rPr>
          <w:rFonts w:ascii="Times New Roman" w:hAnsi="Times New Roman" w:cs="Times New Roman"/>
          <w:sz w:val="24"/>
          <w:szCs w:val="24"/>
        </w:rPr>
        <w:t xml:space="preserve">of </w:t>
      </w:r>
      <w:r w:rsidRPr="00B7312E">
        <w:rPr>
          <w:rFonts w:ascii="Times New Roman" w:hAnsi="Times New Roman" w:cs="Times New Roman"/>
          <w:sz w:val="24"/>
          <w:szCs w:val="24"/>
        </w:rPr>
        <w:t xml:space="preserve">its </w:t>
      </w:r>
      <w:r w:rsidR="000C4754">
        <w:rPr>
          <w:rFonts w:ascii="Times New Roman" w:hAnsi="Times New Roman" w:cs="Times New Roman"/>
          <w:sz w:val="24"/>
          <w:szCs w:val="24"/>
        </w:rPr>
        <w:t xml:space="preserve">May 21, 2014 </w:t>
      </w:r>
      <w:r w:rsidRPr="00B7312E">
        <w:rPr>
          <w:rFonts w:ascii="Times New Roman" w:hAnsi="Times New Roman" w:cs="Times New Roman"/>
          <w:sz w:val="24"/>
          <w:szCs w:val="24"/>
        </w:rPr>
        <w:t>meeting to the public</w:t>
      </w:r>
      <w:r w:rsidR="00E55163" w:rsidRPr="00B7312E">
        <w:rPr>
          <w:rFonts w:ascii="Times New Roman" w:hAnsi="Times New Roman" w:cs="Times New Roman"/>
          <w:sz w:val="24"/>
          <w:szCs w:val="24"/>
        </w:rPr>
        <w:t>.</w:t>
      </w:r>
      <w:r w:rsidRPr="00B7312E">
        <w:rPr>
          <w:rFonts w:ascii="Times New Roman" w:hAnsi="Times New Roman" w:cs="Times New Roman"/>
          <w:sz w:val="24"/>
          <w:szCs w:val="24"/>
        </w:rPr>
        <w:t xml:space="preserve">  </w:t>
      </w:r>
    </w:p>
    <w:p w:rsidR="00FE2663" w:rsidRPr="00B7312E" w:rsidRDefault="00FE2663" w:rsidP="005A23C4">
      <w:pPr>
        <w:tabs>
          <w:tab w:val="left" w:pos="709"/>
        </w:tabs>
        <w:jc w:val="both"/>
        <w:rPr>
          <w:rFonts w:ascii="Times New Roman" w:hAnsi="Times New Roman" w:cs="Times New Roman"/>
          <w:sz w:val="24"/>
          <w:szCs w:val="24"/>
        </w:rPr>
      </w:pPr>
    </w:p>
    <w:p w:rsidR="00AF6731" w:rsidRPr="00B37DE3" w:rsidRDefault="007B2420" w:rsidP="00AF6731">
      <w:p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IX</w:t>
      </w:r>
      <w:r w:rsidR="00AF6731" w:rsidRPr="00B37DE3">
        <w:rPr>
          <w:rFonts w:ascii="Times New Roman" w:hAnsi="Times New Roman" w:cs="Times New Roman"/>
          <w:b/>
          <w:sz w:val="24"/>
          <w:szCs w:val="24"/>
          <w:u w:val="single"/>
        </w:rPr>
        <w:t>.</w:t>
      </w:r>
      <w:r w:rsidR="00AF6731" w:rsidRPr="00B37DE3">
        <w:rPr>
          <w:rFonts w:ascii="Times New Roman" w:hAnsi="Times New Roman" w:cs="Times New Roman"/>
          <w:b/>
          <w:sz w:val="24"/>
          <w:szCs w:val="24"/>
          <w:u w:val="single"/>
        </w:rPr>
        <w:tab/>
        <w:t>PUBLIC REPORT</w:t>
      </w:r>
    </w:p>
    <w:p w:rsidR="00AF6731" w:rsidRPr="00B37DE3" w:rsidRDefault="00AF6731" w:rsidP="00AF6731">
      <w:pPr>
        <w:tabs>
          <w:tab w:val="left" w:pos="709"/>
        </w:tabs>
        <w:rPr>
          <w:rFonts w:ascii="Times New Roman" w:hAnsi="Times New Roman" w:cs="Times New Roman"/>
          <w:sz w:val="24"/>
          <w:szCs w:val="24"/>
        </w:rPr>
      </w:pPr>
    </w:p>
    <w:p w:rsidR="00AF6731" w:rsidRDefault="00AF6731" w:rsidP="00AF6731">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C94725">
        <w:rPr>
          <w:rFonts w:ascii="Times New Roman" w:hAnsi="Times New Roman" w:cs="Times New Roman"/>
          <w:sz w:val="24"/>
          <w:szCs w:val="24"/>
        </w:rPr>
        <w:t>Municipality of Kincardine</w:t>
      </w:r>
      <w:r w:rsidRPr="00B37DE3">
        <w:rPr>
          <w:rFonts w:ascii="Times New Roman" w:hAnsi="Times New Roman" w:cs="Times New Roman"/>
          <w:sz w:val="24"/>
          <w:szCs w:val="24"/>
        </w:rPr>
        <w:t xml:space="preserve">.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  </w:t>
      </w:r>
    </w:p>
    <w:p w:rsidR="000C4754" w:rsidRDefault="000C4754" w:rsidP="00AF6731">
      <w:pPr>
        <w:tabs>
          <w:tab w:val="left" w:pos="709"/>
        </w:tabs>
        <w:rPr>
          <w:rFonts w:ascii="Times New Roman" w:hAnsi="Times New Roman" w:cs="Times New Roman"/>
          <w:sz w:val="24"/>
          <w:szCs w:val="24"/>
        </w:rPr>
      </w:pPr>
    </w:p>
    <w:p w:rsidR="000C4754" w:rsidRPr="00B37DE3" w:rsidRDefault="000C4754" w:rsidP="00AF6731">
      <w:pPr>
        <w:tabs>
          <w:tab w:val="left" w:pos="709"/>
        </w:tabs>
        <w:rPr>
          <w:rFonts w:ascii="Times New Roman" w:hAnsi="Times New Roman" w:cs="Times New Roman"/>
          <w:sz w:val="24"/>
          <w:szCs w:val="24"/>
        </w:rPr>
      </w:pPr>
      <w:r>
        <w:rPr>
          <w:rFonts w:ascii="Times New Roman" w:hAnsi="Times New Roman" w:cs="Times New Roman"/>
          <w:sz w:val="24"/>
          <w:szCs w:val="24"/>
        </w:rPr>
        <w:t>We received full co-operation from the Municipality’s representatives during this investigation and we thank them for that co-operation.</w:t>
      </w:r>
    </w:p>
    <w:p w:rsidR="00AF6731" w:rsidRDefault="00AF6731" w:rsidP="00AF6731">
      <w:pPr>
        <w:tabs>
          <w:tab w:val="left" w:pos="709"/>
        </w:tabs>
        <w:jc w:val="both"/>
        <w:rPr>
          <w:rFonts w:ascii="Times New Roman" w:hAnsi="Times New Roman" w:cs="Times New Roman"/>
          <w:sz w:val="24"/>
          <w:szCs w:val="24"/>
        </w:rPr>
      </w:pPr>
    </w:p>
    <w:p w:rsidR="007C661F" w:rsidRDefault="007C661F" w:rsidP="00AF6731">
      <w:pPr>
        <w:tabs>
          <w:tab w:val="left" w:pos="709"/>
        </w:tabs>
        <w:jc w:val="both"/>
        <w:rPr>
          <w:rFonts w:ascii="Times New Roman" w:hAnsi="Times New Roman" w:cs="Times New Roman"/>
          <w:sz w:val="24"/>
          <w:szCs w:val="24"/>
        </w:rPr>
      </w:pPr>
    </w:p>
    <w:p w:rsidR="007C661F" w:rsidRDefault="007C661F" w:rsidP="00AF6731">
      <w:pPr>
        <w:tabs>
          <w:tab w:val="left" w:pos="709"/>
        </w:tabs>
        <w:jc w:val="both"/>
        <w:rPr>
          <w:rFonts w:ascii="Times New Roman" w:hAnsi="Times New Roman" w:cs="Times New Roman"/>
          <w:sz w:val="24"/>
          <w:szCs w:val="24"/>
        </w:rPr>
      </w:pPr>
    </w:p>
    <w:p w:rsidR="007C661F" w:rsidRPr="00B37DE3" w:rsidRDefault="007C661F" w:rsidP="00AF6731">
      <w:pPr>
        <w:tabs>
          <w:tab w:val="left" w:pos="709"/>
        </w:tabs>
        <w:jc w:val="both"/>
        <w:rPr>
          <w:rFonts w:ascii="Times New Roman" w:hAnsi="Times New Roman" w:cs="Times New Roman"/>
          <w:sz w:val="24"/>
          <w:szCs w:val="24"/>
        </w:rPr>
      </w:pPr>
    </w:p>
    <w:p w:rsidR="00711101" w:rsidRDefault="00711101" w:rsidP="00AF6731">
      <w:pPr>
        <w:tabs>
          <w:tab w:val="left" w:pos="709"/>
        </w:tabs>
        <w:jc w:val="both"/>
        <w:rPr>
          <w:rFonts w:ascii="Times New Roman" w:hAnsi="Times New Roman" w:cs="Times New Roman"/>
          <w:sz w:val="24"/>
          <w:szCs w:val="24"/>
        </w:rPr>
      </w:pPr>
    </w:p>
    <w:p w:rsidR="00AF6731" w:rsidRDefault="00AF6731" w:rsidP="00AF6731">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AF6731" w:rsidRPr="00B37DE3" w:rsidRDefault="00AF6731" w:rsidP="00AF6731">
      <w:pPr>
        <w:tabs>
          <w:tab w:val="left" w:pos="709"/>
        </w:tabs>
        <w:jc w:val="both"/>
        <w:rPr>
          <w:rFonts w:ascii="Times New Roman" w:hAnsi="Times New Roman" w:cs="Times New Roman"/>
          <w:sz w:val="24"/>
          <w:szCs w:val="24"/>
        </w:rPr>
      </w:pPr>
    </w:p>
    <w:p w:rsidR="00AF6731" w:rsidRPr="00B37DE3" w:rsidRDefault="00AF6731" w:rsidP="00AF673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7C661F" w:rsidRDefault="007C661F" w:rsidP="00E80D6B">
      <w:pPr>
        <w:tabs>
          <w:tab w:val="left" w:pos="2266"/>
        </w:tabs>
        <w:rPr>
          <w:rFonts w:ascii="Times New Roman" w:hAnsi="Times New Roman" w:cs="Times New Roman"/>
          <w:b/>
          <w:sz w:val="24"/>
          <w:szCs w:val="24"/>
        </w:rPr>
      </w:pPr>
    </w:p>
    <w:p w:rsidR="007C661F" w:rsidRDefault="007C661F" w:rsidP="00E80D6B">
      <w:pPr>
        <w:tabs>
          <w:tab w:val="left" w:pos="2266"/>
        </w:tabs>
        <w:rPr>
          <w:rFonts w:ascii="Times New Roman" w:hAnsi="Times New Roman" w:cs="Times New Roman"/>
          <w:b/>
          <w:sz w:val="24"/>
          <w:szCs w:val="24"/>
        </w:rPr>
      </w:pPr>
    </w:p>
    <w:p w:rsidR="009C7C3E" w:rsidRPr="0028771B" w:rsidRDefault="000C4754">
      <w:pPr>
        <w:tabs>
          <w:tab w:val="left" w:pos="2266"/>
        </w:tabs>
        <w:rPr>
          <w:rFonts w:ascii="Times New Roman" w:hAnsi="Times New Roman" w:cs="Times New Roman"/>
          <w:sz w:val="24"/>
          <w:szCs w:val="24"/>
        </w:rPr>
      </w:pPr>
      <w:r>
        <w:rPr>
          <w:rFonts w:ascii="Times New Roman" w:hAnsi="Times New Roman" w:cs="Times New Roman"/>
          <w:b/>
          <w:sz w:val="24"/>
          <w:szCs w:val="24"/>
        </w:rPr>
        <w:t>September</w:t>
      </w:r>
      <w:r w:rsidR="00C94725">
        <w:rPr>
          <w:rFonts w:ascii="Times New Roman" w:hAnsi="Times New Roman" w:cs="Times New Roman"/>
          <w:b/>
          <w:sz w:val="24"/>
          <w:szCs w:val="24"/>
        </w:rPr>
        <w:t xml:space="preserve"> 2014</w:t>
      </w:r>
      <w:bookmarkEnd w:id="0"/>
    </w:p>
    <w:sectPr w:rsidR="009C7C3E" w:rsidRPr="0028771B" w:rsidSect="002361BE">
      <w:headerReference w:type="default" r:id="rId10"/>
      <w:footerReference w:type="even" r:id="rId11"/>
      <w:footerReference w:type="default" r:id="rId12"/>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2C" w:rsidRDefault="009A7E2C">
      <w:r>
        <w:separator/>
      </w:r>
    </w:p>
  </w:endnote>
  <w:endnote w:type="continuationSeparator" w:id="0">
    <w:p w:rsidR="009A7E2C" w:rsidRDefault="009A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6E" w:rsidRDefault="00BF6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66E" w:rsidRDefault="00BF6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6E" w:rsidRDefault="00BF6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FF6">
      <w:rPr>
        <w:rStyle w:val="PageNumber"/>
        <w:noProof/>
      </w:rPr>
      <w:t>1</w:t>
    </w:r>
    <w:r>
      <w:rPr>
        <w:rStyle w:val="PageNumber"/>
      </w:rPr>
      <w:fldChar w:fldCharType="end"/>
    </w:r>
  </w:p>
  <w:p w:rsidR="00BF666E" w:rsidRDefault="00BF66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2C" w:rsidRDefault="009A7E2C">
      <w:r>
        <w:separator/>
      </w:r>
    </w:p>
  </w:footnote>
  <w:footnote w:type="continuationSeparator" w:id="0">
    <w:p w:rsidR="009A7E2C" w:rsidRDefault="009A7E2C">
      <w:r>
        <w:continuationSeparator/>
      </w:r>
    </w:p>
  </w:footnote>
  <w:footnote w:id="1">
    <w:p w:rsidR="00BF666E" w:rsidRPr="00006792" w:rsidRDefault="00BF666E" w:rsidP="00FA7B0E">
      <w:pPr>
        <w:pStyle w:val="FootnoteText"/>
        <w:rPr>
          <w:rFonts w:ascii="Times New Roman" w:hAnsi="Times New Roman" w:cs="Times New Roman"/>
        </w:rPr>
      </w:pPr>
      <w:r w:rsidRPr="00006792">
        <w:rPr>
          <w:rStyle w:val="FootnoteReference"/>
          <w:rFonts w:ascii="Times New Roman" w:hAnsi="Times New Roman" w:cs="Times New Roman"/>
        </w:rPr>
        <w:footnoteRef/>
      </w:r>
      <w:r w:rsidRPr="00006792">
        <w:rPr>
          <w:rFonts w:ascii="Times New Roman" w:hAnsi="Times New Roman" w:cs="Times New Roman"/>
        </w:rPr>
        <w:t xml:space="preserve"> S.O. 2001, c. 25.</w:t>
      </w:r>
    </w:p>
  </w:footnote>
  <w:footnote w:id="2">
    <w:p w:rsidR="00BF666E" w:rsidRPr="00006792" w:rsidRDefault="00BF666E" w:rsidP="00FA7B0E">
      <w:pPr>
        <w:pStyle w:val="FootnoteText"/>
        <w:rPr>
          <w:rFonts w:ascii="Times New Roman" w:hAnsi="Times New Roman" w:cs="Times New Roman"/>
        </w:rPr>
      </w:pPr>
      <w:r w:rsidRPr="00006792">
        <w:rPr>
          <w:rStyle w:val="FootnoteReference"/>
          <w:rFonts w:ascii="Times New Roman" w:hAnsi="Times New Roman" w:cs="Times New Roman"/>
        </w:rPr>
        <w:footnoteRef/>
      </w:r>
      <w:r w:rsidRPr="00006792">
        <w:rPr>
          <w:rFonts w:ascii="Times New Roman" w:hAnsi="Times New Roman" w:cs="Times New Roman"/>
        </w:rPr>
        <w:t xml:space="preserve"> </w:t>
      </w:r>
      <w:r w:rsidRPr="00006792">
        <w:rPr>
          <w:rFonts w:ascii="Times New Roman" w:hAnsi="Times New Roman" w:cs="Times New Roman"/>
          <w:i/>
          <w:iCs/>
        </w:rPr>
        <w:t>Bill 130: An Act to amend various Acts in relation to municipalities</w:t>
      </w:r>
      <w:r w:rsidRPr="00006792">
        <w:rPr>
          <w:rFonts w:ascii="Times New Roman" w:hAnsi="Times New Roman" w:cs="Times New Roman"/>
        </w:rPr>
        <w:t>, S.O. 2006, c. 32 (“Bill 130”).</w:t>
      </w:r>
    </w:p>
  </w:footnote>
  <w:footnote w:id="3">
    <w:p w:rsidR="009527EA" w:rsidRPr="009527EA" w:rsidRDefault="009527EA">
      <w:pPr>
        <w:pStyle w:val="FootnoteText"/>
        <w:rPr>
          <w:rFonts w:ascii="Times New Roman" w:hAnsi="Times New Roman" w:cs="Times New Roman"/>
          <w:lang w:val="en-CA"/>
        </w:rPr>
      </w:pPr>
      <w:r>
        <w:rPr>
          <w:rStyle w:val="FootnoteReference"/>
        </w:rPr>
        <w:footnoteRef/>
      </w:r>
      <w:r>
        <w:t xml:space="preserve"> </w:t>
      </w:r>
      <w:r w:rsidRPr="009527EA">
        <w:rPr>
          <w:rFonts w:ascii="Times New Roman" w:hAnsi="Times New Roman" w:cs="Times New Roman"/>
        </w:rPr>
        <w:t>Farber v. Kingston (City), 2007 ONCA 173 (CanLII)</w:t>
      </w:r>
      <w:r>
        <w:rPr>
          <w:rFonts w:ascii="Times New Roman" w:hAnsi="Times New Roman" w:cs="Times New Roman"/>
        </w:rPr>
        <w:t xml:space="preserve"> at para. 21</w:t>
      </w:r>
      <w:r w:rsidRPr="009527EA">
        <w:rPr>
          <w:rFonts w:ascii="Times New Roman" w:hAnsi="Times New Roman" w:cs="Times New Roman"/>
        </w:rPr>
        <w:t>, &lt;</w:t>
      </w:r>
      <w:hyperlink r:id="rId1" w:history="1">
        <w:r w:rsidRPr="009527EA">
          <w:rPr>
            <w:rStyle w:val="Hyperlink"/>
            <w:rFonts w:ascii="Times New Roman" w:hAnsi="Times New Roman" w:cs="Times New Roman"/>
          </w:rPr>
          <w:t>http://canlii.ca/t/1qtzl</w:t>
        </w:r>
      </w:hyperlink>
      <w:r w:rsidRPr="009527EA">
        <w:rPr>
          <w:rFonts w:ascii="Times New Roman" w:hAnsi="Times New Roman" w:cs="Times New Roman"/>
        </w:rPr>
        <w:t>&gt; retrieved on 2014-09-11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6E" w:rsidRDefault="00BF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3E7"/>
    <w:multiLevelType w:val="hybridMultilevel"/>
    <w:tmpl w:val="7316AED4"/>
    <w:lvl w:ilvl="0" w:tplc="A6D0E1B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1472140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77B6C44"/>
    <w:multiLevelType w:val="hybridMultilevel"/>
    <w:tmpl w:val="70B8D32A"/>
    <w:lvl w:ilvl="0" w:tplc="25105B64">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nsid w:val="217F39E4"/>
    <w:multiLevelType w:val="hybridMultilevel"/>
    <w:tmpl w:val="E632C460"/>
    <w:lvl w:ilvl="0" w:tplc="420A04A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1F85B03"/>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6850C8"/>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9D33289"/>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A983790"/>
    <w:multiLevelType w:val="hybridMultilevel"/>
    <w:tmpl w:val="C2001272"/>
    <w:lvl w:ilvl="0" w:tplc="03B82D92">
      <w:start w:val="1"/>
      <w:numFmt w:val="lowerRoman"/>
      <w:lvlText w:val="%1)"/>
      <w:lvlJc w:val="left"/>
      <w:pPr>
        <w:ind w:left="2985" w:hanging="720"/>
      </w:pPr>
      <w:rPr>
        <w:rFonts w:hint="default"/>
      </w:rPr>
    </w:lvl>
    <w:lvl w:ilvl="1" w:tplc="10090019" w:tentative="1">
      <w:start w:val="1"/>
      <w:numFmt w:val="lowerLetter"/>
      <w:lvlText w:val="%2."/>
      <w:lvlJc w:val="left"/>
      <w:pPr>
        <w:ind w:left="3345" w:hanging="360"/>
      </w:pPr>
    </w:lvl>
    <w:lvl w:ilvl="2" w:tplc="1009001B" w:tentative="1">
      <w:start w:val="1"/>
      <w:numFmt w:val="lowerRoman"/>
      <w:lvlText w:val="%3."/>
      <w:lvlJc w:val="right"/>
      <w:pPr>
        <w:ind w:left="4065" w:hanging="180"/>
      </w:pPr>
    </w:lvl>
    <w:lvl w:ilvl="3" w:tplc="1009000F" w:tentative="1">
      <w:start w:val="1"/>
      <w:numFmt w:val="decimal"/>
      <w:lvlText w:val="%4."/>
      <w:lvlJc w:val="left"/>
      <w:pPr>
        <w:ind w:left="4785" w:hanging="360"/>
      </w:pPr>
    </w:lvl>
    <w:lvl w:ilvl="4" w:tplc="10090019" w:tentative="1">
      <w:start w:val="1"/>
      <w:numFmt w:val="lowerLetter"/>
      <w:lvlText w:val="%5."/>
      <w:lvlJc w:val="left"/>
      <w:pPr>
        <w:ind w:left="5505" w:hanging="360"/>
      </w:pPr>
    </w:lvl>
    <w:lvl w:ilvl="5" w:tplc="1009001B" w:tentative="1">
      <w:start w:val="1"/>
      <w:numFmt w:val="lowerRoman"/>
      <w:lvlText w:val="%6."/>
      <w:lvlJc w:val="right"/>
      <w:pPr>
        <w:ind w:left="6225" w:hanging="180"/>
      </w:pPr>
    </w:lvl>
    <w:lvl w:ilvl="6" w:tplc="1009000F" w:tentative="1">
      <w:start w:val="1"/>
      <w:numFmt w:val="decimal"/>
      <w:lvlText w:val="%7."/>
      <w:lvlJc w:val="left"/>
      <w:pPr>
        <w:ind w:left="6945" w:hanging="360"/>
      </w:pPr>
    </w:lvl>
    <w:lvl w:ilvl="7" w:tplc="10090019" w:tentative="1">
      <w:start w:val="1"/>
      <w:numFmt w:val="lowerLetter"/>
      <w:lvlText w:val="%8."/>
      <w:lvlJc w:val="left"/>
      <w:pPr>
        <w:ind w:left="7665" w:hanging="360"/>
      </w:pPr>
    </w:lvl>
    <w:lvl w:ilvl="8" w:tplc="1009001B" w:tentative="1">
      <w:start w:val="1"/>
      <w:numFmt w:val="lowerRoman"/>
      <w:lvlText w:val="%9."/>
      <w:lvlJc w:val="right"/>
      <w:pPr>
        <w:ind w:left="8385" w:hanging="180"/>
      </w:pPr>
    </w:lvl>
  </w:abstractNum>
  <w:abstractNum w:abstractNumId="8">
    <w:nsid w:val="362858FB"/>
    <w:multiLevelType w:val="hybridMultilevel"/>
    <w:tmpl w:val="BD70EFE8"/>
    <w:lvl w:ilvl="0" w:tplc="2D2C80DC">
      <w:start w:val="1"/>
      <w:numFmt w:val="decimal"/>
      <w:lvlText w:val="%1."/>
      <w:lvlJc w:val="left"/>
      <w:pPr>
        <w:ind w:left="36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28949DE"/>
    <w:multiLevelType w:val="hybridMultilevel"/>
    <w:tmpl w:val="FABCC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7815DAC"/>
    <w:multiLevelType w:val="hybridMultilevel"/>
    <w:tmpl w:val="E3FAAA76"/>
    <w:lvl w:ilvl="0" w:tplc="E3E68A9C">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AF0271F"/>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F704CBB"/>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8433A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8BD0884"/>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0361161"/>
    <w:multiLevelType w:val="hybridMultilevel"/>
    <w:tmpl w:val="ED36E9E0"/>
    <w:lvl w:ilvl="0" w:tplc="EE56F3AA">
      <w:start w:val="1"/>
      <w:numFmt w:val="lowerRoman"/>
      <w:lvlText w:val="%1)"/>
      <w:lvlJc w:val="left"/>
      <w:pPr>
        <w:ind w:left="720" w:hanging="720"/>
      </w:pPr>
      <w:rPr>
        <w:rFonts w:ascii="Arial" w:hAnsi="Arial" w:cs="Arial" w:hint="default"/>
        <w:b/>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03C0E70"/>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71483631"/>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2434FB3"/>
    <w:multiLevelType w:val="hybridMultilevel"/>
    <w:tmpl w:val="0930F4A4"/>
    <w:lvl w:ilvl="0" w:tplc="E3E68A9C">
      <w:start w:val="1"/>
      <w:numFmt w:val="lowerRoman"/>
      <w:lvlText w:val="%1)"/>
      <w:lvlJc w:val="left"/>
      <w:pPr>
        <w:ind w:left="1429" w:hanging="720"/>
      </w:pPr>
      <w:rPr>
        <w:rFonts w:ascii="Arial" w:hAnsi="Arial" w:cs="Arial"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nsid w:val="766B4385"/>
    <w:multiLevelType w:val="hybridMultilevel"/>
    <w:tmpl w:val="710EAC8E"/>
    <w:lvl w:ilvl="0" w:tplc="CDE69396">
      <w:start w:val="1"/>
      <w:numFmt w:val="lowerRoman"/>
      <w:lvlText w:val="%1)"/>
      <w:lvlJc w:val="left"/>
      <w:pPr>
        <w:ind w:left="720" w:hanging="720"/>
      </w:pPr>
      <w:rPr>
        <w:rFonts w:ascii="Arial" w:hAnsi="Arial" w:cs="Arial" w:hint="default"/>
        <w:lang w:val="en-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2"/>
  </w:num>
  <w:num w:numId="2">
    <w:abstractNumId w:val="9"/>
  </w:num>
  <w:num w:numId="3">
    <w:abstractNumId w:val="11"/>
  </w:num>
  <w:num w:numId="4">
    <w:abstractNumId w:val="4"/>
  </w:num>
  <w:num w:numId="5">
    <w:abstractNumId w:val="3"/>
  </w:num>
  <w:num w:numId="6">
    <w:abstractNumId w:val="20"/>
  </w:num>
  <w:num w:numId="7">
    <w:abstractNumId w:val="2"/>
  </w:num>
  <w:num w:numId="8">
    <w:abstractNumId w:val="7"/>
  </w:num>
  <w:num w:numId="9">
    <w:abstractNumId w:val="0"/>
  </w:num>
  <w:num w:numId="10">
    <w:abstractNumId w:val="10"/>
  </w:num>
  <w:num w:numId="11">
    <w:abstractNumId w:val="12"/>
  </w:num>
  <w:num w:numId="12">
    <w:abstractNumId w:val="8"/>
  </w:num>
  <w:num w:numId="13">
    <w:abstractNumId w:val="15"/>
  </w:num>
  <w:num w:numId="14">
    <w:abstractNumId w:val="5"/>
  </w:num>
  <w:num w:numId="15">
    <w:abstractNumId w:val="14"/>
  </w:num>
  <w:num w:numId="16">
    <w:abstractNumId w:val="18"/>
  </w:num>
  <w:num w:numId="17">
    <w:abstractNumId w:val="21"/>
  </w:num>
  <w:num w:numId="18">
    <w:abstractNumId w:val="13"/>
  </w:num>
  <w:num w:numId="19">
    <w:abstractNumId w:val="1"/>
  </w:num>
  <w:num w:numId="20">
    <w:abstractNumId w:val="16"/>
  </w:num>
  <w:num w:numId="21">
    <w:abstractNumId w:val="19"/>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A"/>
    <w:rsid w:val="0000094F"/>
    <w:rsid w:val="000028C1"/>
    <w:rsid w:val="00002F06"/>
    <w:rsid w:val="00003001"/>
    <w:rsid w:val="00006792"/>
    <w:rsid w:val="00011A00"/>
    <w:rsid w:val="00014130"/>
    <w:rsid w:val="000167F2"/>
    <w:rsid w:val="00020879"/>
    <w:rsid w:val="00021253"/>
    <w:rsid w:val="00025782"/>
    <w:rsid w:val="00026214"/>
    <w:rsid w:val="00027D09"/>
    <w:rsid w:val="0003505B"/>
    <w:rsid w:val="00040774"/>
    <w:rsid w:val="0004163E"/>
    <w:rsid w:val="00047B7C"/>
    <w:rsid w:val="0005100A"/>
    <w:rsid w:val="00051527"/>
    <w:rsid w:val="000529A6"/>
    <w:rsid w:val="0005393B"/>
    <w:rsid w:val="000545D8"/>
    <w:rsid w:val="0005676F"/>
    <w:rsid w:val="00056C02"/>
    <w:rsid w:val="000603B2"/>
    <w:rsid w:val="000603BD"/>
    <w:rsid w:val="00061E0E"/>
    <w:rsid w:val="00061EF6"/>
    <w:rsid w:val="00066108"/>
    <w:rsid w:val="00071DEB"/>
    <w:rsid w:val="00072D47"/>
    <w:rsid w:val="0007458C"/>
    <w:rsid w:val="0007631B"/>
    <w:rsid w:val="00085865"/>
    <w:rsid w:val="00085F52"/>
    <w:rsid w:val="0008604D"/>
    <w:rsid w:val="000902AF"/>
    <w:rsid w:val="00090473"/>
    <w:rsid w:val="00090BEB"/>
    <w:rsid w:val="000A4B46"/>
    <w:rsid w:val="000A65CE"/>
    <w:rsid w:val="000B0A29"/>
    <w:rsid w:val="000B4F20"/>
    <w:rsid w:val="000B660D"/>
    <w:rsid w:val="000B6791"/>
    <w:rsid w:val="000B6EAF"/>
    <w:rsid w:val="000C1FD5"/>
    <w:rsid w:val="000C2F0F"/>
    <w:rsid w:val="000C3126"/>
    <w:rsid w:val="000C4754"/>
    <w:rsid w:val="000C5DDB"/>
    <w:rsid w:val="000D0C98"/>
    <w:rsid w:val="000D5B28"/>
    <w:rsid w:val="000D7D2D"/>
    <w:rsid w:val="000E2220"/>
    <w:rsid w:val="000E41A0"/>
    <w:rsid w:val="000E42F7"/>
    <w:rsid w:val="000E5BC2"/>
    <w:rsid w:val="000E5E02"/>
    <w:rsid w:val="000E68BD"/>
    <w:rsid w:val="000F17E9"/>
    <w:rsid w:val="000F1E6C"/>
    <w:rsid w:val="000F3BAA"/>
    <w:rsid w:val="000F3D6E"/>
    <w:rsid w:val="000F772F"/>
    <w:rsid w:val="00100348"/>
    <w:rsid w:val="0010493E"/>
    <w:rsid w:val="00106DEC"/>
    <w:rsid w:val="0011020F"/>
    <w:rsid w:val="00110CBA"/>
    <w:rsid w:val="00111A10"/>
    <w:rsid w:val="00116F40"/>
    <w:rsid w:val="00120A90"/>
    <w:rsid w:val="00121997"/>
    <w:rsid w:val="0012287C"/>
    <w:rsid w:val="00124555"/>
    <w:rsid w:val="00126D0B"/>
    <w:rsid w:val="00127CEF"/>
    <w:rsid w:val="00130AD1"/>
    <w:rsid w:val="001326CF"/>
    <w:rsid w:val="001333DC"/>
    <w:rsid w:val="00133CFC"/>
    <w:rsid w:val="001360ED"/>
    <w:rsid w:val="00136E73"/>
    <w:rsid w:val="00140F14"/>
    <w:rsid w:val="00144787"/>
    <w:rsid w:val="001457F4"/>
    <w:rsid w:val="001471CA"/>
    <w:rsid w:val="00151E6F"/>
    <w:rsid w:val="001535BE"/>
    <w:rsid w:val="0015774F"/>
    <w:rsid w:val="001612AA"/>
    <w:rsid w:val="00161D01"/>
    <w:rsid w:val="00167579"/>
    <w:rsid w:val="001709F5"/>
    <w:rsid w:val="00170BD8"/>
    <w:rsid w:val="00171842"/>
    <w:rsid w:val="00175615"/>
    <w:rsid w:val="0017686B"/>
    <w:rsid w:val="00177171"/>
    <w:rsid w:val="00184E97"/>
    <w:rsid w:val="00187F96"/>
    <w:rsid w:val="001948D0"/>
    <w:rsid w:val="00194F51"/>
    <w:rsid w:val="00196245"/>
    <w:rsid w:val="001976AE"/>
    <w:rsid w:val="0019778B"/>
    <w:rsid w:val="00197D07"/>
    <w:rsid w:val="00197DA1"/>
    <w:rsid w:val="001A2651"/>
    <w:rsid w:val="001A3969"/>
    <w:rsid w:val="001A4251"/>
    <w:rsid w:val="001A5217"/>
    <w:rsid w:val="001A678E"/>
    <w:rsid w:val="001A72BD"/>
    <w:rsid w:val="001B0995"/>
    <w:rsid w:val="001B504D"/>
    <w:rsid w:val="001B703C"/>
    <w:rsid w:val="001B7BF8"/>
    <w:rsid w:val="001C0AF6"/>
    <w:rsid w:val="001C2D6E"/>
    <w:rsid w:val="001C3248"/>
    <w:rsid w:val="001C3802"/>
    <w:rsid w:val="001C5D51"/>
    <w:rsid w:val="001C5DAA"/>
    <w:rsid w:val="001C68CD"/>
    <w:rsid w:val="001C68EE"/>
    <w:rsid w:val="001C6DE4"/>
    <w:rsid w:val="001C7FEB"/>
    <w:rsid w:val="001D4A05"/>
    <w:rsid w:val="001D622C"/>
    <w:rsid w:val="001E05D3"/>
    <w:rsid w:val="001E1182"/>
    <w:rsid w:val="001E2887"/>
    <w:rsid w:val="001E3A6D"/>
    <w:rsid w:val="001E5B9F"/>
    <w:rsid w:val="001E5C90"/>
    <w:rsid w:val="001E6A2A"/>
    <w:rsid w:val="001E6C0A"/>
    <w:rsid w:val="001E7327"/>
    <w:rsid w:val="001F1A8F"/>
    <w:rsid w:val="001F20A7"/>
    <w:rsid w:val="001F3DC0"/>
    <w:rsid w:val="001F3F6F"/>
    <w:rsid w:val="001F4850"/>
    <w:rsid w:val="001F71C8"/>
    <w:rsid w:val="00202FD3"/>
    <w:rsid w:val="00205152"/>
    <w:rsid w:val="00210383"/>
    <w:rsid w:val="00211260"/>
    <w:rsid w:val="00212B94"/>
    <w:rsid w:val="00212CCF"/>
    <w:rsid w:val="00212DF3"/>
    <w:rsid w:val="00213A9F"/>
    <w:rsid w:val="002142A7"/>
    <w:rsid w:val="002177E5"/>
    <w:rsid w:val="002226F3"/>
    <w:rsid w:val="00222F65"/>
    <w:rsid w:val="00224082"/>
    <w:rsid w:val="002336FB"/>
    <w:rsid w:val="002361BE"/>
    <w:rsid w:val="0023647D"/>
    <w:rsid w:val="0024074A"/>
    <w:rsid w:val="00241F69"/>
    <w:rsid w:val="00245B20"/>
    <w:rsid w:val="00247004"/>
    <w:rsid w:val="00251880"/>
    <w:rsid w:val="0025209C"/>
    <w:rsid w:val="00253E18"/>
    <w:rsid w:val="00255D75"/>
    <w:rsid w:val="00265A07"/>
    <w:rsid w:val="002661AE"/>
    <w:rsid w:val="00273EE2"/>
    <w:rsid w:val="00274C81"/>
    <w:rsid w:val="0027700F"/>
    <w:rsid w:val="0028092D"/>
    <w:rsid w:val="00283D9F"/>
    <w:rsid w:val="0028630F"/>
    <w:rsid w:val="00287002"/>
    <w:rsid w:val="0028771B"/>
    <w:rsid w:val="00287B42"/>
    <w:rsid w:val="00291467"/>
    <w:rsid w:val="0029214B"/>
    <w:rsid w:val="00293655"/>
    <w:rsid w:val="002946BA"/>
    <w:rsid w:val="00295DF4"/>
    <w:rsid w:val="002A1F15"/>
    <w:rsid w:val="002A3873"/>
    <w:rsid w:val="002A3DBA"/>
    <w:rsid w:val="002A4220"/>
    <w:rsid w:val="002A6206"/>
    <w:rsid w:val="002A73A3"/>
    <w:rsid w:val="002B14CD"/>
    <w:rsid w:val="002B226A"/>
    <w:rsid w:val="002B4318"/>
    <w:rsid w:val="002B6F67"/>
    <w:rsid w:val="002B789B"/>
    <w:rsid w:val="002B7E92"/>
    <w:rsid w:val="002C1E2E"/>
    <w:rsid w:val="002C6302"/>
    <w:rsid w:val="002D01A9"/>
    <w:rsid w:val="002D2AAE"/>
    <w:rsid w:val="002D2B44"/>
    <w:rsid w:val="002E101B"/>
    <w:rsid w:val="002E13F3"/>
    <w:rsid w:val="002E31F7"/>
    <w:rsid w:val="002E3226"/>
    <w:rsid w:val="002E38C5"/>
    <w:rsid w:val="002E7ECE"/>
    <w:rsid w:val="002F2903"/>
    <w:rsid w:val="002F3926"/>
    <w:rsid w:val="002F65A2"/>
    <w:rsid w:val="002F70AA"/>
    <w:rsid w:val="00301CCA"/>
    <w:rsid w:val="00301EFF"/>
    <w:rsid w:val="0030218A"/>
    <w:rsid w:val="00302A9C"/>
    <w:rsid w:val="00307591"/>
    <w:rsid w:val="0031040F"/>
    <w:rsid w:val="00316F7E"/>
    <w:rsid w:val="00317850"/>
    <w:rsid w:val="00323F2C"/>
    <w:rsid w:val="0032559B"/>
    <w:rsid w:val="003301BC"/>
    <w:rsid w:val="00330D8C"/>
    <w:rsid w:val="00332E80"/>
    <w:rsid w:val="003339D1"/>
    <w:rsid w:val="0033569C"/>
    <w:rsid w:val="0034662D"/>
    <w:rsid w:val="00355271"/>
    <w:rsid w:val="0035748F"/>
    <w:rsid w:val="003579EF"/>
    <w:rsid w:val="00361815"/>
    <w:rsid w:val="003634F8"/>
    <w:rsid w:val="00364250"/>
    <w:rsid w:val="003652BF"/>
    <w:rsid w:val="003654D1"/>
    <w:rsid w:val="00366A99"/>
    <w:rsid w:val="003729D3"/>
    <w:rsid w:val="003753C1"/>
    <w:rsid w:val="003753D9"/>
    <w:rsid w:val="00387068"/>
    <w:rsid w:val="0039099D"/>
    <w:rsid w:val="00390ED7"/>
    <w:rsid w:val="00395D9B"/>
    <w:rsid w:val="003A134F"/>
    <w:rsid w:val="003A17E4"/>
    <w:rsid w:val="003A50D8"/>
    <w:rsid w:val="003A73A7"/>
    <w:rsid w:val="003A74EE"/>
    <w:rsid w:val="003B213F"/>
    <w:rsid w:val="003B4A6F"/>
    <w:rsid w:val="003B4B83"/>
    <w:rsid w:val="003B53B6"/>
    <w:rsid w:val="003C188A"/>
    <w:rsid w:val="003C5B1D"/>
    <w:rsid w:val="003D151E"/>
    <w:rsid w:val="003D2DEB"/>
    <w:rsid w:val="003D32D5"/>
    <w:rsid w:val="003D33B3"/>
    <w:rsid w:val="003D51B0"/>
    <w:rsid w:val="003D53FD"/>
    <w:rsid w:val="003E5FDC"/>
    <w:rsid w:val="003F2CB7"/>
    <w:rsid w:val="003F3814"/>
    <w:rsid w:val="003F62B6"/>
    <w:rsid w:val="00401752"/>
    <w:rsid w:val="00403A8C"/>
    <w:rsid w:val="00406303"/>
    <w:rsid w:val="00407F10"/>
    <w:rsid w:val="00410E0E"/>
    <w:rsid w:val="00413FBF"/>
    <w:rsid w:val="004145C6"/>
    <w:rsid w:val="0042055D"/>
    <w:rsid w:val="004220A9"/>
    <w:rsid w:val="00424374"/>
    <w:rsid w:val="004257B2"/>
    <w:rsid w:val="00425DE8"/>
    <w:rsid w:val="00430A4F"/>
    <w:rsid w:val="004314BE"/>
    <w:rsid w:val="00431603"/>
    <w:rsid w:val="00435716"/>
    <w:rsid w:val="004364B3"/>
    <w:rsid w:val="00441FF6"/>
    <w:rsid w:val="00442BF9"/>
    <w:rsid w:val="00442D03"/>
    <w:rsid w:val="004452B4"/>
    <w:rsid w:val="004465AB"/>
    <w:rsid w:val="00447EC8"/>
    <w:rsid w:val="00450ABE"/>
    <w:rsid w:val="004579C3"/>
    <w:rsid w:val="00461C54"/>
    <w:rsid w:val="0046443E"/>
    <w:rsid w:val="00464541"/>
    <w:rsid w:val="00465C15"/>
    <w:rsid w:val="0047249B"/>
    <w:rsid w:val="00473C0B"/>
    <w:rsid w:val="00474612"/>
    <w:rsid w:val="00474BF4"/>
    <w:rsid w:val="00482C8F"/>
    <w:rsid w:val="00484657"/>
    <w:rsid w:val="004877F6"/>
    <w:rsid w:val="004929CF"/>
    <w:rsid w:val="004931A8"/>
    <w:rsid w:val="004934C5"/>
    <w:rsid w:val="004938B2"/>
    <w:rsid w:val="004944CD"/>
    <w:rsid w:val="00496446"/>
    <w:rsid w:val="00497DD4"/>
    <w:rsid w:val="004A175E"/>
    <w:rsid w:val="004A3525"/>
    <w:rsid w:val="004A369D"/>
    <w:rsid w:val="004A4241"/>
    <w:rsid w:val="004A688E"/>
    <w:rsid w:val="004B7623"/>
    <w:rsid w:val="004C08F6"/>
    <w:rsid w:val="004C29B6"/>
    <w:rsid w:val="004C3BB4"/>
    <w:rsid w:val="004C3C42"/>
    <w:rsid w:val="004C53E1"/>
    <w:rsid w:val="004D1060"/>
    <w:rsid w:val="004D6367"/>
    <w:rsid w:val="004D7FB6"/>
    <w:rsid w:val="004E1315"/>
    <w:rsid w:val="004E2F6F"/>
    <w:rsid w:val="004E3B10"/>
    <w:rsid w:val="004E607C"/>
    <w:rsid w:val="004E6B35"/>
    <w:rsid w:val="004E799A"/>
    <w:rsid w:val="004E7C01"/>
    <w:rsid w:val="004F6E26"/>
    <w:rsid w:val="004F7B77"/>
    <w:rsid w:val="005007EE"/>
    <w:rsid w:val="00506ED6"/>
    <w:rsid w:val="00506FBF"/>
    <w:rsid w:val="00507050"/>
    <w:rsid w:val="00514054"/>
    <w:rsid w:val="00514E47"/>
    <w:rsid w:val="00516614"/>
    <w:rsid w:val="0051764E"/>
    <w:rsid w:val="00517692"/>
    <w:rsid w:val="00517B16"/>
    <w:rsid w:val="00521347"/>
    <w:rsid w:val="00523646"/>
    <w:rsid w:val="00525024"/>
    <w:rsid w:val="00525777"/>
    <w:rsid w:val="005301C7"/>
    <w:rsid w:val="00531A25"/>
    <w:rsid w:val="00533215"/>
    <w:rsid w:val="00536B17"/>
    <w:rsid w:val="005400A7"/>
    <w:rsid w:val="00541C55"/>
    <w:rsid w:val="00542D15"/>
    <w:rsid w:val="00542E56"/>
    <w:rsid w:val="005433A0"/>
    <w:rsid w:val="005437E8"/>
    <w:rsid w:val="0054785A"/>
    <w:rsid w:val="005514DD"/>
    <w:rsid w:val="00552A9D"/>
    <w:rsid w:val="00553656"/>
    <w:rsid w:val="00553E57"/>
    <w:rsid w:val="00554FE4"/>
    <w:rsid w:val="0055627F"/>
    <w:rsid w:val="00557FCA"/>
    <w:rsid w:val="00560FD5"/>
    <w:rsid w:val="00562AE9"/>
    <w:rsid w:val="00562E41"/>
    <w:rsid w:val="0056346F"/>
    <w:rsid w:val="0056348C"/>
    <w:rsid w:val="00567D84"/>
    <w:rsid w:val="00570B80"/>
    <w:rsid w:val="005725FB"/>
    <w:rsid w:val="00573592"/>
    <w:rsid w:val="0058114F"/>
    <w:rsid w:val="00581AC1"/>
    <w:rsid w:val="005820A5"/>
    <w:rsid w:val="00586820"/>
    <w:rsid w:val="00592265"/>
    <w:rsid w:val="005947BD"/>
    <w:rsid w:val="005A1033"/>
    <w:rsid w:val="005A1567"/>
    <w:rsid w:val="005A23C4"/>
    <w:rsid w:val="005A2436"/>
    <w:rsid w:val="005A581F"/>
    <w:rsid w:val="005A5CAD"/>
    <w:rsid w:val="005B152E"/>
    <w:rsid w:val="005B1B21"/>
    <w:rsid w:val="005B5ED5"/>
    <w:rsid w:val="005B68A1"/>
    <w:rsid w:val="005C06C3"/>
    <w:rsid w:val="005C254C"/>
    <w:rsid w:val="005C489D"/>
    <w:rsid w:val="005C6397"/>
    <w:rsid w:val="005C6CF8"/>
    <w:rsid w:val="005D1325"/>
    <w:rsid w:val="005D3DAC"/>
    <w:rsid w:val="005D4CAF"/>
    <w:rsid w:val="005E05BB"/>
    <w:rsid w:val="005E1868"/>
    <w:rsid w:val="005E7EEE"/>
    <w:rsid w:val="005F40D4"/>
    <w:rsid w:val="005F5B6C"/>
    <w:rsid w:val="00600017"/>
    <w:rsid w:val="00600411"/>
    <w:rsid w:val="00603251"/>
    <w:rsid w:val="00603A3E"/>
    <w:rsid w:val="00607B36"/>
    <w:rsid w:val="006111B7"/>
    <w:rsid w:val="006120B5"/>
    <w:rsid w:val="00612CD6"/>
    <w:rsid w:val="00615C3C"/>
    <w:rsid w:val="006222AB"/>
    <w:rsid w:val="00623E62"/>
    <w:rsid w:val="006260C8"/>
    <w:rsid w:val="00627D43"/>
    <w:rsid w:val="00631686"/>
    <w:rsid w:val="00632511"/>
    <w:rsid w:val="00636850"/>
    <w:rsid w:val="0063692C"/>
    <w:rsid w:val="00641C27"/>
    <w:rsid w:val="00644506"/>
    <w:rsid w:val="006512E5"/>
    <w:rsid w:val="00653F98"/>
    <w:rsid w:val="00660D9A"/>
    <w:rsid w:val="00661401"/>
    <w:rsid w:val="00670F30"/>
    <w:rsid w:val="00672811"/>
    <w:rsid w:val="00673058"/>
    <w:rsid w:val="00673A60"/>
    <w:rsid w:val="00675F29"/>
    <w:rsid w:val="00677024"/>
    <w:rsid w:val="006809BB"/>
    <w:rsid w:val="006821BD"/>
    <w:rsid w:val="00684732"/>
    <w:rsid w:val="00685976"/>
    <w:rsid w:val="0068728F"/>
    <w:rsid w:val="00687763"/>
    <w:rsid w:val="0069521E"/>
    <w:rsid w:val="006A00E0"/>
    <w:rsid w:val="006A2515"/>
    <w:rsid w:val="006A57B6"/>
    <w:rsid w:val="006A5F45"/>
    <w:rsid w:val="006A72E0"/>
    <w:rsid w:val="006A74DE"/>
    <w:rsid w:val="006B0411"/>
    <w:rsid w:val="006B0C3D"/>
    <w:rsid w:val="006B6FE0"/>
    <w:rsid w:val="006B7AE0"/>
    <w:rsid w:val="006C05FB"/>
    <w:rsid w:val="006C3D42"/>
    <w:rsid w:val="006C6F74"/>
    <w:rsid w:val="006D56DE"/>
    <w:rsid w:val="006D7F4C"/>
    <w:rsid w:val="006E0EEE"/>
    <w:rsid w:val="006E1334"/>
    <w:rsid w:val="006E41BD"/>
    <w:rsid w:val="006E5C1D"/>
    <w:rsid w:val="006E7D50"/>
    <w:rsid w:val="006F0317"/>
    <w:rsid w:val="006F4F41"/>
    <w:rsid w:val="006F5AFA"/>
    <w:rsid w:val="006F7E0F"/>
    <w:rsid w:val="007002CB"/>
    <w:rsid w:val="007004A0"/>
    <w:rsid w:val="00703485"/>
    <w:rsid w:val="00704650"/>
    <w:rsid w:val="0070667B"/>
    <w:rsid w:val="0070731B"/>
    <w:rsid w:val="00710728"/>
    <w:rsid w:val="00711101"/>
    <w:rsid w:val="00713747"/>
    <w:rsid w:val="007138A4"/>
    <w:rsid w:val="00713ECF"/>
    <w:rsid w:val="00717653"/>
    <w:rsid w:val="0072088B"/>
    <w:rsid w:val="00724AC0"/>
    <w:rsid w:val="007328F6"/>
    <w:rsid w:val="00732D63"/>
    <w:rsid w:val="007343A1"/>
    <w:rsid w:val="00735F3B"/>
    <w:rsid w:val="00742010"/>
    <w:rsid w:val="00743BAF"/>
    <w:rsid w:val="00744D00"/>
    <w:rsid w:val="00747177"/>
    <w:rsid w:val="00757AD0"/>
    <w:rsid w:val="00757C4D"/>
    <w:rsid w:val="007662B9"/>
    <w:rsid w:val="0076785D"/>
    <w:rsid w:val="00767F53"/>
    <w:rsid w:val="00767FBF"/>
    <w:rsid w:val="00776033"/>
    <w:rsid w:val="00783777"/>
    <w:rsid w:val="00786D37"/>
    <w:rsid w:val="0078725F"/>
    <w:rsid w:val="007948E2"/>
    <w:rsid w:val="007A18AA"/>
    <w:rsid w:val="007A1EFF"/>
    <w:rsid w:val="007A6ABA"/>
    <w:rsid w:val="007A7124"/>
    <w:rsid w:val="007A7194"/>
    <w:rsid w:val="007B03CD"/>
    <w:rsid w:val="007B15CB"/>
    <w:rsid w:val="007B2420"/>
    <w:rsid w:val="007B2B9C"/>
    <w:rsid w:val="007B5A6F"/>
    <w:rsid w:val="007B6B32"/>
    <w:rsid w:val="007B7ED4"/>
    <w:rsid w:val="007C3ED6"/>
    <w:rsid w:val="007C661F"/>
    <w:rsid w:val="007C714A"/>
    <w:rsid w:val="007D079E"/>
    <w:rsid w:val="007D17DD"/>
    <w:rsid w:val="007D302F"/>
    <w:rsid w:val="007D453B"/>
    <w:rsid w:val="007E1E0E"/>
    <w:rsid w:val="007E2374"/>
    <w:rsid w:val="007E2E9B"/>
    <w:rsid w:val="007E4398"/>
    <w:rsid w:val="007F09D1"/>
    <w:rsid w:val="007F369C"/>
    <w:rsid w:val="007F3721"/>
    <w:rsid w:val="007F73E4"/>
    <w:rsid w:val="0080138A"/>
    <w:rsid w:val="00802D0B"/>
    <w:rsid w:val="008034A6"/>
    <w:rsid w:val="00803F3D"/>
    <w:rsid w:val="0081030C"/>
    <w:rsid w:val="0081418D"/>
    <w:rsid w:val="008169F1"/>
    <w:rsid w:val="00820CA8"/>
    <w:rsid w:val="008242C3"/>
    <w:rsid w:val="0082453F"/>
    <w:rsid w:val="00824F48"/>
    <w:rsid w:val="00825371"/>
    <w:rsid w:val="00831219"/>
    <w:rsid w:val="008358AE"/>
    <w:rsid w:val="0084047C"/>
    <w:rsid w:val="00840E46"/>
    <w:rsid w:val="00841B56"/>
    <w:rsid w:val="00841DCF"/>
    <w:rsid w:val="0084533D"/>
    <w:rsid w:val="008456E0"/>
    <w:rsid w:val="00845EA5"/>
    <w:rsid w:val="00846A50"/>
    <w:rsid w:val="0085009D"/>
    <w:rsid w:val="00852E4F"/>
    <w:rsid w:val="00856C23"/>
    <w:rsid w:val="0086048D"/>
    <w:rsid w:val="00864254"/>
    <w:rsid w:val="008654FE"/>
    <w:rsid w:val="0086729B"/>
    <w:rsid w:val="008726A1"/>
    <w:rsid w:val="0087599D"/>
    <w:rsid w:val="00876903"/>
    <w:rsid w:val="00876D1F"/>
    <w:rsid w:val="008771FE"/>
    <w:rsid w:val="0088319E"/>
    <w:rsid w:val="008836FC"/>
    <w:rsid w:val="00884009"/>
    <w:rsid w:val="008872C9"/>
    <w:rsid w:val="008946BB"/>
    <w:rsid w:val="008A0718"/>
    <w:rsid w:val="008A600F"/>
    <w:rsid w:val="008A782C"/>
    <w:rsid w:val="008A7CB8"/>
    <w:rsid w:val="008B1425"/>
    <w:rsid w:val="008B3864"/>
    <w:rsid w:val="008B396A"/>
    <w:rsid w:val="008C0E4D"/>
    <w:rsid w:val="008C2F31"/>
    <w:rsid w:val="008D03D0"/>
    <w:rsid w:val="008D054F"/>
    <w:rsid w:val="008D2CE3"/>
    <w:rsid w:val="008D3D66"/>
    <w:rsid w:val="008D7302"/>
    <w:rsid w:val="008E0090"/>
    <w:rsid w:val="008E3E50"/>
    <w:rsid w:val="008E6BCA"/>
    <w:rsid w:val="008F18DB"/>
    <w:rsid w:val="008F2570"/>
    <w:rsid w:val="008F4650"/>
    <w:rsid w:val="008F5B44"/>
    <w:rsid w:val="008F6C95"/>
    <w:rsid w:val="008F7493"/>
    <w:rsid w:val="00900445"/>
    <w:rsid w:val="00903C42"/>
    <w:rsid w:val="00904481"/>
    <w:rsid w:val="009120FA"/>
    <w:rsid w:val="009126A5"/>
    <w:rsid w:val="00913B7C"/>
    <w:rsid w:val="00915976"/>
    <w:rsid w:val="009226F8"/>
    <w:rsid w:val="0093477E"/>
    <w:rsid w:val="0093783C"/>
    <w:rsid w:val="009404EE"/>
    <w:rsid w:val="00947EF1"/>
    <w:rsid w:val="009527EA"/>
    <w:rsid w:val="00954847"/>
    <w:rsid w:val="00960007"/>
    <w:rsid w:val="00961099"/>
    <w:rsid w:val="00961810"/>
    <w:rsid w:val="00961BBF"/>
    <w:rsid w:val="00962B93"/>
    <w:rsid w:val="0096361A"/>
    <w:rsid w:val="00964307"/>
    <w:rsid w:val="00965DD9"/>
    <w:rsid w:val="00970943"/>
    <w:rsid w:val="00970D3A"/>
    <w:rsid w:val="00972F1C"/>
    <w:rsid w:val="009732D1"/>
    <w:rsid w:val="009744BE"/>
    <w:rsid w:val="009749BE"/>
    <w:rsid w:val="00976435"/>
    <w:rsid w:val="009834E1"/>
    <w:rsid w:val="0098497B"/>
    <w:rsid w:val="00987495"/>
    <w:rsid w:val="00987C45"/>
    <w:rsid w:val="00987DF6"/>
    <w:rsid w:val="00991317"/>
    <w:rsid w:val="0099223A"/>
    <w:rsid w:val="00995B43"/>
    <w:rsid w:val="0099649E"/>
    <w:rsid w:val="009A3214"/>
    <w:rsid w:val="009A3B15"/>
    <w:rsid w:val="009A7E2C"/>
    <w:rsid w:val="009B0FC9"/>
    <w:rsid w:val="009C09CA"/>
    <w:rsid w:val="009C5528"/>
    <w:rsid w:val="009C5940"/>
    <w:rsid w:val="009C7C3E"/>
    <w:rsid w:val="009D5850"/>
    <w:rsid w:val="009D5D1C"/>
    <w:rsid w:val="009D67A8"/>
    <w:rsid w:val="009D68EA"/>
    <w:rsid w:val="009D7A2C"/>
    <w:rsid w:val="009E0A64"/>
    <w:rsid w:val="009E17EC"/>
    <w:rsid w:val="009E2972"/>
    <w:rsid w:val="009E4612"/>
    <w:rsid w:val="009E48D7"/>
    <w:rsid w:val="009F033A"/>
    <w:rsid w:val="009F2FE5"/>
    <w:rsid w:val="009F40E8"/>
    <w:rsid w:val="009F4E22"/>
    <w:rsid w:val="00A018F3"/>
    <w:rsid w:val="00A03D71"/>
    <w:rsid w:val="00A1044C"/>
    <w:rsid w:val="00A1300D"/>
    <w:rsid w:val="00A14D0C"/>
    <w:rsid w:val="00A1680F"/>
    <w:rsid w:val="00A24A46"/>
    <w:rsid w:val="00A25E6C"/>
    <w:rsid w:val="00A266B5"/>
    <w:rsid w:val="00A267A4"/>
    <w:rsid w:val="00A27B73"/>
    <w:rsid w:val="00A34D01"/>
    <w:rsid w:val="00A3572F"/>
    <w:rsid w:val="00A41474"/>
    <w:rsid w:val="00A45DDA"/>
    <w:rsid w:val="00A4741A"/>
    <w:rsid w:val="00A51723"/>
    <w:rsid w:val="00A528EA"/>
    <w:rsid w:val="00A54E8C"/>
    <w:rsid w:val="00A552BE"/>
    <w:rsid w:val="00A56304"/>
    <w:rsid w:val="00A57A7B"/>
    <w:rsid w:val="00A57AB8"/>
    <w:rsid w:val="00A60B1A"/>
    <w:rsid w:val="00A630B0"/>
    <w:rsid w:val="00A632F7"/>
    <w:rsid w:val="00A6450B"/>
    <w:rsid w:val="00A666D9"/>
    <w:rsid w:val="00A70329"/>
    <w:rsid w:val="00A72426"/>
    <w:rsid w:val="00A738E5"/>
    <w:rsid w:val="00A7391E"/>
    <w:rsid w:val="00A775EF"/>
    <w:rsid w:val="00A81C50"/>
    <w:rsid w:val="00A861A4"/>
    <w:rsid w:val="00A97D25"/>
    <w:rsid w:val="00A97E72"/>
    <w:rsid w:val="00AA0075"/>
    <w:rsid w:val="00AA16F7"/>
    <w:rsid w:val="00AA17E0"/>
    <w:rsid w:val="00AA3EB9"/>
    <w:rsid w:val="00AA6908"/>
    <w:rsid w:val="00AB340C"/>
    <w:rsid w:val="00AB3E9D"/>
    <w:rsid w:val="00AB43F8"/>
    <w:rsid w:val="00AB5E92"/>
    <w:rsid w:val="00AC28A1"/>
    <w:rsid w:val="00AC7266"/>
    <w:rsid w:val="00AD48A7"/>
    <w:rsid w:val="00AE10E0"/>
    <w:rsid w:val="00AE7F27"/>
    <w:rsid w:val="00AF1A19"/>
    <w:rsid w:val="00AF1DBC"/>
    <w:rsid w:val="00AF4D59"/>
    <w:rsid w:val="00AF507A"/>
    <w:rsid w:val="00AF626A"/>
    <w:rsid w:val="00AF6731"/>
    <w:rsid w:val="00B00CD2"/>
    <w:rsid w:val="00B01FF0"/>
    <w:rsid w:val="00B022EB"/>
    <w:rsid w:val="00B029D6"/>
    <w:rsid w:val="00B04D7A"/>
    <w:rsid w:val="00B127B2"/>
    <w:rsid w:val="00B15408"/>
    <w:rsid w:val="00B25B3D"/>
    <w:rsid w:val="00B301B8"/>
    <w:rsid w:val="00B33A2A"/>
    <w:rsid w:val="00B356E8"/>
    <w:rsid w:val="00B35DAF"/>
    <w:rsid w:val="00B36217"/>
    <w:rsid w:val="00B40691"/>
    <w:rsid w:val="00B45A4C"/>
    <w:rsid w:val="00B46953"/>
    <w:rsid w:val="00B4773C"/>
    <w:rsid w:val="00B4781F"/>
    <w:rsid w:val="00B54F86"/>
    <w:rsid w:val="00B55063"/>
    <w:rsid w:val="00B558E5"/>
    <w:rsid w:val="00B560C6"/>
    <w:rsid w:val="00B57A9B"/>
    <w:rsid w:val="00B600C9"/>
    <w:rsid w:val="00B62F20"/>
    <w:rsid w:val="00B63055"/>
    <w:rsid w:val="00B6380E"/>
    <w:rsid w:val="00B66EAD"/>
    <w:rsid w:val="00B718E3"/>
    <w:rsid w:val="00B7211F"/>
    <w:rsid w:val="00B7312E"/>
    <w:rsid w:val="00B74286"/>
    <w:rsid w:val="00B7642D"/>
    <w:rsid w:val="00B76567"/>
    <w:rsid w:val="00B82D1C"/>
    <w:rsid w:val="00B8555E"/>
    <w:rsid w:val="00B90D6A"/>
    <w:rsid w:val="00B92E38"/>
    <w:rsid w:val="00BA2085"/>
    <w:rsid w:val="00BA2343"/>
    <w:rsid w:val="00BA2CAE"/>
    <w:rsid w:val="00BA71F6"/>
    <w:rsid w:val="00BB0DDE"/>
    <w:rsid w:val="00BB144A"/>
    <w:rsid w:val="00BB6BED"/>
    <w:rsid w:val="00BC1EC7"/>
    <w:rsid w:val="00BC7598"/>
    <w:rsid w:val="00BC78BF"/>
    <w:rsid w:val="00BD037B"/>
    <w:rsid w:val="00BD2BE5"/>
    <w:rsid w:val="00BD3869"/>
    <w:rsid w:val="00BD44B8"/>
    <w:rsid w:val="00BD76EF"/>
    <w:rsid w:val="00BE01E9"/>
    <w:rsid w:val="00BE047C"/>
    <w:rsid w:val="00BE2A80"/>
    <w:rsid w:val="00BE30B8"/>
    <w:rsid w:val="00BE4B2B"/>
    <w:rsid w:val="00BF3218"/>
    <w:rsid w:val="00BF3FF4"/>
    <w:rsid w:val="00BF666E"/>
    <w:rsid w:val="00C03063"/>
    <w:rsid w:val="00C059EE"/>
    <w:rsid w:val="00C073FE"/>
    <w:rsid w:val="00C161FD"/>
    <w:rsid w:val="00C165A7"/>
    <w:rsid w:val="00C20E0F"/>
    <w:rsid w:val="00C214A4"/>
    <w:rsid w:val="00C21CE2"/>
    <w:rsid w:val="00C24DF2"/>
    <w:rsid w:val="00C25E66"/>
    <w:rsid w:val="00C2602F"/>
    <w:rsid w:val="00C26620"/>
    <w:rsid w:val="00C2680F"/>
    <w:rsid w:val="00C26D1D"/>
    <w:rsid w:val="00C31AEE"/>
    <w:rsid w:val="00C3234B"/>
    <w:rsid w:val="00C332D6"/>
    <w:rsid w:val="00C341FF"/>
    <w:rsid w:val="00C343EB"/>
    <w:rsid w:val="00C37A3E"/>
    <w:rsid w:val="00C41907"/>
    <w:rsid w:val="00C45B0D"/>
    <w:rsid w:val="00C4638B"/>
    <w:rsid w:val="00C50DA7"/>
    <w:rsid w:val="00C50F33"/>
    <w:rsid w:val="00C52D99"/>
    <w:rsid w:val="00C54264"/>
    <w:rsid w:val="00C5646A"/>
    <w:rsid w:val="00C56738"/>
    <w:rsid w:val="00C609D0"/>
    <w:rsid w:val="00C6219E"/>
    <w:rsid w:val="00C62FB7"/>
    <w:rsid w:val="00C63AA3"/>
    <w:rsid w:val="00C63C92"/>
    <w:rsid w:val="00C64478"/>
    <w:rsid w:val="00C67630"/>
    <w:rsid w:val="00C67E7A"/>
    <w:rsid w:val="00C7593C"/>
    <w:rsid w:val="00C76005"/>
    <w:rsid w:val="00C776E0"/>
    <w:rsid w:val="00C80C87"/>
    <w:rsid w:val="00C82E5B"/>
    <w:rsid w:val="00C83955"/>
    <w:rsid w:val="00C84BA0"/>
    <w:rsid w:val="00C85D98"/>
    <w:rsid w:val="00C86560"/>
    <w:rsid w:val="00C94725"/>
    <w:rsid w:val="00C97282"/>
    <w:rsid w:val="00CA0AD9"/>
    <w:rsid w:val="00CA2734"/>
    <w:rsid w:val="00CA6763"/>
    <w:rsid w:val="00CB3363"/>
    <w:rsid w:val="00CB5655"/>
    <w:rsid w:val="00CB60C5"/>
    <w:rsid w:val="00CB6370"/>
    <w:rsid w:val="00CC1F48"/>
    <w:rsid w:val="00CC24C2"/>
    <w:rsid w:val="00CC344C"/>
    <w:rsid w:val="00CC4539"/>
    <w:rsid w:val="00CC4AAC"/>
    <w:rsid w:val="00CC4DC8"/>
    <w:rsid w:val="00CD03A2"/>
    <w:rsid w:val="00CD249B"/>
    <w:rsid w:val="00CD487A"/>
    <w:rsid w:val="00CD7E5E"/>
    <w:rsid w:val="00CE2D3B"/>
    <w:rsid w:val="00CE48F1"/>
    <w:rsid w:val="00CF1076"/>
    <w:rsid w:val="00CF4AB7"/>
    <w:rsid w:val="00D035FD"/>
    <w:rsid w:val="00D04FBC"/>
    <w:rsid w:val="00D05658"/>
    <w:rsid w:val="00D0591F"/>
    <w:rsid w:val="00D05F31"/>
    <w:rsid w:val="00D060EC"/>
    <w:rsid w:val="00D114D3"/>
    <w:rsid w:val="00D115FF"/>
    <w:rsid w:val="00D12715"/>
    <w:rsid w:val="00D12DB1"/>
    <w:rsid w:val="00D159B5"/>
    <w:rsid w:val="00D15E25"/>
    <w:rsid w:val="00D171FC"/>
    <w:rsid w:val="00D173DF"/>
    <w:rsid w:val="00D3113A"/>
    <w:rsid w:val="00D32188"/>
    <w:rsid w:val="00D3412D"/>
    <w:rsid w:val="00D37527"/>
    <w:rsid w:val="00D4246A"/>
    <w:rsid w:val="00D448B3"/>
    <w:rsid w:val="00D44DF9"/>
    <w:rsid w:val="00D46D9E"/>
    <w:rsid w:val="00D4711E"/>
    <w:rsid w:val="00D51BDA"/>
    <w:rsid w:val="00D55A55"/>
    <w:rsid w:val="00D56955"/>
    <w:rsid w:val="00D611C6"/>
    <w:rsid w:val="00D624DD"/>
    <w:rsid w:val="00D642A2"/>
    <w:rsid w:val="00D66135"/>
    <w:rsid w:val="00D661AB"/>
    <w:rsid w:val="00D66D1E"/>
    <w:rsid w:val="00D73CEC"/>
    <w:rsid w:val="00D752FB"/>
    <w:rsid w:val="00D75A40"/>
    <w:rsid w:val="00D76283"/>
    <w:rsid w:val="00D87FDF"/>
    <w:rsid w:val="00D92E18"/>
    <w:rsid w:val="00D963E5"/>
    <w:rsid w:val="00D96EE8"/>
    <w:rsid w:val="00DA070C"/>
    <w:rsid w:val="00DA0925"/>
    <w:rsid w:val="00DA26A3"/>
    <w:rsid w:val="00DA30EF"/>
    <w:rsid w:val="00DA40F3"/>
    <w:rsid w:val="00DA4384"/>
    <w:rsid w:val="00DB12FF"/>
    <w:rsid w:val="00DB28BA"/>
    <w:rsid w:val="00DB5935"/>
    <w:rsid w:val="00DC22CB"/>
    <w:rsid w:val="00DC2A75"/>
    <w:rsid w:val="00DC4909"/>
    <w:rsid w:val="00DC57B7"/>
    <w:rsid w:val="00DD068F"/>
    <w:rsid w:val="00DD427D"/>
    <w:rsid w:val="00DD4C6E"/>
    <w:rsid w:val="00DD61B1"/>
    <w:rsid w:val="00DD673E"/>
    <w:rsid w:val="00DD79CF"/>
    <w:rsid w:val="00DE082A"/>
    <w:rsid w:val="00DE08AA"/>
    <w:rsid w:val="00DE241A"/>
    <w:rsid w:val="00DE2EC6"/>
    <w:rsid w:val="00DE444B"/>
    <w:rsid w:val="00DE4505"/>
    <w:rsid w:val="00DE4ACF"/>
    <w:rsid w:val="00DE4C79"/>
    <w:rsid w:val="00DF09F9"/>
    <w:rsid w:val="00DF371C"/>
    <w:rsid w:val="00DF6BE6"/>
    <w:rsid w:val="00E00143"/>
    <w:rsid w:val="00E0127C"/>
    <w:rsid w:val="00E05935"/>
    <w:rsid w:val="00E12536"/>
    <w:rsid w:val="00E132B8"/>
    <w:rsid w:val="00E1509D"/>
    <w:rsid w:val="00E15E70"/>
    <w:rsid w:val="00E17903"/>
    <w:rsid w:val="00E26B2D"/>
    <w:rsid w:val="00E31DAD"/>
    <w:rsid w:val="00E35F94"/>
    <w:rsid w:val="00E4039C"/>
    <w:rsid w:val="00E40498"/>
    <w:rsid w:val="00E44A88"/>
    <w:rsid w:val="00E45985"/>
    <w:rsid w:val="00E51283"/>
    <w:rsid w:val="00E51BD5"/>
    <w:rsid w:val="00E534CD"/>
    <w:rsid w:val="00E55163"/>
    <w:rsid w:val="00E6252D"/>
    <w:rsid w:val="00E62E5B"/>
    <w:rsid w:val="00E6461B"/>
    <w:rsid w:val="00E6755C"/>
    <w:rsid w:val="00E67C1E"/>
    <w:rsid w:val="00E73399"/>
    <w:rsid w:val="00E73CFD"/>
    <w:rsid w:val="00E74F3A"/>
    <w:rsid w:val="00E7697A"/>
    <w:rsid w:val="00E76C99"/>
    <w:rsid w:val="00E77E93"/>
    <w:rsid w:val="00E80620"/>
    <w:rsid w:val="00E80D6B"/>
    <w:rsid w:val="00E81064"/>
    <w:rsid w:val="00E83A12"/>
    <w:rsid w:val="00E8698B"/>
    <w:rsid w:val="00E950C0"/>
    <w:rsid w:val="00E95E8D"/>
    <w:rsid w:val="00E961F5"/>
    <w:rsid w:val="00EA0E53"/>
    <w:rsid w:val="00EA13B0"/>
    <w:rsid w:val="00EA1A78"/>
    <w:rsid w:val="00EA3062"/>
    <w:rsid w:val="00EA78E2"/>
    <w:rsid w:val="00EB45A1"/>
    <w:rsid w:val="00EB4F35"/>
    <w:rsid w:val="00EB6446"/>
    <w:rsid w:val="00EB668F"/>
    <w:rsid w:val="00EC1165"/>
    <w:rsid w:val="00EC2719"/>
    <w:rsid w:val="00EC2940"/>
    <w:rsid w:val="00EC593A"/>
    <w:rsid w:val="00ED144B"/>
    <w:rsid w:val="00ED444C"/>
    <w:rsid w:val="00ED678C"/>
    <w:rsid w:val="00ED7240"/>
    <w:rsid w:val="00EE02E3"/>
    <w:rsid w:val="00EE12F6"/>
    <w:rsid w:val="00EE2B4D"/>
    <w:rsid w:val="00EE324C"/>
    <w:rsid w:val="00EE5329"/>
    <w:rsid w:val="00EF0EC7"/>
    <w:rsid w:val="00EF1D25"/>
    <w:rsid w:val="00EF2642"/>
    <w:rsid w:val="00EF45A7"/>
    <w:rsid w:val="00EF63DF"/>
    <w:rsid w:val="00F11380"/>
    <w:rsid w:val="00F11911"/>
    <w:rsid w:val="00F120CF"/>
    <w:rsid w:val="00F2295B"/>
    <w:rsid w:val="00F235BB"/>
    <w:rsid w:val="00F23E14"/>
    <w:rsid w:val="00F24C49"/>
    <w:rsid w:val="00F25189"/>
    <w:rsid w:val="00F350A8"/>
    <w:rsid w:val="00F35D87"/>
    <w:rsid w:val="00F36A66"/>
    <w:rsid w:val="00F45AF1"/>
    <w:rsid w:val="00F51D0A"/>
    <w:rsid w:val="00F53942"/>
    <w:rsid w:val="00F551A4"/>
    <w:rsid w:val="00F57166"/>
    <w:rsid w:val="00F578E3"/>
    <w:rsid w:val="00F665EF"/>
    <w:rsid w:val="00F71A83"/>
    <w:rsid w:val="00F74FA5"/>
    <w:rsid w:val="00F81464"/>
    <w:rsid w:val="00F84E91"/>
    <w:rsid w:val="00F86D06"/>
    <w:rsid w:val="00F90C64"/>
    <w:rsid w:val="00F91037"/>
    <w:rsid w:val="00F911D4"/>
    <w:rsid w:val="00F94E0B"/>
    <w:rsid w:val="00F979E0"/>
    <w:rsid w:val="00FA2DE0"/>
    <w:rsid w:val="00FA4459"/>
    <w:rsid w:val="00FA7B0E"/>
    <w:rsid w:val="00FB1631"/>
    <w:rsid w:val="00FB239D"/>
    <w:rsid w:val="00FB286B"/>
    <w:rsid w:val="00FB29A0"/>
    <w:rsid w:val="00FB3213"/>
    <w:rsid w:val="00FB3319"/>
    <w:rsid w:val="00FB74E8"/>
    <w:rsid w:val="00FC10A1"/>
    <w:rsid w:val="00FC2665"/>
    <w:rsid w:val="00FC33B9"/>
    <w:rsid w:val="00FC6D7D"/>
    <w:rsid w:val="00FC790E"/>
    <w:rsid w:val="00FD6218"/>
    <w:rsid w:val="00FE0962"/>
    <w:rsid w:val="00FE1CFD"/>
    <w:rsid w:val="00FE2663"/>
    <w:rsid w:val="00FE3044"/>
    <w:rsid w:val="00FE434D"/>
    <w:rsid w:val="00FE4747"/>
    <w:rsid w:val="00FE4C8B"/>
    <w:rsid w:val="00FE5E4F"/>
    <w:rsid w:val="00FE7073"/>
    <w:rsid w:val="00FF09AB"/>
    <w:rsid w:val="00FF3665"/>
    <w:rsid w:val="00FF375B"/>
    <w:rsid w:val="00FF5127"/>
    <w:rsid w:val="00FF64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 w:type="paragraph" w:styleId="BalloonText">
    <w:name w:val="Balloon Text"/>
    <w:basedOn w:val="Normal"/>
    <w:link w:val="BalloonTextChar"/>
    <w:uiPriority w:val="99"/>
    <w:semiHidden/>
    <w:unhideWhenUsed/>
    <w:rsid w:val="00441FF6"/>
    <w:rPr>
      <w:sz w:val="16"/>
      <w:szCs w:val="16"/>
    </w:rPr>
  </w:style>
  <w:style w:type="character" w:customStyle="1" w:styleId="BalloonTextChar">
    <w:name w:val="Balloon Text Char"/>
    <w:basedOn w:val="DefaultParagraphFont"/>
    <w:link w:val="BalloonText"/>
    <w:uiPriority w:val="99"/>
    <w:semiHidden/>
    <w:rsid w:val="00441FF6"/>
    <w:rPr>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basedOn w:val="DefaultParagraphFont"/>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style>
  <w:style w:type="character" w:customStyle="1" w:styleId="HeaderChar">
    <w:name w:val="Header Char"/>
    <w:basedOn w:val="DefaultParagraphFont"/>
    <w:link w:val="Header"/>
    <w:uiPriority w:val="99"/>
    <w:semiHidden/>
    <w:rsid w:val="00B74286"/>
    <w:rPr>
      <w:kern w:val="28"/>
      <w:lang w:val="en-US" w:eastAsia="en-US"/>
    </w:rPr>
  </w:style>
  <w:style w:type="paragraph" w:customStyle="1" w:styleId="clause-e1">
    <w:name w:val="clause-e1"/>
    <w:basedOn w:val="Normal"/>
    <w:rsid w:val="00BD037B"/>
    <w:pPr>
      <w:widowControl/>
      <w:overflowPunct/>
      <w:autoSpaceDE/>
      <w:autoSpaceDN/>
      <w:adjustRightInd/>
      <w:snapToGrid w:val="0"/>
      <w:spacing w:after="120"/>
      <w:ind w:left="1111" w:hanging="400"/>
    </w:pPr>
    <w:rPr>
      <w:rFonts w:ascii="Times New Roman" w:hAnsi="Times New Roman" w:cs="Times New Roman"/>
      <w:kern w:val="0"/>
      <w:sz w:val="26"/>
      <w:szCs w:val="26"/>
      <w:lang w:val="en-CA" w:eastAsia="en-CA"/>
    </w:rPr>
  </w:style>
  <w:style w:type="character" w:customStyle="1" w:styleId="documentstaticurl">
    <w:name w:val="documentstaticurl"/>
    <w:basedOn w:val="DefaultParagraphFont"/>
    <w:rsid w:val="009527EA"/>
  </w:style>
  <w:style w:type="paragraph" w:styleId="BalloonText">
    <w:name w:val="Balloon Text"/>
    <w:basedOn w:val="Normal"/>
    <w:link w:val="BalloonTextChar"/>
    <w:uiPriority w:val="99"/>
    <w:semiHidden/>
    <w:unhideWhenUsed/>
    <w:rsid w:val="00441FF6"/>
    <w:rPr>
      <w:sz w:val="16"/>
      <w:szCs w:val="16"/>
    </w:rPr>
  </w:style>
  <w:style w:type="character" w:customStyle="1" w:styleId="BalloonTextChar">
    <w:name w:val="Balloon Text Char"/>
    <w:basedOn w:val="DefaultParagraphFont"/>
    <w:link w:val="BalloonText"/>
    <w:uiPriority w:val="99"/>
    <w:semiHidden/>
    <w:rsid w:val="00441FF6"/>
    <w:rPr>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1769816">
      <w:bodyDiv w:val="1"/>
      <w:marLeft w:val="0"/>
      <w:marRight w:val="0"/>
      <w:marTop w:val="0"/>
      <w:marBottom w:val="0"/>
      <w:divBdr>
        <w:top w:val="none" w:sz="0" w:space="0" w:color="auto"/>
        <w:left w:val="none" w:sz="0" w:space="0" w:color="auto"/>
        <w:bottom w:val="none" w:sz="0" w:space="0" w:color="auto"/>
        <w:right w:val="none" w:sz="0" w:space="0" w:color="auto"/>
      </w:divBdr>
    </w:div>
    <w:div w:id="168642685">
      <w:bodyDiv w:val="1"/>
      <w:marLeft w:val="0"/>
      <w:marRight w:val="0"/>
      <w:marTop w:val="0"/>
      <w:marBottom w:val="0"/>
      <w:divBdr>
        <w:top w:val="none" w:sz="0" w:space="0" w:color="auto"/>
        <w:left w:val="none" w:sz="0" w:space="0" w:color="auto"/>
        <w:bottom w:val="none" w:sz="0" w:space="0" w:color="auto"/>
        <w:right w:val="none" w:sz="0" w:space="0" w:color="auto"/>
      </w:divBdr>
      <w:divsChild>
        <w:div w:id="1255088644">
          <w:marLeft w:val="0"/>
          <w:marRight w:val="0"/>
          <w:marTop w:val="0"/>
          <w:marBottom w:val="0"/>
          <w:divBdr>
            <w:top w:val="none" w:sz="0" w:space="0" w:color="auto"/>
            <w:left w:val="none" w:sz="0" w:space="0" w:color="auto"/>
            <w:bottom w:val="none" w:sz="0" w:space="0" w:color="auto"/>
            <w:right w:val="none" w:sz="0" w:space="0" w:color="auto"/>
          </w:divBdr>
          <w:divsChild>
            <w:div w:id="2086997111">
              <w:marLeft w:val="0"/>
              <w:marRight w:val="0"/>
              <w:marTop w:val="0"/>
              <w:marBottom w:val="0"/>
              <w:divBdr>
                <w:top w:val="none" w:sz="0" w:space="0" w:color="auto"/>
                <w:left w:val="none" w:sz="0" w:space="0" w:color="auto"/>
                <w:bottom w:val="none" w:sz="0" w:space="0" w:color="auto"/>
                <w:right w:val="none" w:sz="0" w:space="0" w:color="auto"/>
              </w:divBdr>
              <w:divsChild>
                <w:div w:id="728849411">
                  <w:marLeft w:val="0"/>
                  <w:marRight w:val="0"/>
                  <w:marTop w:val="0"/>
                  <w:marBottom w:val="0"/>
                  <w:divBdr>
                    <w:top w:val="none" w:sz="0" w:space="0" w:color="auto"/>
                    <w:left w:val="none" w:sz="0" w:space="0" w:color="auto"/>
                    <w:bottom w:val="none" w:sz="0" w:space="0" w:color="auto"/>
                    <w:right w:val="none" w:sz="0" w:space="0" w:color="auto"/>
                  </w:divBdr>
                  <w:divsChild>
                    <w:div w:id="17992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0384">
      <w:bodyDiv w:val="1"/>
      <w:marLeft w:val="0"/>
      <w:marRight w:val="0"/>
      <w:marTop w:val="0"/>
      <w:marBottom w:val="0"/>
      <w:divBdr>
        <w:top w:val="none" w:sz="0" w:space="0" w:color="auto"/>
        <w:left w:val="none" w:sz="0" w:space="0" w:color="auto"/>
        <w:bottom w:val="none" w:sz="0" w:space="0" w:color="auto"/>
        <w:right w:val="none" w:sz="0" w:space="0" w:color="auto"/>
      </w:divBdr>
      <w:divsChild>
        <w:div w:id="751969110">
          <w:marLeft w:val="0"/>
          <w:marRight w:val="0"/>
          <w:marTop w:val="0"/>
          <w:marBottom w:val="0"/>
          <w:divBdr>
            <w:top w:val="none" w:sz="0" w:space="0" w:color="auto"/>
            <w:left w:val="none" w:sz="0" w:space="0" w:color="auto"/>
            <w:bottom w:val="none" w:sz="0" w:space="0" w:color="auto"/>
            <w:right w:val="none" w:sz="0" w:space="0" w:color="auto"/>
          </w:divBdr>
          <w:divsChild>
            <w:div w:id="764881600">
              <w:marLeft w:val="0"/>
              <w:marRight w:val="0"/>
              <w:marTop w:val="0"/>
              <w:marBottom w:val="0"/>
              <w:divBdr>
                <w:top w:val="none" w:sz="0" w:space="0" w:color="auto"/>
                <w:left w:val="none" w:sz="0" w:space="0" w:color="auto"/>
                <w:bottom w:val="none" w:sz="0" w:space="0" w:color="auto"/>
                <w:right w:val="none" w:sz="0" w:space="0" w:color="auto"/>
              </w:divBdr>
              <w:divsChild>
                <w:div w:id="1290741423">
                  <w:marLeft w:val="0"/>
                  <w:marRight w:val="0"/>
                  <w:marTop w:val="0"/>
                  <w:marBottom w:val="0"/>
                  <w:divBdr>
                    <w:top w:val="none" w:sz="0" w:space="0" w:color="auto"/>
                    <w:left w:val="none" w:sz="0" w:space="0" w:color="auto"/>
                    <w:bottom w:val="none" w:sz="0" w:space="0" w:color="auto"/>
                    <w:right w:val="none" w:sz="0" w:space="0" w:color="auto"/>
                  </w:divBdr>
                  <w:divsChild>
                    <w:div w:id="924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883">
      <w:bodyDiv w:val="1"/>
      <w:marLeft w:val="0"/>
      <w:marRight w:val="0"/>
      <w:marTop w:val="0"/>
      <w:marBottom w:val="0"/>
      <w:divBdr>
        <w:top w:val="none" w:sz="0" w:space="0" w:color="auto"/>
        <w:left w:val="none" w:sz="0" w:space="0" w:color="auto"/>
        <w:bottom w:val="none" w:sz="0" w:space="0" w:color="auto"/>
        <w:right w:val="none" w:sz="0" w:space="0" w:color="auto"/>
      </w:divBdr>
      <w:divsChild>
        <w:div w:id="1618949291">
          <w:marLeft w:val="0"/>
          <w:marRight w:val="0"/>
          <w:marTop w:val="0"/>
          <w:marBottom w:val="0"/>
          <w:divBdr>
            <w:top w:val="none" w:sz="0" w:space="0" w:color="auto"/>
            <w:left w:val="none" w:sz="0" w:space="0" w:color="auto"/>
            <w:bottom w:val="none" w:sz="0" w:space="0" w:color="auto"/>
            <w:right w:val="none" w:sz="0" w:space="0" w:color="auto"/>
          </w:divBdr>
          <w:divsChild>
            <w:div w:id="96407112">
              <w:marLeft w:val="0"/>
              <w:marRight w:val="0"/>
              <w:marTop w:val="0"/>
              <w:marBottom w:val="0"/>
              <w:divBdr>
                <w:top w:val="none" w:sz="0" w:space="0" w:color="auto"/>
                <w:left w:val="none" w:sz="0" w:space="0" w:color="auto"/>
                <w:bottom w:val="none" w:sz="0" w:space="0" w:color="auto"/>
                <w:right w:val="none" w:sz="0" w:space="0" w:color="auto"/>
              </w:divBdr>
              <w:divsChild>
                <w:div w:id="646283053">
                  <w:marLeft w:val="0"/>
                  <w:marRight w:val="0"/>
                  <w:marTop w:val="0"/>
                  <w:marBottom w:val="0"/>
                  <w:divBdr>
                    <w:top w:val="none" w:sz="0" w:space="0" w:color="auto"/>
                    <w:left w:val="none" w:sz="0" w:space="0" w:color="auto"/>
                    <w:bottom w:val="none" w:sz="0" w:space="0" w:color="auto"/>
                    <w:right w:val="none" w:sz="0" w:space="0" w:color="auto"/>
                  </w:divBdr>
                  <w:divsChild>
                    <w:div w:id="924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5620">
      <w:bodyDiv w:val="1"/>
      <w:marLeft w:val="0"/>
      <w:marRight w:val="0"/>
      <w:marTop w:val="0"/>
      <w:marBottom w:val="0"/>
      <w:divBdr>
        <w:top w:val="none" w:sz="0" w:space="0" w:color="auto"/>
        <w:left w:val="none" w:sz="0" w:space="0" w:color="auto"/>
        <w:bottom w:val="none" w:sz="0" w:space="0" w:color="auto"/>
        <w:right w:val="none" w:sz="0" w:space="0" w:color="auto"/>
      </w:divBdr>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5860">
      <w:bodyDiv w:val="1"/>
      <w:marLeft w:val="0"/>
      <w:marRight w:val="0"/>
      <w:marTop w:val="0"/>
      <w:marBottom w:val="0"/>
      <w:divBdr>
        <w:top w:val="none" w:sz="0" w:space="0" w:color="auto"/>
        <w:left w:val="none" w:sz="0" w:space="0" w:color="auto"/>
        <w:bottom w:val="none" w:sz="0" w:space="0" w:color="auto"/>
        <w:right w:val="none" w:sz="0" w:space="0" w:color="auto"/>
      </w:divBdr>
    </w:div>
    <w:div w:id="1585336924">
      <w:bodyDiv w:val="1"/>
      <w:marLeft w:val="0"/>
      <w:marRight w:val="0"/>
      <w:marTop w:val="0"/>
      <w:marBottom w:val="0"/>
      <w:divBdr>
        <w:top w:val="none" w:sz="0" w:space="0" w:color="auto"/>
        <w:left w:val="none" w:sz="0" w:space="0" w:color="auto"/>
        <w:bottom w:val="none" w:sz="0" w:space="0" w:color="auto"/>
        <w:right w:val="none" w:sz="0" w:space="0" w:color="auto"/>
      </w:divBdr>
      <w:divsChild>
        <w:div w:id="187641792">
          <w:marLeft w:val="0"/>
          <w:marRight w:val="0"/>
          <w:marTop w:val="0"/>
          <w:marBottom w:val="0"/>
          <w:divBdr>
            <w:top w:val="none" w:sz="0" w:space="0" w:color="auto"/>
            <w:left w:val="none" w:sz="0" w:space="0" w:color="auto"/>
            <w:bottom w:val="none" w:sz="0" w:space="0" w:color="auto"/>
            <w:right w:val="none" w:sz="0" w:space="0" w:color="auto"/>
          </w:divBdr>
          <w:divsChild>
            <w:div w:id="331681426">
              <w:marLeft w:val="0"/>
              <w:marRight w:val="0"/>
              <w:marTop w:val="0"/>
              <w:marBottom w:val="0"/>
              <w:divBdr>
                <w:top w:val="none" w:sz="0" w:space="0" w:color="auto"/>
                <w:left w:val="none" w:sz="0" w:space="0" w:color="auto"/>
                <w:bottom w:val="none" w:sz="0" w:space="0" w:color="auto"/>
                <w:right w:val="none" w:sz="0" w:space="0" w:color="auto"/>
              </w:divBdr>
              <w:divsChild>
                <w:div w:id="358288055">
                  <w:marLeft w:val="0"/>
                  <w:marRight w:val="0"/>
                  <w:marTop w:val="0"/>
                  <w:marBottom w:val="0"/>
                  <w:divBdr>
                    <w:top w:val="none" w:sz="0" w:space="0" w:color="auto"/>
                    <w:left w:val="none" w:sz="0" w:space="0" w:color="auto"/>
                    <w:bottom w:val="none" w:sz="0" w:space="0" w:color="auto"/>
                    <w:right w:val="none" w:sz="0" w:space="0" w:color="auto"/>
                  </w:divBdr>
                  <w:divsChild>
                    <w:div w:id="2088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679">
      <w:bodyDiv w:val="1"/>
      <w:marLeft w:val="0"/>
      <w:marRight w:val="0"/>
      <w:marTop w:val="0"/>
      <w:marBottom w:val="0"/>
      <w:divBdr>
        <w:top w:val="none" w:sz="0" w:space="0" w:color="auto"/>
        <w:left w:val="none" w:sz="0" w:space="0" w:color="auto"/>
        <w:bottom w:val="none" w:sz="0" w:space="0" w:color="auto"/>
        <w:right w:val="none" w:sz="0" w:space="0" w:color="auto"/>
      </w:divBdr>
      <w:divsChild>
        <w:div w:id="1474715170">
          <w:marLeft w:val="0"/>
          <w:marRight w:val="0"/>
          <w:marTop w:val="0"/>
          <w:marBottom w:val="0"/>
          <w:divBdr>
            <w:top w:val="none" w:sz="0" w:space="0" w:color="auto"/>
            <w:left w:val="none" w:sz="0" w:space="0" w:color="auto"/>
            <w:bottom w:val="none" w:sz="0" w:space="0" w:color="auto"/>
            <w:right w:val="none" w:sz="0" w:space="0" w:color="auto"/>
          </w:divBdr>
          <w:divsChild>
            <w:div w:id="406146960">
              <w:marLeft w:val="0"/>
              <w:marRight w:val="0"/>
              <w:marTop w:val="0"/>
              <w:marBottom w:val="0"/>
              <w:divBdr>
                <w:top w:val="none" w:sz="0" w:space="0" w:color="auto"/>
                <w:left w:val="none" w:sz="0" w:space="0" w:color="auto"/>
                <w:bottom w:val="none" w:sz="0" w:space="0" w:color="auto"/>
                <w:right w:val="none" w:sz="0" w:space="0" w:color="auto"/>
              </w:divBdr>
              <w:divsChild>
                <w:div w:id="714042910">
                  <w:marLeft w:val="0"/>
                  <w:marRight w:val="0"/>
                  <w:marTop w:val="0"/>
                  <w:marBottom w:val="0"/>
                  <w:divBdr>
                    <w:top w:val="none" w:sz="0" w:space="0" w:color="auto"/>
                    <w:left w:val="none" w:sz="0" w:space="0" w:color="auto"/>
                    <w:bottom w:val="none" w:sz="0" w:space="0" w:color="auto"/>
                    <w:right w:val="none" w:sz="0" w:space="0" w:color="auto"/>
                  </w:divBdr>
                  <w:divsChild>
                    <w:div w:id="361980406">
                      <w:marLeft w:val="0"/>
                      <w:marRight w:val="0"/>
                      <w:marTop w:val="0"/>
                      <w:marBottom w:val="0"/>
                      <w:divBdr>
                        <w:top w:val="none" w:sz="0" w:space="0" w:color="auto"/>
                        <w:left w:val="none" w:sz="0" w:space="0" w:color="auto"/>
                        <w:bottom w:val="none" w:sz="0" w:space="0" w:color="auto"/>
                        <w:right w:val="none" w:sz="0" w:space="0" w:color="auto"/>
                      </w:divBdr>
                      <w:divsChild>
                        <w:div w:id="915745946">
                          <w:marLeft w:val="0"/>
                          <w:marRight w:val="0"/>
                          <w:marTop w:val="0"/>
                          <w:marBottom w:val="0"/>
                          <w:divBdr>
                            <w:top w:val="none" w:sz="0" w:space="0" w:color="auto"/>
                            <w:left w:val="none" w:sz="0" w:space="0" w:color="auto"/>
                            <w:bottom w:val="none" w:sz="0" w:space="0" w:color="auto"/>
                            <w:right w:val="none" w:sz="0" w:space="0" w:color="auto"/>
                          </w:divBdr>
                          <w:divsChild>
                            <w:div w:id="1361586517">
                              <w:marLeft w:val="0"/>
                              <w:marRight w:val="0"/>
                              <w:marTop w:val="0"/>
                              <w:marBottom w:val="0"/>
                              <w:divBdr>
                                <w:top w:val="none" w:sz="0" w:space="0" w:color="auto"/>
                                <w:left w:val="none" w:sz="0" w:space="0" w:color="auto"/>
                                <w:bottom w:val="none" w:sz="0" w:space="0" w:color="auto"/>
                                <w:right w:val="none" w:sz="0" w:space="0" w:color="auto"/>
                              </w:divBdr>
                              <w:divsChild>
                                <w:div w:id="1661422476">
                                  <w:marLeft w:val="0"/>
                                  <w:marRight w:val="0"/>
                                  <w:marTop w:val="75"/>
                                  <w:marBottom w:val="0"/>
                                  <w:divBdr>
                                    <w:top w:val="none" w:sz="0" w:space="0" w:color="auto"/>
                                    <w:left w:val="none" w:sz="0" w:space="0" w:color="auto"/>
                                    <w:bottom w:val="none" w:sz="0" w:space="0" w:color="auto"/>
                                    <w:right w:val="none" w:sz="0" w:space="0" w:color="auto"/>
                                  </w:divBdr>
                                </w:div>
                                <w:div w:id="1578396008">
                                  <w:marLeft w:val="0"/>
                                  <w:marRight w:val="0"/>
                                  <w:marTop w:val="0"/>
                                  <w:marBottom w:val="300"/>
                                  <w:divBdr>
                                    <w:top w:val="none" w:sz="0" w:space="0" w:color="auto"/>
                                    <w:left w:val="none" w:sz="0" w:space="0" w:color="auto"/>
                                    <w:bottom w:val="none" w:sz="0" w:space="0" w:color="auto"/>
                                    <w:right w:val="none" w:sz="0" w:space="0" w:color="auto"/>
                                  </w:divBdr>
                                </w:div>
                                <w:div w:id="511991913">
                                  <w:marLeft w:val="0"/>
                                  <w:marRight w:val="0"/>
                                  <w:marTop w:val="0"/>
                                  <w:marBottom w:val="0"/>
                                  <w:divBdr>
                                    <w:top w:val="none" w:sz="0" w:space="0" w:color="auto"/>
                                    <w:left w:val="none" w:sz="0" w:space="0" w:color="auto"/>
                                    <w:bottom w:val="none" w:sz="0" w:space="0" w:color="auto"/>
                                    <w:right w:val="none" w:sz="0" w:space="0" w:color="auto"/>
                                  </w:divBdr>
                                  <w:divsChild>
                                    <w:div w:id="1828128999">
                                      <w:marLeft w:val="0"/>
                                      <w:marRight w:val="0"/>
                                      <w:marTop w:val="75"/>
                                      <w:marBottom w:val="0"/>
                                      <w:divBdr>
                                        <w:top w:val="none" w:sz="0" w:space="0" w:color="auto"/>
                                        <w:left w:val="none" w:sz="0" w:space="0" w:color="auto"/>
                                        <w:bottom w:val="none" w:sz="0" w:space="0" w:color="auto"/>
                                        <w:right w:val="none" w:sz="0" w:space="0" w:color="auto"/>
                                      </w:divBdr>
                                    </w:div>
                                    <w:div w:id="1912080924">
                                      <w:marLeft w:val="0"/>
                                      <w:marRight w:val="0"/>
                                      <w:marTop w:val="0"/>
                                      <w:marBottom w:val="0"/>
                                      <w:divBdr>
                                        <w:top w:val="none" w:sz="0" w:space="0" w:color="auto"/>
                                        <w:left w:val="none" w:sz="0" w:space="0" w:color="auto"/>
                                        <w:bottom w:val="none" w:sz="0" w:space="0" w:color="auto"/>
                                        <w:right w:val="none" w:sz="0" w:space="0" w:color="auto"/>
                                      </w:divBdr>
                                      <w:divsChild>
                                        <w:div w:id="1520850499">
                                          <w:marLeft w:val="0"/>
                                          <w:marRight w:val="0"/>
                                          <w:marTop w:val="0"/>
                                          <w:marBottom w:val="0"/>
                                          <w:divBdr>
                                            <w:top w:val="none" w:sz="0" w:space="0" w:color="auto"/>
                                            <w:left w:val="none" w:sz="0" w:space="0" w:color="auto"/>
                                            <w:bottom w:val="none" w:sz="0" w:space="0" w:color="auto"/>
                                            <w:right w:val="none" w:sz="0" w:space="0" w:color="auto"/>
                                          </w:divBdr>
                                          <w:divsChild>
                                            <w:div w:id="355928815">
                                              <w:marLeft w:val="0"/>
                                              <w:marRight w:val="0"/>
                                              <w:marTop w:val="0"/>
                                              <w:marBottom w:val="0"/>
                                              <w:divBdr>
                                                <w:top w:val="none" w:sz="0" w:space="0" w:color="auto"/>
                                                <w:left w:val="none" w:sz="0" w:space="0" w:color="auto"/>
                                                <w:bottom w:val="none" w:sz="0" w:space="0" w:color="auto"/>
                                                <w:right w:val="none" w:sz="0" w:space="0" w:color="auto"/>
                                              </w:divBdr>
                                            </w:div>
                                            <w:div w:id="19763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428">
                                      <w:marLeft w:val="0"/>
                                      <w:marRight w:val="0"/>
                                      <w:marTop w:val="0"/>
                                      <w:marBottom w:val="0"/>
                                      <w:divBdr>
                                        <w:top w:val="none" w:sz="0" w:space="0" w:color="auto"/>
                                        <w:left w:val="none" w:sz="0" w:space="0" w:color="auto"/>
                                        <w:bottom w:val="none" w:sz="0" w:space="0" w:color="auto"/>
                                        <w:right w:val="none" w:sz="0" w:space="0" w:color="auto"/>
                                      </w:divBdr>
                                    </w:div>
                                    <w:div w:id="840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nlii.ca/t/1qtz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F3DB7-18AB-44AE-A880-82AF6B27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17680</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2014-09-29T16:52:00Z</cp:lastPrinted>
  <dcterms:created xsi:type="dcterms:W3CDTF">2014-09-29T17:02:00Z</dcterms:created>
  <dcterms:modified xsi:type="dcterms:W3CDTF">2014-09-29T17:02:00Z</dcterms:modified>
</cp:coreProperties>
</file>