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jc w:val="center"/>
        <w:rPr>
          <w:sz w:val="24"/>
          <w:szCs w:val="24"/>
        </w:rPr>
      </w:pPr>
    </w:p>
    <w:p w:rsidR="00F11911" w:rsidRDefault="00F11911">
      <w:pPr>
        <w:tabs>
          <w:tab w:val="left" w:pos="2266"/>
        </w:tabs>
        <w:rPr>
          <w:sz w:val="24"/>
          <w:szCs w:val="24"/>
        </w:rPr>
      </w:pPr>
    </w:p>
    <w:p w:rsidR="00F11911" w:rsidRPr="00B37DE3" w:rsidRDefault="00F11911">
      <w:pPr>
        <w:tabs>
          <w:tab w:val="left" w:pos="2266"/>
        </w:tabs>
        <w:jc w:val="center"/>
        <w:rPr>
          <w:rFonts w:ascii="Times New Roman" w:hAnsi="Times New Roman" w:cs="Times New Roman"/>
          <w:b/>
          <w:sz w:val="24"/>
          <w:szCs w:val="24"/>
        </w:rPr>
      </w:pPr>
    </w:p>
    <w:p w:rsidR="00F11911" w:rsidRPr="00B37DE3" w:rsidRDefault="00F11911" w:rsidP="00D87007">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REPORT TO</w:t>
      </w:r>
    </w:p>
    <w:p w:rsidR="002A73A3" w:rsidRPr="00B37DE3" w:rsidRDefault="00F11911" w:rsidP="00D87007">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THE CO</w:t>
      </w:r>
      <w:r w:rsidR="00EC2719" w:rsidRPr="00B37DE3">
        <w:rPr>
          <w:rFonts w:ascii="Times New Roman" w:hAnsi="Times New Roman" w:cs="Times New Roman"/>
          <w:b/>
          <w:sz w:val="24"/>
          <w:szCs w:val="24"/>
        </w:rPr>
        <w:t xml:space="preserve">RPORATION OF THE </w:t>
      </w:r>
      <w:r w:rsidR="00554FE4" w:rsidRPr="00B37DE3">
        <w:rPr>
          <w:rFonts w:ascii="Times New Roman" w:hAnsi="Times New Roman" w:cs="Times New Roman"/>
          <w:b/>
          <w:sz w:val="24"/>
          <w:szCs w:val="24"/>
        </w:rPr>
        <w:t xml:space="preserve">CITY OF </w:t>
      </w:r>
      <w:r w:rsidR="00CB4344">
        <w:rPr>
          <w:rFonts w:ascii="Times New Roman" w:hAnsi="Times New Roman" w:cs="Times New Roman"/>
          <w:b/>
          <w:sz w:val="24"/>
          <w:szCs w:val="24"/>
        </w:rPr>
        <w:t>BURLINGTON</w:t>
      </w:r>
      <w:r w:rsidR="00333600">
        <w:rPr>
          <w:rFonts w:ascii="Times New Roman" w:hAnsi="Times New Roman" w:cs="Times New Roman"/>
          <w:b/>
          <w:sz w:val="24"/>
          <w:szCs w:val="24"/>
        </w:rPr>
        <w:t xml:space="preserve"> </w:t>
      </w:r>
      <w:r w:rsidRPr="00B37DE3">
        <w:rPr>
          <w:rFonts w:ascii="Times New Roman" w:hAnsi="Times New Roman" w:cs="Times New Roman"/>
          <w:b/>
          <w:sz w:val="24"/>
          <w:szCs w:val="24"/>
        </w:rPr>
        <w:t xml:space="preserve">REGARDING THE INVESTIGATION </w:t>
      </w:r>
      <w:r w:rsidR="00D87007">
        <w:rPr>
          <w:rFonts w:ascii="Times New Roman" w:hAnsi="Times New Roman" w:cs="Times New Roman"/>
          <w:b/>
          <w:sz w:val="24"/>
          <w:szCs w:val="24"/>
        </w:rPr>
        <w:t xml:space="preserve">REGARDING A COMPLAINT WITH RESPECT TO </w:t>
      </w:r>
      <w:r w:rsidRPr="00B37DE3">
        <w:rPr>
          <w:rFonts w:ascii="Times New Roman" w:hAnsi="Times New Roman" w:cs="Times New Roman"/>
          <w:b/>
          <w:sz w:val="24"/>
          <w:szCs w:val="24"/>
        </w:rPr>
        <w:t xml:space="preserve"> THE MEETING</w:t>
      </w:r>
      <w:r w:rsidR="0046443E" w:rsidRPr="00B37DE3">
        <w:rPr>
          <w:rFonts w:ascii="Times New Roman" w:hAnsi="Times New Roman" w:cs="Times New Roman"/>
          <w:b/>
          <w:sz w:val="24"/>
          <w:szCs w:val="24"/>
        </w:rPr>
        <w:t xml:space="preserve"> OF </w:t>
      </w:r>
      <w:r w:rsidR="004875FD">
        <w:rPr>
          <w:rFonts w:ascii="Times New Roman" w:hAnsi="Times New Roman" w:cs="Times New Roman"/>
          <w:b/>
          <w:sz w:val="24"/>
          <w:szCs w:val="24"/>
        </w:rPr>
        <w:t xml:space="preserve">THE COMMUNTY SERVICES </w:t>
      </w:r>
      <w:r w:rsidR="00333600">
        <w:rPr>
          <w:rFonts w:ascii="Times New Roman" w:hAnsi="Times New Roman" w:cs="Times New Roman"/>
          <w:b/>
          <w:sz w:val="24"/>
          <w:szCs w:val="24"/>
        </w:rPr>
        <w:t>C</w:t>
      </w:r>
      <w:r w:rsidR="00390F41">
        <w:rPr>
          <w:rFonts w:ascii="Times New Roman" w:hAnsi="Times New Roman" w:cs="Times New Roman"/>
          <w:b/>
          <w:sz w:val="24"/>
          <w:szCs w:val="24"/>
        </w:rPr>
        <w:t xml:space="preserve">OMMITTEE </w:t>
      </w:r>
      <w:r w:rsidR="00D87007">
        <w:rPr>
          <w:rFonts w:ascii="Times New Roman" w:hAnsi="Times New Roman" w:cs="Times New Roman"/>
          <w:b/>
          <w:sz w:val="24"/>
          <w:szCs w:val="24"/>
        </w:rPr>
        <w:t>FOR THE CITY</w:t>
      </w:r>
      <w:r w:rsidR="00333600">
        <w:rPr>
          <w:rFonts w:ascii="Times New Roman" w:hAnsi="Times New Roman" w:cs="Times New Roman"/>
          <w:b/>
          <w:sz w:val="24"/>
          <w:szCs w:val="24"/>
        </w:rPr>
        <w:t xml:space="preserve">OF </w:t>
      </w:r>
      <w:r w:rsidR="00CB4344">
        <w:rPr>
          <w:rFonts w:ascii="Times New Roman" w:hAnsi="Times New Roman" w:cs="Times New Roman"/>
          <w:b/>
          <w:sz w:val="24"/>
          <w:szCs w:val="24"/>
        </w:rPr>
        <w:t>BURLINGTON</w:t>
      </w:r>
      <w:r w:rsidR="00746BAF">
        <w:rPr>
          <w:rFonts w:ascii="Times New Roman" w:hAnsi="Times New Roman" w:cs="Times New Roman"/>
          <w:b/>
          <w:sz w:val="24"/>
          <w:szCs w:val="24"/>
        </w:rPr>
        <w:t xml:space="preserve"> IN CLOSED SESSION</w:t>
      </w:r>
      <w:r w:rsidR="00D87007">
        <w:rPr>
          <w:rFonts w:ascii="Times New Roman" w:hAnsi="Times New Roman" w:cs="Times New Roman"/>
          <w:b/>
          <w:sz w:val="24"/>
          <w:szCs w:val="24"/>
        </w:rPr>
        <w:t xml:space="preserve"> </w:t>
      </w:r>
      <w:r w:rsidR="00F6242F">
        <w:rPr>
          <w:rFonts w:ascii="Times New Roman" w:hAnsi="Times New Roman" w:cs="Times New Roman"/>
          <w:b/>
          <w:sz w:val="24"/>
          <w:szCs w:val="24"/>
        </w:rPr>
        <w:t xml:space="preserve">ON OCTOBER 2, 2013 AND A MEETING OF COUNCIL FOR THE CITY OF </w:t>
      </w:r>
      <w:r w:rsidR="00CB4344">
        <w:rPr>
          <w:rFonts w:ascii="Times New Roman" w:hAnsi="Times New Roman" w:cs="Times New Roman"/>
          <w:b/>
          <w:sz w:val="24"/>
          <w:szCs w:val="24"/>
        </w:rPr>
        <w:t>BURLINGTON</w:t>
      </w:r>
      <w:r w:rsidR="00F6242F">
        <w:rPr>
          <w:rFonts w:ascii="Times New Roman" w:hAnsi="Times New Roman" w:cs="Times New Roman"/>
          <w:b/>
          <w:sz w:val="24"/>
          <w:szCs w:val="24"/>
        </w:rPr>
        <w:t xml:space="preserve"> IN CLOSED SESSION ON OCTOBER 15, 2013</w:t>
      </w:r>
    </w:p>
    <w:p w:rsidR="00D55A55" w:rsidRPr="00B37DE3" w:rsidRDefault="00D55A55">
      <w:pPr>
        <w:tabs>
          <w:tab w:val="left" w:pos="2266"/>
        </w:tabs>
        <w:jc w:val="center"/>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B37DE3">
        <w:rPr>
          <w:rFonts w:ascii="Times New Roman" w:hAnsi="Times New Roman" w:cs="Times New Roman"/>
          <w:b/>
          <w:sz w:val="24"/>
          <w:szCs w:val="24"/>
          <w:u w:val="single"/>
        </w:rPr>
        <w:t>COMPLAINT</w:t>
      </w:r>
    </w:p>
    <w:p w:rsidR="00F11911" w:rsidRPr="00B37DE3" w:rsidRDefault="00F11911">
      <w:pPr>
        <w:tabs>
          <w:tab w:val="left" w:pos="2266"/>
        </w:tabs>
        <w:rPr>
          <w:rFonts w:ascii="Times New Roman" w:hAnsi="Times New Roman" w:cs="Times New Roman"/>
          <w:sz w:val="24"/>
          <w:szCs w:val="24"/>
        </w:rPr>
      </w:pPr>
    </w:p>
    <w:p w:rsidR="001C6DE4" w:rsidRPr="00B37DE3" w:rsidRDefault="00F11911" w:rsidP="0046443E">
      <w:pPr>
        <w:pStyle w:val="BodyText"/>
        <w:rPr>
          <w:rFonts w:ascii="Times New Roman" w:hAnsi="Times New Roman" w:cs="Times New Roman"/>
        </w:rPr>
      </w:pPr>
      <w:r w:rsidRPr="00B37DE3">
        <w:rPr>
          <w:rFonts w:ascii="Times New Roman" w:hAnsi="Times New Roman" w:cs="Times New Roman"/>
        </w:rPr>
        <w:t xml:space="preserve">The </w:t>
      </w:r>
      <w:r w:rsidR="00EC2719" w:rsidRPr="00B37DE3">
        <w:rPr>
          <w:rFonts w:ascii="Times New Roman" w:hAnsi="Times New Roman" w:cs="Times New Roman"/>
        </w:rPr>
        <w:t xml:space="preserve">Corporation of the </w:t>
      </w:r>
      <w:r w:rsidR="002A73A3" w:rsidRPr="00B37DE3">
        <w:rPr>
          <w:rFonts w:ascii="Times New Roman" w:hAnsi="Times New Roman" w:cs="Times New Roman"/>
        </w:rPr>
        <w:t xml:space="preserve">City of </w:t>
      </w:r>
      <w:r w:rsidR="00CB4344">
        <w:rPr>
          <w:rFonts w:ascii="Times New Roman" w:hAnsi="Times New Roman" w:cs="Times New Roman"/>
        </w:rPr>
        <w:t>Burlington</w:t>
      </w:r>
      <w:r w:rsidR="00333600">
        <w:rPr>
          <w:rFonts w:ascii="Times New Roman" w:hAnsi="Times New Roman" w:cs="Times New Roman"/>
        </w:rPr>
        <w:t xml:space="preserve"> </w:t>
      </w:r>
      <w:r w:rsidR="002A73A3" w:rsidRPr="00B37DE3">
        <w:rPr>
          <w:rFonts w:ascii="Times New Roman" w:hAnsi="Times New Roman" w:cs="Times New Roman"/>
        </w:rPr>
        <w:t>(“City”)</w:t>
      </w:r>
      <w:r w:rsidRPr="00B37DE3">
        <w:rPr>
          <w:rFonts w:ascii="Times New Roman" w:hAnsi="Times New Roman" w:cs="Times New Roman"/>
        </w:rPr>
        <w:t xml:space="preserve"> received</w:t>
      </w:r>
      <w:r w:rsidR="00EC2719" w:rsidRPr="00B37DE3">
        <w:rPr>
          <w:rFonts w:ascii="Times New Roman" w:hAnsi="Times New Roman" w:cs="Times New Roman"/>
        </w:rPr>
        <w:t xml:space="preserve"> </w:t>
      </w:r>
      <w:r w:rsidR="001F3F6F" w:rsidRPr="00B37DE3">
        <w:rPr>
          <w:rFonts w:ascii="Times New Roman" w:hAnsi="Times New Roman" w:cs="Times New Roman"/>
        </w:rPr>
        <w:t>a</w:t>
      </w:r>
      <w:r w:rsidR="00EC2719" w:rsidRPr="00B37DE3">
        <w:rPr>
          <w:rFonts w:ascii="Times New Roman" w:hAnsi="Times New Roman" w:cs="Times New Roman"/>
        </w:rPr>
        <w:t xml:space="preserve"> </w:t>
      </w:r>
      <w:r w:rsidR="00333600">
        <w:rPr>
          <w:rFonts w:ascii="Times New Roman" w:hAnsi="Times New Roman" w:cs="Times New Roman"/>
        </w:rPr>
        <w:t xml:space="preserve">complaint </w:t>
      </w:r>
      <w:r w:rsidR="0046443E" w:rsidRPr="00B37DE3">
        <w:rPr>
          <w:rFonts w:ascii="Times New Roman" w:hAnsi="Times New Roman" w:cs="Times New Roman"/>
        </w:rPr>
        <w:t xml:space="preserve">about a </w:t>
      </w:r>
      <w:r w:rsidR="00746BAF">
        <w:rPr>
          <w:rFonts w:ascii="Times New Roman" w:hAnsi="Times New Roman" w:cs="Times New Roman"/>
        </w:rPr>
        <w:t>Meeting</w:t>
      </w:r>
      <w:r w:rsidR="0046443E" w:rsidRPr="00B37DE3">
        <w:rPr>
          <w:rFonts w:ascii="Times New Roman" w:hAnsi="Times New Roman" w:cs="Times New Roman"/>
        </w:rPr>
        <w:t xml:space="preserve"> </w:t>
      </w:r>
      <w:r w:rsidR="00F23E14" w:rsidRPr="00B37DE3">
        <w:rPr>
          <w:rFonts w:ascii="Times New Roman" w:hAnsi="Times New Roman" w:cs="Times New Roman"/>
        </w:rPr>
        <w:t>of the</w:t>
      </w:r>
      <w:r w:rsidR="00F6242F">
        <w:rPr>
          <w:rFonts w:ascii="Times New Roman" w:hAnsi="Times New Roman" w:cs="Times New Roman"/>
        </w:rPr>
        <w:t xml:space="preserve"> Community Services</w:t>
      </w:r>
      <w:r w:rsidR="00F23E14" w:rsidRPr="00B37DE3">
        <w:rPr>
          <w:rFonts w:ascii="Times New Roman" w:hAnsi="Times New Roman" w:cs="Times New Roman"/>
        </w:rPr>
        <w:t xml:space="preserve"> </w:t>
      </w:r>
      <w:r w:rsidR="00390F41">
        <w:rPr>
          <w:rFonts w:ascii="Times New Roman" w:hAnsi="Times New Roman" w:cs="Times New Roman"/>
        </w:rPr>
        <w:t>Committee</w:t>
      </w:r>
      <w:r w:rsidR="00333600">
        <w:rPr>
          <w:rFonts w:ascii="Times New Roman" w:hAnsi="Times New Roman" w:cs="Times New Roman"/>
        </w:rPr>
        <w:t xml:space="preserve"> (“</w:t>
      </w:r>
      <w:r w:rsidR="00390F41">
        <w:rPr>
          <w:rFonts w:ascii="Times New Roman" w:hAnsi="Times New Roman" w:cs="Times New Roman"/>
        </w:rPr>
        <w:t>C</w:t>
      </w:r>
      <w:r w:rsidR="00F6242F">
        <w:rPr>
          <w:rFonts w:ascii="Times New Roman" w:hAnsi="Times New Roman" w:cs="Times New Roman"/>
        </w:rPr>
        <w:t>SC</w:t>
      </w:r>
      <w:r w:rsidR="00333600">
        <w:rPr>
          <w:rFonts w:ascii="Times New Roman" w:hAnsi="Times New Roman" w:cs="Times New Roman"/>
        </w:rPr>
        <w:t xml:space="preserve">”) </w:t>
      </w:r>
      <w:r w:rsidR="00746BAF">
        <w:rPr>
          <w:rFonts w:ascii="Times New Roman" w:hAnsi="Times New Roman" w:cs="Times New Roman"/>
        </w:rPr>
        <w:t xml:space="preserve">in closed session </w:t>
      </w:r>
      <w:r w:rsidR="0034752A" w:rsidRPr="00B37DE3">
        <w:rPr>
          <w:rFonts w:ascii="Times New Roman" w:hAnsi="Times New Roman" w:cs="Times New Roman"/>
        </w:rPr>
        <w:t xml:space="preserve">held on </w:t>
      </w:r>
      <w:r w:rsidR="00F6242F">
        <w:rPr>
          <w:rFonts w:ascii="Times New Roman" w:hAnsi="Times New Roman" w:cs="Times New Roman"/>
        </w:rPr>
        <w:t>October 2, 2013 and a Meeting of City Council in Closed Session on October 15, 2013</w:t>
      </w:r>
      <w:r w:rsidR="00F23E14" w:rsidRPr="00B37DE3">
        <w:rPr>
          <w:rFonts w:ascii="Times New Roman" w:hAnsi="Times New Roman" w:cs="Times New Roman"/>
        </w:rPr>
        <w:t xml:space="preserve">.  </w:t>
      </w:r>
      <w:r w:rsidR="0046443E" w:rsidRPr="00B37DE3">
        <w:rPr>
          <w:rFonts w:ascii="Times New Roman" w:hAnsi="Times New Roman" w:cs="Times New Roman"/>
        </w:rPr>
        <w:t xml:space="preserve">The essence of the complaint is that </w:t>
      </w:r>
      <w:r w:rsidR="000C3126" w:rsidRPr="00B37DE3">
        <w:rPr>
          <w:rFonts w:ascii="Times New Roman" w:hAnsi="Times New Roman" w:cs="Times New Roman"/>
        </w:rPr>
        <w:t xml:space="preserve">the </w:t>
      </w:r>
      <w:r w:rsidR="0046443E" w:rsidRPr="00B37DE3">
        <w:rPr>
          <w:rFonts w:ascii="Times New Roman" w:hAnsi="Times New Roman" w:cs="Times New Roman"/>
        </w:rPr>
        <w:t xml:space="preserve">holding of </w:t>
      </w:r>
      <w:r w:rsidR="00F6242F">
        <w:rPr>
          <w:rFonts w:ascii="Times New Roman" w:hAnsi="Times New Roman" w:cs="Times New Roman"/>
        </w:rPr>
        <w:t>the</w:t>
      </w:r>
      <w:r w:rsidR="0046443E" w:rsidRPr="00B37DE3">
        <w:rPr>
          <w:rFonts w:ascii="Times New Roman" w:hAnsi="Times New Roman" w:cs="Times New Roman"/>
        </w:rPr>
        <w:t xml:space="preserve"> closed meeting</w:t>
      </w:r>
      <w:r w:rsidR="00F6242F">
        <w:rPr>
          <w:rFonts w:ascii="Times New Roman" w:hAnsi="Times New Roman" w:cs="Times New Roman"/>
        </w:rPr>
        <w:t>s</w:t>
      </w:r>
      <w:r w:rsidR="0046443E" w:rsidRPr="00B37DE3">
        <w:rPr>
          <w:rFonts w:ascii="Times New Roman" w:hAnsi="Times New Roman" w:cs="Times New Roman"/>
        </w:rPr>
        <w:t xml:space="preserve"> was in contravention of the open meetings provision of the </w:t>
      </w:r>
      <w:r w:rsidR="00A45BAA" w:rsidRPr="00B37DE3">
        <w:rPr>
          <w:rFonts w:ascii="Times New Roman" w:hAnsi="Times New Roman" w:cs="Times New Roman"/>
          <w:i/>
        </w:rPr>
        <w:t>Municipal Act</w:t>
      </w:r>
      <w:r w:rsidR="00D87FDF" w:rsidRPr="00B37DE3">
        <w:rPr>
          <w:rFonts w:ascii="Times New Roman" w:hAnsi="Times New Roman" w:cs="Times New Roman"/>
          <w:i/>
          <w:iCs/>
        </w:rPr>
        <w:t>, 2001</w:t>
      </w:r>
      <w:r w:rsidR="00D87FDF" w:rsidRPr="00B37DE3">
        <w:rPr>
          <w:rStyle w:val="FootnoteReference"/>
          <w:rFonts w:ascii="Times New Roman" w:hAnsi="Times New Roman" w:cs="Times New Roman"/>
        </w:rPr>
        <w:footnoteReference w:id="1"/>
      </w:r>
      <w:r w:rsidR="00D87FDF" w:rsidRPr="00B37DE3">
        <w:rPr>
          <w:rFonts w:ascii="Times New Roman" w:hAnsi="Times New Roman" w:cs="Times New Roman"/>
        </w:rPr>
        <w:t>,</w:t>
      </w:r>
      <w:r w:rsidR="00D87FDF" w:rsidRPr="00B37DE3">
        <w:rPr>
          <w:rFonts w:ascii="Times New Roman" w:hAnsi="Times New Roman" w:cs="Times New Roman"/>
          <w:i/>
          <w:iCs/>
        </w:rPr>
        <w:t xml:space="preserve"> </w:t>
      </w:r>
      <w:r w:rsidR="00D87FDF" w:rsidRPr="00B37DE3">
        <w:rPr>
          <w:rFonts w:ascii="Times New Roman" w:hAnsi="Times New Roman" w:cs="Times New Roman"/>
        </w:rPr>
        <w:t>as amended by Bill 130</w:t>
      </w:r>
      <w:r w:rsidR="00D87FDF" w:rsidRPr="00B37DE3">
        <w:rPr>
          <w:rStyle w:val="FootnoteReference"/>
          <w:rFonts w:ascii="Times New Roman" w:hAnsi="Times New Roman" w:cs="Times New Roman"/>
        </w:rPr>
        <w:footnoteReference w:id="2"/>
      </w:r>
      <w:r w:rsidR="00D87FDF" w:rsidRPr="00B37DE3">
        <w:rPr>
          <w:rFonts w:ascii="Times New Roman" w:hAnsi="Times New Roman" w:cs="Times New Roman"/>
        </w:rPr>
        <w:t xml:space="preserve"> (“</w:t>
      </w:r>
      <w:r w:rsidR="00A45BAA" w:rsidRPr="00B37DE3">
        <w:rPr>
          <w:rFonts w:ascii="Times New Roman" w:hAnsi="Times New Roman" w:cs="Times New Roman"/>
          <w:i/>
        </w:rPr>
        <w:t>Municipal Act</w:t>
      </w:r>
      <w:r w:rsidR="00D87FDF" w:rsidRPr="00B37DE3">
        <w:rPr>
          <w:rFonts w:ascii="Times New Roman" w:hAnsi="Times New Roman" w:cs="Times New Roman"/>
        </w:rPr>
        <w:t>”</w:t>
      </w:r>
      <w:r w:rsidR="005B6674" w:rsidRPr="00B37DE3">
        <w:rPr>
          <w:rFonts w:ascii="Times New Roman" w:hAnsi="Times New Roman" w:cs="Times New Roman"/>
        </w:rPr>
        <w:t xml:space="preserve"> or </w:t>
      </w:r>
      <w:r w:rsidR="005B6674" w:rsidRPr="00B37DE3">
        <w:rPr>
          <w:rFonts w:ascii="Times New Roman" w:hAnsi="Times New Roman" w:cs="Times New Roman"/>
          <w:i/>
        </w:rPr>
        <w:t>“Act</w:t>
      </w:r>
      <w:r w:rsidR="005B6674" w:rsidRPr="00B37DE3">
        <w:rPr>
          <w:rFonts w:ascii="Times New Roman" w:hAnsi="Times New Roman" w:cs="Times New Roman"/>
        </w:rPr>
        <w:t>”</w:t>
      </w:r>
      <w:r w:rsidR="00D87FDF" w:rsidRPr="00B37DE3">
        <w:rPr>
          <w:rFonts w:ascii="Times New Roman" w:hAnsi="Times New Roman" w:cs="Times New Roman"/>
        </w:rPr>
        <w:t>)</w:t>
      </w:r>
      <w:r w:rsidR="001C6DE4" w:rsidRPr="00B37DE3">
        <w:rPr>
          <w:rFonts w:ascii="Times New Roman" w:hAnsi="Times New Roman" w:cs="Times New Roman"/>
        </w:rPr>
        <w:t>.</w:t>
      </w:r>
    </w:p>
    <w:p w:rsidR="00F11911" w:rsidRPr="00B37DE3" w:rsidRDefault="001C6DE4">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 </w:t>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This request was sent to the offices of Amberley Gavel Ltd. </w:t>
      </w:r>
      <w:r w:rsidR="00FB74E8" w:rsidRPr="00B37DE3">
        <w:rPr>
          <w:rFonts w:ascii="Times New Roman" w:hAnsi="Times New Roman" w:cs="Times New Roman"/>
          <w:sz w:val="24"/>
          <w:szCs w:val="24"/>
        </w:rPr>
        <w:t xml:space="preserve">(“Amberley Gavel”) </w:t>
      </w:r>
      <w:r w:rsidRPr="00B37DE3">
        <w:rPr>
          <w:rFonts w:ascii="Times New Roman" w:hAnsi="Times New Roman" w:cs="Times New Roman"/>
          <w:sz w:val="24"/>
          <w:szCs w:val="24"/>
        </w:rPr>
        <w:t>for investigation.</w:t>
      </w:r>
    </w:p>
    <w:p w:rsidR="00FB74E8" w:rsidRPr="00B37DE3" w:rsidRDefault="00FB74E8">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JURISDICTION</w:t>
      </w:r>
    </w:p>
    <w:p w:rsidR="00F11911" w:rsidRPr="00B37DE3" w:rsidRDefault="00F11911">
      <w:pPr>
        <w:tabs>
          <w:tab w:val="left" w:pos="2266"/>
        </w:tabs>
        <w:rPr>
          <w:rFonts w:ascii="Times New Roman" w:hAnsi="Times New Roman" w:cs="Times New Roman"/>
          <w:sz w:val="24"/>
          <w:szCs w:val="24"/>
        </w:rPr>
      </w:pPr>
    </w:p>
    <w:p w:rsidR="00FB74E8"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0C3126" w:rsidRPr="00B37DE3">
        <w:rPr>
          <w:rFonts w:ascii="Times New Roman" w:hAnsi="Times New Roman" w:cs="Times New Roman"/>
          <w:sz w:val="24"/>
          <w:szCs w:val="24"/>
        </w:rPr>
        <w:t>C</w:t>
      </w:r>
      <w:r w:rsidR="00377745" w:rsidRPr="00B37DE3">
        <w:rPr>
          <w:rFonts w:ascii="Times New Roman" w:hAnsi="Times New Roman" w:cs="Times New Roman"/>
          <w:sz w:val="24"/>
          <w:szCs w:val="24"/>
        </w:rPr>
        <w:t>ity</w:t>
      </w:r>
      <w:r w:rsidRPr="00B37DE3">
        <w:rPr>
          <w:rFonts w:ascii="Times New Roman" w:hAnsi="Times New Roman" w:cs="Times New Roman"/>
          <w:sz w:val="24"/>
          <w:szCs w:val="24"/>
        </w:rPr>
        <w:t xml:space="preserve"> appointed Local Authority Services (LAS) as its closed meeting </w:t>
      </w:r>
      <w:r w:rsidR="00182440" w:rsidRPr="00B37DE3">
        <w:rPr>
          <w:rFonts w:ascii="Times New Roman" w:hAnsi="Times New Roman" w:cs="Times New Roman"/>
          <w:sz w:val="24"/>
          <w:szCs w:val="24"/>
        </w:rPr>
        <w:t>i</w:t>
      </w:r>
      <w:r w:rsidRPr="00B37DE3">
        <w:rPr>
          <w:rFonts w:ascii="Times New Roman" w:hAnsi="Times New Roman" w:cs="Times New Roman"/>
          <w:sz w:val="24"/>
          <w:szCs w:val="24"/>
        </w:rPr>
        <w:t xml:space="preserve">nvestigator pursuant to section 239.2 of the </w:t>
      </w:r>
      <w:r w:rsidR="00A45BAA" w:rsidRPr="00B37DE3">
        <w:rPr>
          <w:rFonts w:ascii="Times New Roman" w:hAnsi="Times New Roman" w:cs="Times New Roman"/>
          <w:i/>
          <w:iCs/>
          <w:sz w:val="24"/>
          <w:szCs w:val="24"/>
        </w:rPr>
        <w:t>Municipal Act</w:t>
      </w:r>
      <w:r w:rsidRPr="00B37DE3">
        <w:rPr>
          <w:rFonts w:ascii="Times New Roman" w:hAnsi="Times New Roman" w:cs="Times New Roman"/>
          <w:sz w:val="24"/>
          <w:szCs w:val="24"/>
        </w:rPr>
        <w:t xml:space="preserve">.  </w:t>
      </w:r>
    </w:p>
    <w:p w:rsidR="00C214A4" w:rsidRPr="00B37DE3" w:rsidRDefault="00C214A4">
      <w:pPr>
        <w:tabs>
          <w:tab w:val="left" w:pos="2266"/>
        </w:tabs>
        <w:rPr>
          <w:rFonts w:ascii="Times New Roman" w:hAnsi="Times New Roman" w:cs="Times New Roman"/>
          <w:sz w:val="24"/>
          <w:szCs w:val="24"/>
        </w:rPr>
      </w:pPr>
    </w:p>
    <w:p w:rsidR="00184E97"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LAS has delegated its powers and duties to Amberley Gavel to undertake the investigation and report to </w:t>
      </w:r>
      <w:r w:rsidR="00377745" w:rsidRPr="00B37DE3">
        <w:rPr>
          <w:rFonts w:ascii="Times New Roman" w:hAnsi="Times New Roman" w:cs="Times New Roman"/>
          <w:sz w:val="24"/>
          <w:szCs w:val="24"/>
        </w:rPr>
        <w:t>City Council</w:t>
      </w:r>
      <w:r w:rsidR="000C3126" w:rsidRPr="00B37DE3">
        <w:rPr>
          <w:rFonts w:ascii="Times New Roman" w:hAnsi="Times New Roman" w:cs="Times New Roman"/>
          <w:sz w:val="24"/>
          <w:szCs w:val="24"/>
        </w:rPr>
        <w:t>.</w:t>
      </w:r>
    </w:p>
    <w:p w:rsidR="00D87FDF" w:rsidRPr="00B37DE3" w:rsidRDefault="00D87FDF">
      <w:pPr>
        <w:tabs>
          <w:tab w:val="left" w:pos="2266"/>
        </w:tabs>
        <w:rPr>
          <w:rFonts w:ascii="Times New Roman" w:hAnsi="Times New Roman" w:cs="Times New Roman"/>
          <w:b/>
          <w:sz w:val="24"/>
          <w:szCs w:val="24"/>
          <w:u w:val="single"/>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BACKGROUND</w:t>
      </w:r>
    </w:p>
    <w:p w:rsidR="00F11911" w:rsidRPr="00B37DE3" w:rsidRDefault="00F11911" w:rsidP="00A81C50">
      <w:pPr>
        <w:tabs>
          <w:tab w:val="left" w:pos="720"/>
        </w:tabs>
        <w:rPr>
          <w:rFonts w:ascii="Times New Roman" w:hAnsi="Times New Roman" w:cs="Times New Roman"/>
          <w:sz w:val="24"/>
          <w:szCs w:val="24"/>
        </w:rPr>
      </w:pPr>
    </w:p>
    <w:p w:rsidR="00EF2642"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Section 239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F6242F" w:rsidRDefault="00F6242F">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lastRenderedPageBreak/>
        <w:t>The section sets forth exceptions to this open meeting</w:t>
      </w:r>
      <w:r w:rsidR="001A72BD" w:rsidRPr="00B37DE3">
        <w:rPr>
          <w:rFonts w:ascii="Times New Roman" w:hAnsi="Times New Roman" w:cs="Times New Roman"/>
          <w:sz w:val="24"/>
          <w:szCs w:val="24"/>
        </w:rPr>
        <w:t>s</w:t>
      </w:r>
      <w:r w:rsidRPr="00B37DE3">
        <w:rPr>
          <w:rFonts w:ascii="Times New Roman" w:hAnsi="Times New Roman" w:cs="Times New Roman"/>
          <w:sz w:val="24"/>
          <w:szCs w:val="24"/>
        </w:rPr>
        <w:t xml:space="preserve"> rule.  It lists the reasons for which a meeting, or a portion of a meeti</w:t>
      </w:r>
      <w:r w:rsidR="00BA71F6" w:rsidRPr="00B37DE3">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 it</w:t>
      </w:r>
      <w:r w:rsidR="00D02169">
        <w:rPr>
          <w:rFonts w:ascii="Times New Roman" w:hAnsi="Times New Roman" w:cs="Times New Roman"/>
          <w:sz w:val="24"/>
          <w:szCs w:val="24"/>
        </w:rPr>
        <w:t xml:space="preserve"> is</w:t>
      </w:r>
      <w:r w:rsidR="00BA71F6" w:rsidRPr="00B37DE3">
        <w:rPr>
          <w:rFonts w:ascii="Times New Roman" w:hAnsi="Times New Roman" w:cs="Times New Roman"/>
          <w:sz w:val="24"/>
          <w:szCs w:val="24"/>
        </w:rPr>
        <w:t xml:space="preserve"> not required to move into closed session if it does not feel the matter warrants a closed session discussion.</w:t>
      </w:r>
    </w:p>
    <w:p w:rsidR="00F11911" w:rsidRPr="00B37DE3" w:rsidRDefault="00F11911">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Section 239 reads in part as follows:</w:t>
      </w:r>
    </w:p>
    <w:p w:rsidR="00F11911" w:rsidRPr="00B37DE3" w:rsidRDefault="00F11911">
      <w:pPr>
        <w:tabs>
          <w:tab w:val="left" w:pos="2266"/>
        </w:tabs>
        <w:rPr>
          <w:rFonts w:ascii="Times New Roman" w:hAnsi="Times New Roman" w:cs="Times New Roman"/>
          <w:sz w:val="22"/>
          <w:szCs w:val="24"/>
        </w:rPr>
      </w:pP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37DE3" w:rsidRDefault="00CA48FD">
      <w:pPr>
        <w:pStyle w:val="section-e"/>
        <w:ind w:left="720" w:firstLine="0"/>
        <w:rPr>
          <w:rFonts w:ascii="Times New Roman" w:hAnsi="Times New Roman" w:cs="Times New Roman"/>
          <w:sz w:val="22"/>
        </w:rPr>
      </w:pPr>
      <w:r w:rsidRPr="00B37DE3">
        <w:rPr>
          <w:rFonts w:ascii="Times New Roman" w:hAnsi="Times New Roman" w:cs="Times New Roman"/>
          <w:b/>
          <w:bCs/>
          <w:sz w:val="22"/>
        </w:rPr>
        <w:fldChar w:fldCharType="begin"/>
      </w:r>
      <w:r w:rsidR="00F11911" w:rsidRPr="00B37DE3">
        <w:rPr>
          <w:rFonts w:ascii="Times New Roman" w:hAnsi="Times New Roman" w:cs="Times New Roman"/>
          <w:b/>
          <w:bCs/>
          <w:sz w:val="22"/>
        </w:rPr>
        <w:instrText xml:space="preserve"> HYPERLINK "http://www.e-laws.gov.on.ca/html/statutes/french/elaws_statutes_01m25_f.htm" \l "s239s1" </w:instrText>
      </w:r>
      <w:r w:rsidRPr="00B37DE3">
        <w:rPr>
          <w:rFonts w:ascii="Times New Roman" w:hAnsi="Times New Roman" w:cs="Times New Roman"/>
          <w:b/>
          <w:bCs/>
          <w:sz w:val="22"/>
        </w:rPr>
        <w:fldChar w:fldCharType="separate"/>
      </w:r>
      <w:r w:rsidR="00F11911" w:rsidRPr="00B37DE3">
        <w:rPr>
          <w:rStyle w:val="Hyperlink"/>
          <w:rFonts w:ascii="Times New Roman" w:hAnsi="Times New Roman" w:cs="Times New Roman"/>
          <w:b/>
          <w:bCs/>
          <w:sz w:val="22"/>
        </w:rPr>
        <w:t>239.</w:t>
      </w:r>
      <w:r w:rsidRPr="00B37DE3">
        <w:rPr>
          <w:rFonts w:ascii="Times New Roman" w:hAnsi="Times New Roman" w:cs="Times New Roman"/>
          <w:b/>
          <w:bCs/>
          <w:sz w:val="22"/>
        </w:rPr>
        <w:fldChar w:fldCharType="end"/>
      </w:r>
      <w:hyperlink r:id="rId9" w:anchor="s239s1" w:history="1">
        <w:r w:rsidR="00F11911" w:rsidRPr="00B37DE3">
          <w:rPr>
            <w:rStyle w:val="Hyperlink"/>
            <w:rFonts w:ascii="Times New Roman" w:hAnsi="Times New Roman" w:cs="Times New Roman"/>
            <w:sz w:val="22"/>
          </w:rPr>
          <w:t>  (1)</w:t>
        </w:r>
      </w:hyperlink>
      <w:r w:rsidR="00F11911" w:rsidRPr="00B37DE3">
        <w:rPr>
          <w:rFonts w:ascii="Times New Roman" w:hAnsi="Times New Roman" w:cs="Times New Roman"/>
          <w:sz w:val="22"/>
        </w:rPr>
        <w:t>  </w:t>
      </w:r>
      <w:proofErr w:type="gramStart"/>
      <w:r w:rsidR="00F11911" w:rsidRPr="00B37DE3">
        <w:rPr>
          <w:rFonts w:ascii="Times New Roman" w:hAnsi="Times New Roman" w:cs="Times New Roman"/>
          <w:sz w:val="22"/>
        </w:rPr>
        <w:t>Except</w:t>
      </w:r>
      <w:proofErr w:type="gramEnd"/>
      <w:r w:rsidR="00F11911" w:rsidRPr="00B37DE3">
        <w:rPr>
          <w:rFonts w:ascii="Times New Roman" w:hAnsi="Times New Roman" w:cs="Times New Roman"/>
          <w:sz w:val="22"/>
        </w:rPr>
        <w:t xml:space="preserve"> as provided in this section, all meetings shall be open to the public. 2001, c. 25, s. 239 (1).</w:t>
      </w: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Exceptions</w:t>
      </w:r>
    </w:p>
    <w:bookmarkStart w:id="3" w:name="P3704_309958"/>
    <w:bookmarkStart w:id="4" w:name="s239s2"/>
    <w:bookmarkEnd w:id="3"/>
    <w:bookmarkEnd w:id="4"/>
    <w:p w:rsidR="00F11911" w:rsidRPr="00B37DE3" w:rsidRDefault="00CA48FD">
      <w:pPr>
        <w:pStyle w:val="subsection-e"/>
        <w:ind w:left="711" w:firstLine="0"/>
        <w:rPr>
          <w:rFonts w:ascii="Times New Roman" w:hAnsi="Times New Roman" w:cs="Times New Roman"/>
          <w:sz w:val="22"/>
        </w:rPr>
      </w:pPr>
      <w:r w:rsidRPr="00B37DE3">
        <w:rPr>
          <w:rFonts w:ascii="Times New Roman" w:hAnsi="Times New Roman" w:cs="Times New Roman"/>
          <w:sz w:val="22"/>
        </w:rPr>
        <w:fldChar w:fldCharType="begin"/>
      </w:r>
      <w:r w:rsidR="00F11911" w:rsidRPr="00B37DE3">
        <w:rPr>
          <w:rFonts w:ascii="Times New Roman" w:hAnsi="Times New Roman" w:cs="Times New Roman"/>
          <w:sz w:val="22"/>
        </w:rPr>
        <w:instrText xml:space="preserve"> HYPERLINK "http://www.e-laws.gov.on.ca/html/statutes/french/elaws_statutes_01m25_f.htm" \l "s239s2" </w:instrText>
      </w:r>
      <w:r w:rsidRPr="00B37DE3">
        <w:rPr>
          <w:rFonts w:ascii="Times New Roman" w:hAnsi="Times New Roman" w:cs="Times New Roman"/>
          <w:sz w:val="22"/>
        </w:rPr>
        <w:fldChar w:fldCharType="separate"/>
      </w:r>
      <w:r w:rsidR="00F11911" w:rsidRPr="00B37DE3">
        <w:rPr>
          <w:rStyle w:val="Hyperlink"/>
          <w:rFonts w:ascii="Times New Roman" w:hAnsi="Times New Roman" w:cs="Times New Roman"/>
          <w:sz w:val="22"/>
        </w:rPr>
        <w:t>(2)</w:t>
      </w:r>
      <w:r w:rsidRPr="00B37DE3">
        <w:rPr>
          <w:rFonts w:ascii="Times New Roman" w:hAnsi="Times New Roman" w:cs="Times New Roman"/>
          <w:sz w:val="22"/>
        </w:rPr>
        <w:fldChar w:fldCharType="end"/>
      </w:r>
      <w:r w:rsidR="00F11911" w:rsidRPr="00B37DE3">
        <w:rPr>
          <w:rFonts w:ascii="Times New Roman" w:hAnsi="Times New Roman" w:cs="Times New Roman"/>
          <w:sz w:val="22"/>
        </w:rPr>
        <w:t>  A meeting or part of a meeting may be closed to the public if the subject matter being considered is,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(a) </w:t>
      </w:r>
      <w:r w:rsidRPr="00B37DE3">
        <w:rPr>
          <w:rFonts w:ascii="Times New Roman" w:hAnsi="Times New Roman" w:cs="Times New Roman"/>
          <w:sz w:val="22"/>
        </w:rPr>
        <w:tab/>
        <w:t>the security of the property of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(b) </w:t>
      </w:r>
      <w:r w:rsidRPr="00B37DE3">
        <w:rPr>
          <w:rFonts w:ascii="Times New Roman" w:hAnsi="Times New Roman" w:cs="Times New Roman"/>
          <w:sz w:val="22"/>
        </w:rPr>
        <w:tab/>
        <w:t>personal matters about an identifiable individual, including municipal or local board employees;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(c) </w:t>
      </w:r>
      <w:r w:rsidRPr="00B37DE3">
        <w:rPr>
          <w:rFonts w:ascii="Times New Roman" w:hAnsi="Times New Roman" w:cs="Times New Roman"/>
          <w:sz w:val="22"/>
        </w:rPr>
        <w:tab/>
        <w:t>a proposed or pending acquisition or disposition of land by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(d) </w:t>
      </w:r>
      <w:r w:rsidRPr="00B37DE3">
        <w:rPr>
          <w:rFonts w:ascii="Times New Roman" w:hAnsi="Times New Roman" w:cs="Times New Roman"/>
          <w:sz w:val="22"/>
        </w:rPr>
        <w:tab/>
        <w:t>labour relations or employee negotiations;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(e) </w:t>
      </w:r>
      <w:r w:rsidRPr="00B37DE3">
        <w:rPr>
          <w:rFonts w:ascii="Times New Roman" w:hAnsi="Times New Roman" w:cs="Times New Roman"/>
          <w:sz w:val="22"/>
        </w:rPr>
        <w:tab/>
        <w:t>litigation or potential litigation, including matters before administrative tribunals, affecting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(f) </w:t>
      </w:r>
      <w:r w:rsidRPr="00B37DE3">
        <w:rPr>
          <w:rFonts w:ascii="Times New Roman" w:hAnsi="Times New Roman" w:cs="Times New Roman"/>
          <w:sz w:val="22"/>
        </w:rPr>
        <w:tab/>
        <w:t>advice that is subject to solicitor-client privilege, including communications necessary for that purpose;</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(g) </w:t>
      </w:r>
      <w:r w:rsidRPr="00B37DE3">
        <w:rPr>
          <w:rFonts w:ascii="Times New Roman" w:hAnsi="Times New Roman" w:cs="Times New Roman"/>
          <w:sz w:val="22"/>
        </w:rPr>
        <w:tab/>
        <w:t>a matter in respect of which a council, board, committee or other body may hold a closed meeting under another Act. 2001, c. 25, s. 239 (2).</w:t>
      </w: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INVESTIGATION</w:t>
      </w:r>
    </w:p>
    <w:p w:rsidR="00F11911" w:rsidRPr="00B37DE3" w:rsidRDefault="00F11911">
      <w:pPr>
        <w:tabs>
          <w:tab w:val="left" w:pos="2266"/>
        </w:tabs>
        <w:rPr>
          <w:rFonts w:ascii="Times New Roman" w:hAnsi="Times New Roman" w:cs="Times New Roman"/>
          <w:sz w:val="24"/>
          <w:szCs w:val="24"/>
        </w:rPr>
      </w:pPr>
    </w:p>
    <w:p w:rsidR="003A3152" w:rsidRDefault="0025209C" w:rsidP="003A3152">
      <w:pPr>
        <w:pStyle w:val="BodyText"/>
        <w:rPr>
          <w:rFonts w:ascii="Times New Roman" w:hAnsi="Times New Roman" w:cs="Times New Roman"/>
        </w:rPr>
      </w:pPr>
      <w:r w:rsidRPr="00B37DE3">
        <w:rPr>
          <w:rFonts w:ascii="Times New Roman" w:hAnsi="Times New Roman" w:cs="Times New Roman"/>
        </w:rPr>
        <w:t>Documents provided by the City and reviewed during the course of the investigation included the Agenda</w:t>
      </w:r>
      <w:r w:rsidR="00333600">
        <w:rPr>
          <w:rFonts w:ascii="Times New Roman" w:hAnsi="Times New Roman" w:cs="Times New Roman"/>
        </w:rPr>
        <w:t xml:space="preserve"> and Minute</w:t>
      </w:r>
      <w:r w:rsidR="00746BAF">
        <w:rPr>
          <w:rFonts w:ascii="Times New Roman" w:hAnsi="Times New Roman" w:cs="Times New Roman"/>
        </w:rPr>
        <w:t>s of</w:t>
      </w:r>
      <w:r w:rsidR="00390F41">
        <w:rPr>
          <w:rFonts w:ascii="Times New Roman" w:hAnsi="Times New Roman" w:cs="Times New Roman"/>
        </w:rPr>
        <w:t xml:space="preserve"> </w:t>
      </w:r>
      <w:r w:rsidR="00746BAF">
        <w:rPr>
          <w:rFonts w:ascii="Times New Roman" w:hAnsi="Times New Roman" w:cs="Times New Roman"/>
        </w:rPr>
        <w:t xml:space="preserve">the </w:t>
      </w:r>
      <w:r w:rsidR="00F6242F">
        <w:rPr>
          <w:rFonts w:ascii="Times New Roman" w:hAnsi="Times New Roman" w:cs="Times New Roman"/>
        </w:rPr>
        <w:t xml:space="preserve">Open and </w:t>
      </w:r>
      <w:r w:rsidR="00746BAF">
        <w:rPr>
          <w:rFonts w:ascii="Times New Roman" w:hAnsi="Times New Roman" w:cs="Times New Roman"/>
        </w:rPr>
        <w:t>C</w:t>
      </w:r>
      <w:r w:rsidR="00390F41">
        <w:rPr>
          <w:rFonts w:ascii="Times New Roman" w:hAnsi="Times New Roman" w:cs="Times New Roman"/>
        </w:rPr>
        <w:t xml:space="preserve">losed </w:t>
      </w:r>
      <w:r w:rsidR="00746BAF">
        <w:rPr>
          <w:rFonts w:ascii="Times New Roman" w:hAnsi="Times New Roman" w:cs="Times New Roman"/>
        </w:rPr>
        <w:t>S</w:t>
      </w:r>
      <w:r w:rsidR="00390F41">
        <w:rPr>
          <w:rFonts w:ascii="Times New Roman" w:hAnsi="Times New Roman" w:cs="Times New Roman"/>
        </w:rPr>
        <w:t>ession</w:t>
      </w:r>
      <w:r w:rsidR="00F6242F">
        <w:rPr>
          <w:rFonts w:ascii="Times New Roman" w:hAnsi="Times New Roman" w:cs="Times New Roman"/>
        </w:rPr>
        <w:t>s</w:t>
      </w:r>
      <w:r w:rsidR="00390F41">
        <w:rPr>
          <w:rFonts w:ascii="Times New Roman" w:hAnsi="Times New Roman" w:cs="Times New Roman"/>
        </w:rPr>
        <w:t xml:space="preserve"> of </w:t>
      </w:r>
      <w:r w:rsidR="00746BAF">
        <w:rPr>
          <w:rFonts w:ascii="Times New Roman" w:hAnsi="Times New Roman" w:cs="Times New Roman"/>
        </w:rPr>
        <w:t xml:space="preserve">the </w:t>
      </w:r>
      <w:r w:rsidR="00F6242F">
        <w:rPr>
          <w:rFonts w:ascii="Times New Roman" w:hAnsi="Times New Roman" w:cs="Times New Roman"/>
        </w:rPr>
        <w:t>CSC</w:t>
      </w:r>
      <w:r w:rsidR="00746BAF">
        <w:rPr>
          <w:rFonts w:ascii="Times New Roman" w:hAnsi="Times New Roman" w:cs="Times New Roman"/>
        </w:rPr>
        <w:t xml:space="preserve"> meeting </w:t>
      </w:r>
      <w:r w:rsidR="00390F41">
        <w:rPr>
          <w:rFonts w:ascii="Times New Roman" w:hAnsi="Times New Roman" w:cs="Times New Roman"/>
        </w:rPr>
        <w:t xml:space="preserve">on </w:t>
      </w:r>
      <w:r w:rsidR="00F6242F">
        <w:rPr>
          <w:rFonts w:ascii="Times New Roman" w:hAnsi="Times New Roman" w:cs="Times New Roman"/>
        </w:rPr>
        <w:t>October 2, 2013</w:t>
      </w:r>
      <w:r w:rsidR="00746BAF">
        <w:rPr>
          <w:rFonts w:ascii="Times New Roman" w:hAnsi="Times New Roman" w:cs="Times New Roman"/>
        </w:rPr>
        <w:t xml:space="preserve">, </w:t>
      </w:r>
      <w:r w:rsidR="00F6242F">
        <w:rPr>
          <w:rFonts w:ascii="Times New Roman" w:hAnsi="Times New Roman" w:cs="Times New Roman"/>
        </w:rPr>
        <w:t>the Agenda and Minutes of the Council meeting on October 15, 2013, background reports and documents</w:t>
      </w:r>
      <w:r w:rsidR="00746BAF">
        <w:rPr>
          <w:rFonts w:ascii="Times New Roman" w:hAnsi="Times New Roman" w:cs="Times New Roman"/>
        </w:rPr>
        <w:t xml:space="preserve"> received during the </w:t>
      </w:r>
      <w:r w:rsidR="00F6242F">
        <w:rPr>
          <w:rFonts w:ascii="Times New Roman" w:hAnsi="Times New Roman" w:cs="Times New Roman"/>
        </w:rPr>
        <w:t>two meetings relative to the issue being complained about</w:t>
      </w:r>
      <w:r w:rsidR="00746BAF">
        <w:rPr>
          <w:rFonts w:ascii="Times New Roman" w:hAnsi="Times New Roman" w:cs="Times New Roman"/>
        </w:rPr>
        <w:t xml:space="preserve">, </w:t>
      </w:r>
      <w:r w:rsidRPr="00B37DE3">
        <w:rPr>
          <w:rFonts w:ascii="Times New Roman" w:hAnsi="Times New Roman" w:cs="Times New Roman"/>
        </w:rPr>
        <w:t>and other relevant documentation.</w:t>
      </w:r>
      <w:r w:rsidR="002A6206" w:rsidRPr="00B37DE3">
        <w:rPr>
          <w:rFonts w:ascii="Times New Roman" w:hAnsi="Times New Roman" w:cs="Times New Roman"/>
        </w:rPr>
        <w:t xml:space="preserve">  </w:t>
      </w:r>
      <w:r w:rsidRPr="00B37DE3">
        <w:rPr>
          <w:rFonts w:ascii="Times New Roman" w:hAnsi="Times New Roman" w:cs="Times New Roman"/>
        </w:rPr>
        <w:t xml:space="preserve">The </w:t>
      </w:r>
      <w:r w:rsidR="002911D7">
        <w:rPr>
          <w:rFonts w:ascii="Times New Roman" w:hAnsi="Times New Roman" w:cs="Times New Roman"/>
        </w:rPr>
        <w:t>City Clerk</w:t>
      </w:r>
      <w:r w:rsidR="00F6242F">
        <w:rPr>
          <w:rFonts w:ascii="Times New Roman" w:hAnsi="Times New Roman" w:cs="Times New Roman"/>
        </w:rPr>
        <w:t xml:space="preserve">, </w:t>
      </w:r>
      <w:r w:rsidR="00286601">
        <w:rPr>
          <w:rFonts w:ascii="Times New Roman" w:hAnsi="Times New Roman" w:cs="Times New Roman"/>
        </w:rPr>
        <w:t xml:space="preserve">Assistant </w:t>
      </w:r>
      <w:r w:rsidR="00F6242F">
        <w:rPr>
          <w:rFonts w:ascii="Times New Roman" w:hAnsi="Times New Roman" w:cs="Times New Roman"/>
        </w:rPr>
        <w:t xml:space="preserve">City Solicitor, and </w:t>
      </w:r>
      <w:r w:rsidR="00513F65">
        <w:rPr>
          <w:rFonts w:ascii="Times New Roman" w:hAnsi="Times New Roman" w:cs="Times New Roman"/>
        </w:rPr>
        <w:t>the Committee Clerk for the CSC</w:t>
      </w:r>
      <w:r w:rsidR="00F6242F">
        <w:rPr>
          <w:rFonts w:ascii="Times New Roman" w:hAnsi="Times New Roman" w:cs="Times New Roman"/>
        </w:rPr>
        <w:t xml:space="preserve"> were cons</w:t>
      </w:r>
      <w:r w:rsidRPr="00B37DE3">
        <w:rPr>
          <w:rFonts w:ascii="Times New Roman" w:hAnsi="Times New Roman" w:cs="Times New Roman"/>
        </w:rPr>
        <w:t xml:space="preserve">ulted </w:t>
      </w:r>
      <w:r w:rsidR="00F11911" w:rsidRPr="00B37DE3">
        <w:rPr>
          <w:rFonts w:ascii="Times New Roman" w:hAnsi="Times New Roman" w:cs="Times New Roman"/>
        </w:rPr>
        <w:t xml:space="preserve">during the course of the investigation.  </w:t>
      </w:r>
      <w:r w:rsidR="00BA71F6" w:rsidRPr="00B37DE3">
        <w:rPr>
          <w:rFonts w:ascii="Times New Roman" w:hAnsi="Times New Roman" w:cs="Times New Roman"/>
        </w:rPr>
        <w:t xml:space="preserve"> </w:t>
      </w:r>
      <w:r w:rsidR="007F06C8">
        <w:rPr>
          <w:rFonts w:ascii="Times New Roman" w:hAnsi="Times New Roman" w:cs="Times New Roman"/>
        </w:rPr>
        <w:t>The webcast recording of the open session of the CSC was also viewed.</w:t>
      </w:r>
      <w:r w:rsidR="00BA71F6" w:rsidRPr="00B37DE3">
        <w:rPr>
          <w:rFonts w:ascii="Times New Roman" w:hAnsi="Times New Roman" w:cs="Times New Roman"/>
        </w:rPr>
        <w:t xml:space="preserve"> </w:t>
      </w:r>
    </w:p>
    <w:p w:rsidR="00286601" w:rsidRPr="00B37DE3" w:rsidRDefault="00286601" w:rsidP="00286601">
      <w:pPr>
        <w:tabs>
          <w:tab w:val="left" w:pos="2266"/>
        </w:tabs>
        <w:rPr>
          <w:rFonts w:ascii="Times New Roman" w:hAnsi="Times New Roman" w:cs="Times New Roman"/>
          <w:sz w:val="24"/>
          <w:szCs w:val="24"/>
        </w:rPr>
      </w:pPr>
    </w:p>
    <w:p w:rsidR="00AB43F8" w:rsidRPr="000751B3" w:rsidRDefault="000751B3" w:rsidP="003A3152">
      <w:pPr>
        <w:numPr>
          <w:ilvl w:val="0"/>
          <w:numId w:val="18"/>
        </w:numPr>
        <w:tabs>
          <w:tab w:val="left" w:pos="567"/>
        </w:tabs>
        <w:ind w:left="567" w:hanging="567"/>
        <w:rPr>
          <w:rFonts w:ascii="Times New Roman" w:hAnsi="Times New Roman" w:cs="Times New Roman"/>
          <w:b/>
        </w:rPr>
      </w:pPr>
      <w:r w:rsidRPr="000751B3">
        <w:rPr>
          <w:rFonts w:ascii="Times New Roman" w:hAnsi="Times New Roman" w:cs="Times New Roman"/>
          <w:b/>
          <w:sz w:val="24"/>
          <w:szCs w:val="24"/>
          <w:u w:val="single"/>
        </w:rPr>
        <w:t>BACKGROUND</w:t>
      </w:r>
    </w:p>
    <w:p w:rsidR="0051764E" w:rsidRPr="00B37DE3" w:rsidRDefault="0051764E" w:rsidP="0051764E">
      <w:pPr>
        <w:tabs>
          <w:tab w:val="left" w:pos="567"/>
        </w:tabs>
        <w:rPr>
          <w:rFonts w:ascii="Times New Roman" w:hAnsi="Times New Roman" w:cs="Times New Roman"/>
          <w:b/>
          <w:sz w:val="24"/>
          <w:szCs w:val="24"/>
          <w:u w:val="single"/>
        </w:rPr>
      </w:pPr>
    </w:p>
    <w:p w:rsidR="00F11911" w:rsidRPr="00B37DE3" w:rsidRDefault="000C3126" w:rsidP="00964307">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The </w:t>
      </w:r>
      <w:r w:rsidR="00513F65">
        <w:rPr>
          <w:rFonts w:ascii="Times New Roman" w:hAnsi="Times New Roman" w:cs="Times New Roman"/>
          <w:b/>
          <w:sz w:val="24"/>
          <w:szCs w:val="24"/>
          <w:u w:val="single"/>
        </w:rPr>
        <w:t xml:space="preserve">Complaint </w:t>
      </w:r>
    </w:p>
    <w:p w:rsidR="00964307" w:rsidRPr="00B37DE3" w:rsidRDefault="00964307" w:rsidP="00964307">
      <w:pPr>
        <w:tabs>
          <w:tab w:val="left" w:pos="709"/>
        </w:tabs>
        <w:rPr>
          <w:rFonts w:ascii="Times New Roman" w:hAnsi="Times New Roman" w:cs="Times New Roman"/>
          <w:b/>
          <w:sz w:val="24"/>
          <w:szCs w:val="24"/>
          <w:u w:val="single"/>
        </w:rPr>
      </w:pPr>
    </w:p>
    <w:p w:rsidR="003F65DF" w:rsidRDefault="00E83A12" w:rsidP="008771FE">
      <w:pPr>
        <w:widowControl/>
        <w:overflowPunct/>
        <w:rPr>
          <w:rFonts w:ascii="Times New Roman" w:hAnsi="Times New Roman" w:cs="Times New Roman"/>
          <w:sz w:val="24"/>
          <w:szCs w:val="24"/>
        </w:rPr>
      </w:pPr>
      <w:r w:rsidRPr="00B37DE3">
        <w:rPr>
          <w:rFonts w:ascii="Times New Roman" w:hAnsi="Times New Roman" w:cs="Times New Roman"/>
          <w:sz w:val="24"/>
          <w:szCs w:val="24"/>
        </w:rPr>
        <w:t xml:space="preserve">The </w:t>
      </w:r>
      <w:r w:rsidR="00513F65">
        <w:rPr>
          <w:rFonts w:ascii="Times New Roman" w:hAnsi="Times New Roman" w:cs="Times New Roman"/>
          <w:sz w:val="24"/>
          <w:szCs w:val="24"/>
        </w:rPr>
        <w:t xml:space="preserve">complaint deals with a decision by City Council to sell certain waterfront property owned by the City and the Ministry of Natural Resources to adjacent property owners.  </w:t>
      </w:r>
      <w:r w:rsidR="004C6007">
        <w:rPr>
          <w:rFonts w:ascii="Times New Roman" w:hAnsi="Times New Roman" w:cs="Times New Roman"/>
          <w:sz w:val="24"/>
          <w:szCs w:val="24"/>
        </w:rPr>
        <w:lastRenderedPageBreak/>
        <w:t>The waterfront property is situated between Market Street and St. Paul Street on the shore of Lake Ontario</w:t>
      </w:r>
      <w:r w:rsidR="00027CFA">
        <w:rPr>
          <w:rFonts w:ascii="Times New Roman" w:hAnsi="Times New Roman" w:cs="Times New Roman"/>
          <w:sz w:val="24"/>
          <w:szCs w:val="24"/>
        </w:rPr>
        <w:t>, known as the “Water Street land parcels”</w:t>
      </w:r>
      <w:r w:rsidR="004C6007">
        <w:rPr>
          <w:rFonts w:ascii="Times New Roman" w:hAnsi="Times New Roman" w:cs="Times New Roman"/>
          <w:sz w:val="24"/>
          <w:szCs w:val="24"/>
        </w:rPr>
        <w:t xml:space="preserve">.  </w:t>
      </w:r>
      <w:r w:rsidR="00513F65">
        <w:rPr>
          <w:rFonts w:ascii="Times New Roman" w:hAnsi="Times New Roman" w:cs="Times New Roman"/>
          <w:sz w:val="24"/>
          <w:szCs w:val="24"/>
        </w:rPr>
        <w:t xml:space="preserve"> </w:t>
      </w:r>
      <w:r w:rsidR="003F65DF">
        <w:rPr>
          <w:rFonts w:ascii="Times New Roman" w:hAnsi="Times New Roman" w:cs="Times New Roman"/>
          <w:sz w:val="24"/>
          <w:szCs w:val="24"/>
        </w:rPr>
        <w:t>The complainant alleges that the decision to sell this property was “made in closed session so the public does not know the rational</w:t>
      </w:r>
      <w:r w:rsidR="007A53ED">
        <w:rPr>
          <w:rFonts w:ascii="Times New Roman" w:hAnsi="Times New Roman" w:cs="Times New Roman"/>
          <w:sz w:val="24"/>
          <w:szCs w:val="24"/>
        </w:rPr>
        <w:t>e</w:t>
      </w:r>
      <w:r w:rsidR="003F65DF">
        <w:rPr>
          <w:rFonts w:ascii="Times New Roman" w:hAnsi="Times New Roman" w:cs="Times New Roman"/>
          <w:sz w:val="24"/>
          <w:szCs w:val="24"/>
        </w:rPr>
        <w:t xml:space="preserve"> for disposing of this waterfront asset”.  </w:t>
      </w:r>
    </w:p>
    <w:p w:rsidR="003F65DF" w:rsidRDefault="003F65DF" w:rsidP="008771FE">
      <w:pPr>
        <w:widowControl/>
        <w:overflowPunct/>
        <w:rPr>
          <w:rFonts w:ascii="Times New Roman" w:hAnsi="Times New Roman" w:cs="Times New Roman"/>
          <w:sz w:val="24"/>
          <w:szCs w:val="24"/>
        </w:rPr>
      </w:pP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Agenda for the </w:t>
      </w:r>
      <w:r w:rsidR="003F65DF">
        <w:rPr>
          <w:rFonts w:ascii="Times New Roman" w:hAnsi="Times New Roman" w:cs="Times New Roman"/>
          <w:b/>
          <w:sz w:val="24"/>
          <w:szCs w:val="24"/>
          <w:u w:val="single"/>
        </w:rPr>
        <w:t>CSC</w:t>
      </w:r>
      <w:r w:rsidRPr="00B37DE3">
        <w:rPr>
          <w:rFonts w:ascii="Times New Roman" w:hAnsi="Times New Roman" w:cs="Times New Roman"/>
          <w:b/>
          <w:sz w:val="24"/>
          <w:szCs w:val="24"/>
          <w:u w:val="single"/>
        </w:rPr>
        <w:t xml:space="preserve"> Meeting of </w:t>
      </w:r>
      <w:r w:rsidR="003F65DF">
        <w:rPr>
          <w:rFonts w:ascii="Times New Roman" w:hAnsi="Times New Roman" w:cs="Times New Roman"/>
          <w:b/>
          <w:sz w:val="24"/>
          <w:szCs w:val="24"/>
          <w:u w:val="single"/>
        </w:rPr>
        <w:t>October 2</w:t>
      </w:r>
      <w:r w:rsidR="00213A9F" w:rsidRPr="00B37DE3">
        <w:rPr>
          <w:rFonts w:ascii="Times New Roman" w:hAnsi="Times New Roman" w:cs="Times New Roman"/>
          <w:b/>
          <w:sz w:val="24"/>
          <w:szCs w:val="24"/>
          <w:u w:val="single"/>
        </w:rPr>
        <w:t>, 2013</w:t>
      </w:r>
    </w:p>
    <w:p w:rsidR="008242C3" w:rsidRPr="00B37DE3" w:rsidRDefault="008242C3" w:rsidP="008242C3">
      <w:pPr>
        <w:tabs>
          <w:tab w:val="left" w:pos="709"/>
        </w:tabs>
        <w:rPr>
          <w:rFonts w:ascii="Times New Roman" w:hAnsi="Times New Roman" w:cs="Times New Roman"/>
          <w:b/>
          <w:sz w:val="24"/>
          <w:szCs w:val="24"/>
          <w:u w:val="single"/>
        </w:rPr>
      </w:pPr>
    </w:p>
    <w:p w:rsidR="00066108" w:rsidRPr="00B37DE3" w:rsidRDefault="008242C3" w:rsidP="00015F2B">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Agenda for the </w:t>
      </w:r>
      <w:r w:rsidR="003F65DF">
        <w:rPr>
          <w:rFonts w:ascii="Times New Roman" w:hAnsi="Times New Roman" w:cs="Times New Roman"/>
          <w:sz w:val="24"/>
          <w:szCs w:val="24"/>
        </w:rPr>
        <w:t>October 2, 2013 CSC</w:t>
      </w:r>
      <w:r w:rsidRPr="00B37DE3">
        <w:rPr>
          <w:rFonts w:ascii="Times New Roman" w:hAnsi="Times New Roman" w:cs="Times New Roman"/>
          <w:sz w:val="24"/>
          <w:szCs w:val="24"/>
        </w:rPr>
        <w:t xml:space="preserve"> meeting contained </w:t>
      </w:r>
      <w:r w:rsidR="008B118A">
        <w:rPr>
          <w:rFonts w:ascii="Times New Roman" w:hAnsi="Times New Roman" w:cs="Times New Roman"/>
          <w:sz w:val="24"/>
          <w:szCs w:val="24"/>
        </w:rPr>
        <w:t xml:space="preserve">two agenda items relating to this particular property. One item, to be dealt with in open session, was a “Report recommending approval for the development of a parkette on the Water Street Land </w:t>
      </w:r>
      <w:r w:rsidR="00474310">
        <w:rPr>
          <w:rFonts w:ascii="Times New Roman" w:hAnsi="Times New Roman" w:cs="Times New Roman"/>
          <w:sz w:val="24"/>
          <w:szCs w:val="24"/>
        </w:rPr>
        <w:t>P</w:t>
      </w:r>
      <w:r w:rsidR="008B118A">
        <w:rPr>
          <w:rFonts w:ascii="Times New Roman" w:hAnsi="Times New Roman" w:cs="Times New Roman"/>
          <w:sz w:val="24"/>
          <w:szCs w:val="24"/>
        </w:rPr>
        <w:t>arcels”.  The other</w:t>
      </w:r>
      <w:r w:rsidR="00663FFD">
        <w:rPr>
          <w:rFonts w:ascii="Times New Roman" w:hAnsi="Times New Roman" w:cs="Times New Roman"/>
          <w:sz w:val="24"/>
          <w:szCs w:val="24"/>
        </w:rPr>
        <w:t xml:space="preserve"> item was listed under “Confidential Matters for Consideration” and listed as “Confidential Legal department report L-20-13, regarding a real estate matter”.  </w:t>
      </w:r>
    </w:p>
    <w:p w:rsidR="00066108" w:rsidRPr="00B37DE3" w:rsidRDefault="00066108" w:rsidP="008242C3">
      <w:pPr>
        <w:tabs>
          <w:tab w:val="left" w:pos="709"/>
        </w:tabs>
        <w:rPr>
          <w:rFonts w:ascii="Times New Roman" w:hAnsi="Times New Roman" w:cs="Times New Roman"/>
          <w:sz w:val="24"/>
          <w:szCs w:val="24"/>
        </w:rPr>
      </w:pP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Minutes of the </w:t>
      </w:r>
      <w:r w:rsidR="00942D43">
        <w:rPr>
          <w:rFonts w:ascii="Times New Roman" w:hAnsi="Times New Roman" w:cs="Times New Roman"/>
          <w:b/>
          <w:sz w:val="24"/>
          <w:szCs w:val="24"/>
          <w:u w:val="single"/>
        </w:rPr>
        <w:t xml:space="preserve">CSC </w:t>
      </w:r>
      <w:r w:rsidRPr="00B37DE3">
        <w:rPr>
          <w:rFonts w:ascii="Times New Roman" w:hAnsi="Times New Roman" w:cs="Times New Roman"/>
          <w:b/>
          <w:sz w:val="24"/>
          <w:szCs w:val="24"/>
          <w:u w:val="single"/>
        </w:rPr>
        <w:t xml:space="preserve">Meeting on </w:t>
      </w:r>
      <w:r w:rsidR="00942D43">
        <w:rPr>
          <w:rFonts w:ascii="Times New Roman" w:hAnsi="Times New Roman" w:cs="Times New Roman"/>
          <w:b/>
          <w:sz w:val="24"/>
          <w:szCs w:val="24"/>
          <w:u w:val="single"/>
        </w:rPr>
        <w:t>October 2,</w:t>
      </w:r>
      <w:r w:rsidR="00FC10A1" w:rsidRPr="00B37DE3">
        <w:rPr>
          <w:rFonts w:ascii="Times New Roman" w:hAnsi="Times New Roman" w:cs="Times New Roman"/>
          <w:b/>
          <w:sz w:val="24"/>
          <w:szCs w:val="24"/>
          <w:u w:val="single"/>
        </w:rPr>
        <w:t xml:space="preserve"> 2013</w:t>
      </w:r>
    </w:p>
    <w:p w:rsidR="008242C3" w:rsidRPr="00B37DE3" w:rsidRDefault="008242C3" w:rsidP="008242C3">
      <w:pPr>
        <w:tabs>
          <w:tab w:val="left" w:pos="709"/>
        </w:tabs>
        <w:rPr>
          <w:rFonts w:ascii="Times New Roman" w:hAnsi="Times New Roman" w:cs="Times New Roman"/>
          <w:b/>
          <w:sz w:val="24"/>
          <w:szCs w:val="24"/>
          <w:u w:val="single"/>
        </w:rPr>
      </w:pPr>
    </w:p>
    <w:p w:rsidR="00C87400" w:rsidRDefault="008242C3" w:rsidP="008242C3">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Minutes for the </w:t>
      </w:r>
      <w:r w:rsidR="00942D43">
        <w:rPr>
          <w:rFonts w:ascii="Times New Roman" w:hAnsi="Times New Roman" w:cs="Times New Roman"/>
          <w:sz w:val="24"/>
          <w:szCs w:val="24"/>
        </w:rPr>
        <w:t xml:space="preserve">CSC </w:t>
      </w:r>
      <w:r w:rsidRPr="00B37DE3">
        <w:rPr>
          <w:rFonts w:ascii="Times New Roman" w:hAnsi="Times New Roman" w:cs="Times New Roman"/>
          <w:sz w:val="24"/>
          <w:szCs w:val="24"/>
        </w:rPr>
        <w:t xml:space="preserve">Meeting of </w:t>
      </w:r>
      <w:r w:rsidR="00942D43">
        <w:rPr>
          <w:rFonts w:ascii="Times New Roman" w:hAnsi="Times New Roman" w:cs="Times New Roman"/>
          <w:sz w:val="24"/>
          <w:szCs w:val="24"/>
        </w:rPr>
        <w:t>October 2</w:t>
      </w:r>
      <w:r w:rsidR="00FC10A1" w:rsidRPr="00B37DE3">
        <w:rPr>
          <w:rFonts w:ascii="Times New Roman" w:hAnsi="Times New Roman" w:cs="Times New Roman"/>
          <w:sz w:val="24"/>
          <w:szCs w:val="24"/>
        </w:rPr>
        <w:t>, 2013</w:t>
      </w:r>
      <w:r w:rsidRPr="00B37DE3">
        <w:rPr>
          <w:rFonts w:ascii="Times New Roman" w:hAnsi="Times New Roman" w:cs="Times New Roman"/>
          <w:sz w:val="24"/>
          <w:szCs w:val="24"/>
        </w:rPr>
        <w:t xml:space="preserve"> indicate that the meeting commenced at </w:t>
      </w:r>
      <w:r w:rsidR="007F06C8">
        <w:rPr>
          <w:rFonts w:ascii="Times New Roman" w:hAnsi="Times New Roman" w:cs="Times New Roman"/>
          <w:sz w:val="24"/>
          <w:szCs w:val="24"/>
        </w:rPr>
        <w:t xml:space="preserve">6:30 </w:t>
      </w:r>
      <w:r w:rsidR="00A24A46" w:rsidRPr="00B37DE3">
        <w:rPr>
          <w:rFonts w:ascii="Times New Roman" w:hAnsi="Times New Roman" w:cs="Times New Roman"/>
          <w:sz w:val="24"/>
          <w:szCs w:val="24"/>
        </w:rPr>
        <w:t>p.m.</w:t>
      </w:r>
      <w:r w:rsidRPr="00B37DE3">
        <w:rPr>
          <w:rFonts w:ascii="Times New Roman" w:hAnsi="Times New Roman" w:cs="Times New Roman"/>
          <w:sz w:val="24"/>
          <w:szCs w:val="24"/>
        </w:rPr>
        <w:t xml:space="preserve"> in open session.  </w:t>
      </w:r>
      <w:r w:rsidR="00027CFA">
        <w:rPr>
          <w:rFonts w:ascii="Times New Roman" w:hAnsi="Times New Roman" w:cs="Times New Roman"/>
          <w:sz w:val="24"/>
          <w:szCs w:val="24"/>
        </w:rPr>
        <w:t xml:space="preserve">The CSC went into closed session at 7:56 p.m. and returned to </w:t>
      </w:r>
      <w:r w:rsidR="0092166D">
        <w:rPr>
          <w:rFonts w:ascii="Times New Roman" w:hAnsi="Times New Roman" w:cs="Times New Roman"/>
          <w:sz w:val="24"/>
          <w:szCs w:val="24"/>
        </w:rPr>
        <w:t xml:space="preserve">open session </w:t>
      </w:r>
      <w:r w:rsidR="00503637">
        <w:rPr>
          <w:rFonts w:ascii="Times New Roman" w:hAnsi="Times New Roman" w:cs="Times New Roman"/>
          <w:sz w:val="24"/>
          <w:szCs w:val="24"/>
        </w:rPr>
        <w:t xml:space="preserve">at 8:27 p.m.  The CSC went into closed session a second time at 9:33 p.m. and returned to open session at 10:20 p.m.  The CSC meeting adjourned at 10:43 p.m.  </w:t>
      </w:r>
    </w:p>
    <w:p w:rsidR="00C87400" w:rsidRDefault="00C87400" w:rsidP="008242C3">
      <w:pPr>
        <w:tabs>
          <w:tab w:val="left" w:pos="2266"/>
        </w:tabs>
        <w:rPr>
          <w:rFonts w:ascii="Times New Roman" w:hAnsi="Times New Roman" w:cs="Times New Roman"/>
          <w:sz w:val="24"/>
          <w:szCs w:val="24"/>
        </w:rPr>
      </w:pPr>
    </w:p>
    <w:p w:rsidR="002D3874" w:rsidRDefault="00C87400" w:rsidP="008242C3">
      <w:pPr>
        <w:tabs>
          <w:tab w:val="left" w:pos="2266"/>
        </w:tabs>
        <w:rPr>
          <w:rFonts w:ascii="Times New Roman" w:hAnsi="Times New Roman" w:cs="Times New Roman"/>
          <w:sz w:val="24"/>
          <w:szCs w:val="24"/>
        </w:rPr>
      </w:pPr>
      <w:r>
        <w:rPr>
          <w:rFonts w:ascii="Times New Roman" w:hAnsi="Times New Roman" w:cs="Times New Roman"/>
          <w:sz w:val="24"/>
          <w:szCs w:val="24"/>
        </w:rPr>
        <w:t xml:space="preserve">The Minutes of the CSC Meeting are written in the format of a report to City Council </w:t>
      </w:r>
      <w:r w:rsidR="00247BD6">
        <w:rPr>
          <w:rFonts w:ascii="Times New Roman" w:hAnsi="Times New Roman" w:cs="Times New Roman"/>
          <w:sz w:val="24"/>
          <w:szCs w:val="24"/>
        </w:rPr>
        <w:t xml:space="preserve">listing recommendations </w:t>
      </w:r>
      <w:r>
        <w:rPr>
          <w:rFonts w:ascii="Times New Roman" w:hAnsi="Times New Roman" w:cs="Times New Roman"/>
          <w:sz w:val="24"/>
          <w:szCs w:val="24"/>
        </w:rPr>
        <w:t xml:space="preserve">for consideration.  Therefore, the Minutes do not </w:t>
      </w:r>
      <w:r w:rsidR="002B6556">
        <w:rPr>
          <w:rFonts w:ascii="Times New Roman" w:hAnsi="Times New Roman" w:cs="Times New Roman"/>
          <w:sz w:val="24"/>
          <w:szCs w:val="24"/>
        </w:rPr>
        <w:t xml:space="preserve">reflect the actual </w:t>
      </w:r>
      <w:r w:rsidR="00AA2EDC">
        <w:rPr>
          <w:rFonts w:ascii="Times New Roman" w:hAnsi="Times New Roman" w:cs="Times New Roman"/>
          <w:sz w:val="24"/>
          <w:szCs w:val="24"/>
        </w:rPr>
        <w:t>order of the proceedings of the meeting</w:t>
      </w:r>
      <w:r w:rsidR="00247BD6">
        <w:rPr>
          <w:rFonts w:ascii="Times New Roman" w:hAnsi="Times New Roman" w:cs="Times New Roman"/>
          <w:sz w:val="24"/>
          <w:szCs w:val="24"/>
        </w:rPr>
        <w:t xml:space="preserve">. Movers, seconders and votes are not recorded. </w:t>
      </w:r>
      <w:r w:rsidR="004C5F28">
        <w:rPr>
          <w:rFonts w:ascii="Times New Roman" w:hAnsi="Times New Roman" w:cs="Times New Roman"/>
          <w:sz w:val="24"/>
          <w:szCs w:val="24"/>
        </w:rPr>
        <w:t xml:space="preserve"> A reader could also assume that items considered </w:t>
      </w:r>
      <w:r w:rsidR="003514FE">
        <w:rPr>
          <w:rFonts w:ascii="Times New Roman" w:hAnsi="Times New Roman" w:cs="Times New Roman"/>
          <w:sz w:val="24"/>
          <w:szCs w:val="24"/>
        </w:rPr>
        <w:t>but not receiving majori</w:t>
      </w:r>
      <w:r w:rsidR="007D2FB0">
        <w:rPr>
          <w:rFonts w:ascii="Times New Roman" w:hAnsi="Times New Roman" w:cs="Times New Roman"/>
          <w:sz w:val="24"/>
          <w:szCs w:val="24"/>
        </w:rPr>
        <w:t>ty support are not reported. It appears that they are not compliant with Section 239(7) with respect to the recording of committee minutes</w:t>
      </w:r>
      <w:r w:rsidR="00DD2DB2">
        <w:rPr>
          <w:rFonts w:ascii="Times New Roman" w:hAnsi="Times New Roman" w:cs="Times New Roman"/>
          <w:sz w:val="24"/>
          <w:szCs w:val="24"/>
        </w:rPr>
        <w:t>.</w:t>
      </w:r>
      <w:r w:rsidR="007D2FB0">
        <w:rPr>
          <w:rFonts w:ascii="Times New Roman" w:hAnsi="Times New Roman" w:cs="Times New Roman"/>
          <w:sz w:val="24"/>
          <w:szCs w:val="24"/>
        </w:rPr>
        <w:t xml:space="preserve"> </w:t>
      </w:r>
      <w:r w:rsidR="00247BD6">
        <w:rPr>
          <w:rFonts w:ascii="Times New Roman" w:hAnsi="Times New Roman" w:cs="Times New Roman"/>
          <w:sz w:val="24"/>
          <w:szCs w:val="24"/>
        </w:rPr>
        <w:t xml:space="preserve"> </w:t>
      </w:r>
    </w:p>
    <w:p w:rsidR="002D3874" w:rsidRDefault="002D3874" w:rsidP="008242C3">
      <w:pPr>
        <w:tabs>
          <w:tab w:val="left" w:pos="2266"/>
        </w:tabs>
        <w:rPr>
          <w:rFonts w:ascii="Times New Roman" w:hAnsi="Times New Roman" w:cs="Times New Roman"/>
          <w:sz w:val="24"/>
          <w:szCs w:val="24"/>
        </w:rPr>
      </w:pPr>
    </w:p>
    <w:p w:rsidR="002B6556" w:rsidRDefault="00E376C4" w:rsidP="008242C3">
      <w:pPr>
        <w:tabs>
          <w:tab w:val="left" w:pos="2266"/>
        </w:tabs>
        <w:rPr>
          <w:rFonts w:ascii="Times New Roman" w:hAnsi="Times New Roman" w:cs="Times New Roman"/>
          <w:sz w:val="24"/>
          <w:szCs w:val="24"/>
        </w:rPr>
      </w:pPr>
      <w:r>
        <w:rPr>
          <w:rFonts w:ascii="Times New Roman" w:hAnsi="Times New Roman" w:cs="Times New Roman"/>
          <w:sz w:val="24"/>
          <w:szCs w:val="24"/>
        </w:rPr>
        <w:t>The Minutes contain an item for consideration respecting the “Approval of Development for Windows-to-the-Lake on the Water Street Land Parcels”.  The</w:t>
      </w:r>
      <w:r w:rsidR="000F7196">
        <w:rPr>
          <w:rFonts w:ascii="Times New Roman" w:hAnsi="Times New Roman" w:cs="Times New Roman"/>
          <w:sz w:val="24"/>
          <w:szCs w:val="24"/>
        </w:rPr>
        <w:t xml:space="preserve"> CSC </w:t>
      </w:r>
      <w:r w:rsidR="00AA2EDC">
        <w:rPr>
          <w:rFonts w:ascii="Times New Roman" w:hAnsi="Times New Roman" w:cs="Times New Roman"/>
          <w:sz w:val="24"/>
          <w:szCs w:val="24"/>
        </w:rPr>
        <w:t xml:space="preserve">made five </w:t>
      </w:r>
      <w:r w:rsidR="000F7196">
        <w:rPr>
          <w:rFonts w:ascii="Times New Roman" w:hAnsi="Times New Roman" w:cs="Times New Roman"/>
          <w:sz w:val="24"/>
          <w:szCs w:val="24"/>
        </w:rPr>
        <w:t>recommend</w:t>
      </w:r>
      <w:r w:rsidR="00AA2EDC">
        <w:rPr>
          <w:rFonts w:ascii="Times New Roman" w:hAnsi="Times New Roman" w:cs="Times New Roman"/>
          <w:sz w:val="24"/>
          <w:szCs w:val="24"/>
        </w:rPr>
        <w:t xml:space="preserve">ations for Council’s </w:t>
      </w:r>
      <w:r w:rsidR="000F7196">
        <w:rPr>
          <w:rFonts w:ascii="Times New Roman" w:hAnsi="Times New Roman" w:cs="Times New Roman"/>
          <w:sz w:val="24"/>
          <w:szCs w:val="24"/>
        </w:rPr>
        <w:t>consideration</w:t>
      </w:r>
      <w:r w:rsidR="00AA2EDC">
        <w:rPr>
          <w:rFonts w:ascii="Times New Roman" w:hAnsi="Times New Roman" w:cs="Times New Roman"/>
          <w:sz w:val="24"/>
          <w:szCs w:val="24"/>
        </w:rPr>
        <w:t xml:space="preserve"> on the matter</w:t>
      </w:r>
      <w:r w:rsidR="00583B42">
        <w:rPr>
          <w:rFonts w:ascii="Times New Roman" w:hAnsi="Times New Roman" w:cs="Times New Roman"/>
          <w:sz w:val="24"/>
          <w:szCs w:val="24"/>
        </w:rPr>
        <w:t xml:space="preserve"> at the Council meeting of October 15, 2013</w:t>
      </w:r>
      <w:r w:rsidR="00AA2EDC">
        <w:rPr>
          <w:rFonts w:ascii="Times New Roman" w:hAnsi="Times New Roman" w:cs="Times New Roman"/>
          <w:sz w:val="24"/>
          <w:szCs w:val="24"/>
        </w:rPr>
        <w:t>.</w:t>
      </w:r>
      <w:r w:rsidR="002B6556">
        <w:rPr>
          <w:rFonts w:ascii="Times New Roman" w:hAnsi="Times New Roman" w:cs="Times New Roman"/>
          <w:sz w:val="24"/>
          <w:szCs w:val="24"/>
        </w:rPr>
        <w:t xml:space="preserve"> </w:t>
      </w:r>
    </w:p>
    <w:p w:rsidR="002B6556" w:rsidRDefault="002B6556" w:rsidP="008242C3">
      <w:pPr>
        <w:tabs>
          <w:tab w:val="left" w:pos="2266"/>
        </w:tabs>
        <w:rPr>
          <w:rFonts w:ascii="Times New Roman" w:hAnsi="Times New Roman" w:cs="Times New Roman"/>
          <w:sz w:val="24"/>
          <w:szCs w:val="24"/>
        </w:rPr>
      </w:pPr>
    </w:p>
    <w:p w:rsidR="009000F5" w:rsidRDefault="002D3874" w:rsidP="008242C3">
      <w:pPr>
        <w:tabs>
          <w:tab w:val="left" w:pos="2266"/>
        </w:tabs>
        <w:rPr>
          <w:rFonts w:ascii="Times New Roman" w:hAnsi="Times New Roman" w:cs="Times New Roman"/>
          <w:sz w:val="24"/>
          <w:szCs w:val="24"/>
        </w:rPr>
      </w:pPr>
      <w:r>
        <w:rPr>
          <w:rFonts w:ascii="Times New Roman" w:hAnsi="Times New Roman" w:cs="Times New Roman"/>
          <w:sz w:val="24"/>
          <w:szCs w:val="24"/>
        </w:rPr>
        <w:t>T</w:t>
      </w:r>
      <w:r w:rsidR="002B6556">
        <w:rPr>
          <w:rFonts w:ascii="Times New Roman" w:hAnsi="Times New Roman" w:cs="Times New Roman"/>
          <w:sz w:val="24"/>
          <w:szCs w:val="24"/>
        </w:rPr>
        <w:t xml:space="preserve">he webcast </w:t>
      </w:r>
      <w:r>
        <w:rPr>
          <w:rFonts w:ascii="Times New Roman" w:hAnsi="Times New Roman" w:cs="Times New Roman"/>
          <w:sz w:val="24"/>
          <w:szCs w:val="24"/>
        </w:rPr>
        <w:t>shows</w:t>
      </w:r>
      <w:r w:rsidR="002B6556">
        <w:rPr>
          <w:rFonts w:ascii="Times New Roman" w:hAnsi="Times New Roman" w:cs="Times New Roman"/>
          <w:sz w:val="24"/>
          <w:szCs w:val="24"/>
        </w:rPr>
        <w:t xml:space="preserve"> that the CSC first heard </w:t>
      </w:r>
      <w:r w:rsidR="006204A7">
        <w:rPr>
          <w:rFonts w:ascii="Times New Roman" w:hAnsi="Times New Roman" w:cs="Times New Roman"/>
          <w:sz w:val="24"/>
          <w:szCs w:val="24"/>
        </w:rPr>
        <w:t>four deputations from</w:t>
      </w:r>
      <w:r>
        <w:rPr>
          <w:rFonts w:ascii="Times New Roman" w:hAnsi="Times New Roman" w:cs="Times New Roman"/>
          <w:sz w:val="24"/>
          <w:szCs w:val="24"/>
        </w:rPr>
        <w:t>, and asked questions of,</w:t>
      </w:r>
      <w:r w:rsidR="006204A7">
        <w:rPr>
          <w:rFonts w:ascii="Times New Roman" w:hAnsi="Times New Roman" w:cs="Times New Roman"/>
          <w:sz w:val="24"/>
          <w:szCs w:val="24"/>
        </w:rPr>
        <w:t xml:space="preserve"> members </w:t>
      </w:r>
      <w:r>
        <w:rPr>
          <w:rFonts w:ascii="Times New Roman" w:hAnsi="Times New Roman" w:cs="Times New Roman"/>
          <w:sz w:val="24"/>
          <w:szCs w:val="24"/>
        </w:rPr>
        <w:t xml:space="preserve">of </w:t>
      </w:r>
      <w:r w:rsidR="006204A7">
        <w:rPr>
          <w:rFonts w:ascii="Times New Roman" w:hAnsi="Times New Roman" w:cs="Times New Roman"/>
          <w:sz w:val="24"/>
          <w:szCs w:val="24"/>
        </w:rPr>
        <w:t>the public interested in the subject o</w:t>
      </w:r>
      <w:r w:rsidR="00156A1C">
        <w:rPr>
          <w:rFonts w:ascii="Times New Roman" w:hAnsi="Times New Roman" w:cs="Times New Roman"/>
          <w:sz w:val="24"/>
          <w:szCs w:val="24"/>
        </w:rPr>
        <w:t xml:space="preserve">f the Water Street land parcels.  After </w:t>
      </w:r>
      <w:r w:rsidR="005D3F47">
        <w:rPr>
          <w:rFonts w:ascii="Times New Roman" w:hAnsi="Times New Roman" w:cs="Times New Roman"/>
          <w:sz w:val="24"/>
          <w:szCs w:val="24"/>
        </w:rPr>
        <w:t>asking staff various questions, the CSC passed a motion to go in-camera</w:t>
      </w:r>
      <w:r w:rsidR="00B36F00">
        <w:rPr>
          <w:rFonts w:ascii="Times New Roman" w:hAnsi="Times New Roman" w:cs="Times New Roman"/>
          <w:sz w:val="24"/>
          <w:szCs w:val="24"/>
        </w:rPr>
        <w:t xml:space="preserve"> in order to hear from staff about confidential legal matters.</w:t>
      </w:r>
      <w:r w:rsidR="00B36F00">
        <w:rPr>
          <w:rStyle w:val="FootnoteReference"/>
          <w:rFonts w:ascii="Times New Roman" w:hAnsi="Times New Roman" w:cs="Times New Roman"/>
          <w:sz w:val="24"/>
          <w:szCs w:val="24"/>
        </w:rPr>
        <w:footnoteReference w:id="3"/>
      </w:r>
      <w:r w:rsidR="00671449">
        <w:rPr>
          <w:rFonts w:ascii="Times New Roman" w:hAnsi="Times New Roman" w:cs="Times New Roman"/>
          <w:sz w:val="24"/>
          <w:szCs w:val="24"/>
        </w:rPr>
        <w:t xml:space="preserve"> </w:t>
      </w:r>
    </w:p>
    <w:p w:rsidR="009000F5" w:rsidRDefault="009000F5" w:rsidP="008242C3">
      <w:pPr>
        <w:tabs>
          <w:tab w:val="left" w:pos="2266"/>
        </w:tabs>
        <w:rPr>
          <w:rFonts w:ascii="Times New Roman" w:hAnsi="Times New Roman" w:cs="Times New Roman"/>
          <w:sz w:val="24"/>
          <w:szCs w:val="24"/>
        </w:rPr>
      </w:pPr>
    </w:p>
    <w:p w:rsidR="00156A1C" w:rsidRDefault="00671449" w:rsidP="008242C3">
      <w:pPr>
        <w:tabs>
          <w:tab w:val="left" w:pos="2266"/>
        </w:tabs>
        <w:rPr>
          <w:rFonts w:ascii="Times New Roman" w:hAnsi="Times New Roman" w:cs="Times New Roman"/>
          <w:sz w:val="24"/>
          <w:szCs w:val="24"/>
        </w:rPr>
      </w:pPr>
      <w:r>
        <w:rPr>
          <w:rFonts w:ascii="Times New Roman" w:hAnsi="Times New Roman" w:cs="Times New Roman"/>
          <w:sz w:val="24"/>
          <w:szCs w:val="24"/>
        </w:rPr>
        <w:t xml:space="preserve">CSC reconvened in open session at 8:27 p.m. at which time the members of the CSC spoke to the issue </w:t>
      </w:r>
      <w:r w:rsidR="003F2CE2">
        <w:rPr>
          <w:rFonts w:ascii="Times New Roman" w:hAnsi="Times New Roman" w:cs="Times New Roman"/>
          <w:sz w:val="24"/>
          <w:szCs w:val="24"/>
        </w:rPr>
        <w:t xml:space="preserve">and the various options and motions under consideration.  The CSC then voted </w:t>
      </w:r>
      <w:r w:rsidR="00FA3714">
        <w:rPr>
          <w:rFonts w:ascii="Times New Roman" w:hAnsi="Times New Roman" w:cs="Times New Roman"/>
          <w:sz w:val="24"/>
          <w:szCs w:val="24"/>
        </w:rPr>
        <w:t xml:space="preserve">in open session </w:t>
      </w:r>
      <w:r w:rsidR="003F2CE2">
        <w:rPr>
          <w:rFonts w:ascii="Times New Roman" w:hAnsi="Times New Roman" w:cs="Times New Roman"/>
          <w:sz w:val="24"/>
          <w:szCs w:val="24"/>
        </w:rPr>
        <w:t xml:space="preserve">on the </w:t>
      </w:r>
      <w:r w:rsidR="009000F5">
        <w:rPr>
          <w:rFonts w:ascii="Times New Roman" w:hAnsi="Times New Roman" w:cs="Times New Roman"/>
          <w:sz w:val="24"/>
          <w:szCs w:val="24"/>
        </w:rPr>
        <w:t xml:space="preserve">subject </w:t>
      </w:r>
      <w:r w:rsidR="003F2CE2">
        <w:rPr>
          <w:rFonts w:ascii="Times New Roman" w:hAnsi="Times New Roman" w:cs="Times New Roman"/>
          <w:sz w:val="24"/>
          <w:szCs w:val="24"/>
        </w:rPr>
        <w:t>matter.</w:t>
      </w:r>
    </w:p>
    <w:p w:rsidR="00773AA7" w:rsidRPr="00B37DE3" w:rsidRDefault="00773AA7" w:rsidP="00773AA7">
      <w:pPr>
        <w:tabs>
          <w:tab w:val="left" w:pos="2266"/>
        </w:tabs>
        <w:rPr>
          <w:rFonts w:ascii="Times New Roman" w:hAnsi="Times New Roman" w:cs="Times New Roman"/>
          <w:sz w:val="24"/>
          <w:szCs w:val="24"/>
        </w:rPr>
      </w:pPr>
    </w:p>
    <w:p w:rsidR="00FA3714" w:rsidRDefault="00FA3714">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rsidR="00773AA7" w:rsidRPr="00B37DE3" w:rsidRDefault="00773AA7" w:rsidP="00773AA7">
      <w:pPr>
        <w:numPr>
          <w:ilvl w:val="0"/>
          <w:numId w:val="27"/>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lastRenderedPageBreak/>
        <w:t>Minutes of the Closed Session of the CSC Meeting on October 2, 2013</w:t>
      </w:r>
    </w:p>
    <w:p w:rsidR="00773AA7" w:rsidRPr="00B37DE3" w:rsidRDefault="00773AA7" w:rsidP="00773AA7">
      <w:pPr>
        <w:tabs>
          <w:tab w:val="left" w:pos="709"/>
        </w:tabs>
        <w:rPr>
          <w:rFonts w:ascii="Times New Roman" w:hAnsi="Times New Roman" w:cs="Times New Roman"/>
          <w:b/>
          <w:sz w:val="24"/>
          <w:szCs w:val="24"/>
          <w:u w:val="single"/>
        </w:rPr>
      </w:pPr>
    </w:p>
    <w:p w:rsidR="008242C3" w:rsidRPr="00B37DE3" w:rsidRDefault="00391E3C" w:rsidP="008242C3">
      <w:pPr>
        <w:tabs>
          <w:tab w:val="left" w:pos="2266"/>
        </w:tabs>
        <w:rPr>
          <w:rFonts w:ascii="Times New Roman" w:hAnsi="Times New Roman" w:cs="Times New Roman"/>
          <w:sz w:val="24"/>
          <w:szCs w:val="24"/>
        </w:rPr>
      </w:pPr>
      <w:r>
        <w:rPr>
          <w:rFonts w:ascii="Times New Roman" w:hAnsi="Times New Roman" w:cs="Times New Roman"/>
          <w:sz w:val="24"/>
          <w:szCs w:val="24"/>
        </w:rPr>
        <w:t xml:space="preserve">The Minutes of the Closed Session indicate that the CSC </w:t>
      </w:r>
      <w:r w:rsidR="0008146E">
        <w:rPr>
          <w:rFonts w:ascii="Times New Roman" w:hAnsi="Times New Roman" w:cs="Times New Roman"/>
          <w:sz w:val="24"/>
          <w:szCs w:val="24"/>
        </w:rPr>
        <w:t xml:space="preserve">received a report from the Manager of Realty Services of the Legal Department with respect to the subject lands.  CSC then </w:t>
      </w:r>
      <w:r>
        <w:rPr>
          <w:rFonts w:ascii="Times New Roman" w:hAnsi="Times New Roman" w:cs="Times New Roman"/>
          <w:sz w:val="24"/>
          <w:szCs w:val="24"/>
        </w:rPr>
        <w:t>heard from staff</w:t>
      </w:r>
      <w:r w:rsidR="00E833FF">
        <w:rPr>
          <w:rFonts w:ascii="Times New Roman" w:hAnsi="Times New Roman" w:cs="Times New Roman"/>
          <w:sz w:val="24"/>
          <w:szCs w:val="24"/>
        </w:rPr>
        <w:t xml:space="preserve"> from the Legal Department</w:t>
      </w:r>
      <w:r>
        <w:rPr>
          <w:rFonts w:ascii="Times New Roman" w:hAnsi="Times New Roman" w:cs="Times New Roman"/>
          <w:sz w:val="24"/>
          <w:szCs w:val="24"/>
        </w:rPr>
        <w:t xml:space="preserve"> </w:t>
      </w:r>
      <w:r w:rsidR="00E53CA6">
        <w:rPr>
          <w:rFonts w:ascii="Times New Roman" w:hAnsi="Times New Roman" w:cs="Times New Roman"/>
          <w:sz w:val="24"/>
          <w:szCs w:val="24"/>
        </w:rPr>
        <w:t>about the</w:t>
      </w:r>
      <w:r>
        <w:rPr>
          <w:rFonts w:ascii="Times New Roman" w:hAnsi="Times New Roman" w:cs="Times New Roman"/>
          <w:sz w:val="24"/>
          <w:szCs w:val="24"/>
        </w:rPr>
        <w:t xml:space="preserve"> various financial and legal </w:t>
      </w:r>
      <w:r w:rsidR="00E833FF">
        <w:rPr>
          <w:rFonts w:ascii="Times New Roman" w:hAnsi="Times New Roman" w:cs="Times New Roman"/>
          <w:sz w:val="24"/>
          <w:szCs w:val="24"/>
        </w:rPr>
        <w:t>considerations</w:t>
      </w:r>
      <w:r>
        <w:rPr>
          <w:rFonts w:ascii="Times New Roman" w:hAnsi="Times New Roman" w:cs="Times New Roman"/>
          <w:sz w:val="24"/>
          <w:szCs w:val="24"/>
        </w:rPr>
        <w:t xml:space="preserve"> surrounding the Water Street </w:t>
      </w:r>
      <w:r w:rsidR="00B72C32">
        <w:rPr>
          <w:rFonts w:ascii="Times New Roman" w:hAnsi="Times New Roman" w:cs="Times New Roman"/>
          <w:sz w:val="24"/>
          <w:szCs w:val="24"/>
        </w:rPr>
        <w:t>land parcels</w:t>
      </w:r>
      <w:r w:rsidR="00F164D2" w:rsidRPr="00B37DE3">
        <w:rPr>
          <w:rStyle w:val="FootnoteReference"/>
          <w:rFonts w:ascii="Times New Roman" w:hAnsi="Times New Roman" w:cs="Times New Roman"/>
          <w:sz w:val="24"/>
          <w:szCs w:val="24"/>
        </w:rPr>
        <w:footnoteReference w:id="4"/>
      </w:r>
      <w:r w:rsidR="005D3F47">
        <w:rPr>
          <w:rFonts w:ascii="Times New Roman" w:hAnsi="Times New Roman" w:cs="Times New Roman"/>
          <w:sz w:val="24"/>
          <w:szCs w:val="24"/>
        </w:rPr>
        <w:t xml:space="preserve">.  </w:t>
      </w:r>
      <w:r w:rsidR="00E53CA6">
        <w:rPr>
          <w:rFonts w:ascii="Times New Roman" w:hAnsi="Times New Roman" w:cs="Times New Roman"/>
          <w:sz w:val="24"/>
          <w:szCs w:val="24"/>
        </w:rPr>
        <w:t xml:space="preserve">There were no deliberations in the closed session with respect to the options as presented in the public report on the subject lands.  </w:t>
      </w:r>
      <w:r w:rsidR="000E7E33">
        <w:rPr>
          <w:rFonts w:ascii="Times New Roman" w:hAnsi="Times New Roman" w:cs="Times New Roman"/>
          <w:sz w:val="24"/>
          <w:szCs w:val="24"/>
        </w:rPr>
        <w:t>No decisions were made in closed session as to the options in front of the CSC respecting the subject lands.</w:t>
      </w:r>
    </w:p>
    <w:p w:rsidR="008242C3" w:rsidRPr="00B37DE3" w:rsidRDefault="008242C3" w:rsidP="008242C3">
      <w:pPr>
        <w:tabs>
          <w:tab w:val="left" w:pos="2266"/>
        </w:tabs>
        <w:rPr>
          <w:rFonts w:ascii="Times New Roman" w:hAnsi="Times New Roman" w:cs="Times New Roman"/>
          <w:sz w:val="24"/>
          <w:szCs w:val="24"/>
        </w:rPr>
      </w:pPr>
    </w:p>
    <w:p w:rsidR="00061E0E" w:rsidRPr="00B37DE3" w:rsidRDefault="00061E0E" w:rsidP="00061E0E">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Agenda for the </w:t>
      </w:r>
      <w:r w:rsidR="002C619F">
        <w:rPr>
          <w:rFonts w:ascii="Times New Roman" w:hAnsi="Times New Roman" w:cs="Times New Roman"/>
          <w:b/>
          <w:sz w:val="24"/>
          <w:szCs w:val="24"/>
          <w:u w:val="single"/>
        </w:rPr>
        <w:t xml:space="preserve">Council </w:t>
      </w:r>
      <w:r w:rsidRPr="00B37DE3">
        <w:rPr>
          <w:rFonts w:ascii="Times New Roman" w:hAnsi="Times New Roman" w:cs="Times New Roman"/>
          <w:b/>
          <w:sz w:val="24"/>
          <w:szCs w:val="24"/>
          <w:u w:val="single"/>
        </w:rPr>
        <w:t xml:space="preserve">Meeting </w:t>
      </w:r>
      <w:r w:rsidR="002C619F">
        <w:rPr>
          <w:rFonts w:ascii="Times New Roman" w:hAnsi="Times New Roman" w:cs="Times New Roman"/>
          <w:b/>
          <w:sz w:val="24"/>
          <w:szCs w:val="24"/>
          <w:u w:val="single"/>
        </w:rPr>
        <w:t>on October 15, 2013</w:t>
      </w:r>
    </w:p>
    <w:p w:rsidR="00061E0E" w:rsidRPr="00B37DE3" w:rsidRDefault="00061E0E" w:rsidP="00061E0E">
      <w:pPr>
        <w:tabs>
          <w:tab w:val="left" w:pos="709"/>
        </w:tabs>
        <w:rPr>
          <w:rFonts w:ascii="Times New Roman" w:hAnsi="Times New Roman" w:cs="Times New Roman"/>
          <w:b/>
          <w:sz w:val="24"/>
          <w:szCs w:val="24"/>
          <w:u w:val="single"/>
        </w:rPr>
      </w:pPr>
    </w:p>
    <w:p w:rsidR="00061E0E" w:rsidRPr="00B37DE3" w:rsidRDefault="00061E0E" w:rsidP="00DC6AA4">
      <w:pPr>
        <w:widowControl/>
        <w:overflowPunct/>
        <w:rPr>
          <w:rFonts w:ascii="Times New Roman" w:hAnsi="Times New Roman" w:cs="Times New Roman"/>
          <w:b/>
          <w:sz w:val="24"/>
          <w:szCs w:val="24"/>
        </w:rPr>
      </w:pPr>
      <w:r w:rsidRPr="00B37DE3">
        <w:rPr>
          <w:rFonts w:ascii="Times New Roman" w:hAnsi="Times New Roman" w:cs="Times New Roman"/>
          <w:sz w:val="24"/>
          <w:szCs w:val="24"/>
        </w:rPr>
        <w:t xml:space="preserve">The </w:t>
      </w:r>
      <w:r w:rsidR="00915BC2">
        <w:rPr>
          <w:rFonts w:ascii="Times New Roman" w:hAnsi="Times New Roman" w:cs="Times New Roman"/>
          <w:sz w:val="24"/>
          <w:szCs w:val="24"/>
        </w:rPr>
        <w:t>A</w:t>
      </w:r>
      <w:r w:rsidR="00DA070C" w:rsidRPr="00B37DE3">
        <w:rPr>
          <w:rFonts w:ascii="Times New Roman" w:hAnsi="Times New Roman" w:cs="Times New Roman"/>
          <w:sz w:val="24"/>
          <w:szCs w:val="24"/>
        </w:rPr>
        <w:t xml:space="preserve">genda </w:t>
      </w:r>
      <w:r w:rsidR="00DC6AA4">
        <w:rPr>
          <w:rFonts w:ascii="Times New Roman" w:hAnsi="Times New Roman" w:cs="Times New Roman"/>
          <w:sz w:val="24"/>
          <w:szCs w:val="24"/>
        </w:rPr>
        <w:t>for the Council Meeting on October 15, 2013 indicate</w:t>
      </w:r>
      <w:r w:rsidR="001663AF">
        <w:rPr>
          <w:rFonts w:ascii="Times New Roman" w:hAnsi="Times New Roman" w:cs="Times New Roman"/>
          <w:sz w:val="24"/>
          <w:szCs w:val="24"/>
        </w:rPr>
        <w:t>s</w:t>
      </w:r>
      <w:r w:rsidR="00DC6AA4">
        <w:rPr>
          <w:rFonts w:ascii="Times New Roman" w:hAnsi="Times New Roman" w:cs="Times New Roman"/>
          <w:sz w:val="24"/>
          <w:szCs w:val="24"/>
        </w:rPr>
        <w:t xml:space="preserve"> that Council would be dealing with the subject item under </w:t>
      </w:r>
      <w:r w:rsidR="00370419">
        <w:rPr>
          <w:rFonts w:ascii="Times New Roman" w:hAnsi="Times New Roman" w:cs="Times New Roman"/>
          <w:sz w:val="24"/>
          <w:szCs w:val="24"/>
        </w:rPr>
        <w:t xml:space="preserve">its </w:t>
      </w:r>
      <w:r w:rsidR="00DC6AA4">
        <w:rPr>
          <w:rFonts w:ascii="Times New Roman" w:hAnsi="Times New Roman" w:cs="Times New Roman"/>
          <w:sz w:val="24"/>
          <w:szCs w:val="24"/>
        </w:rPr>
        <w:t>consideration of Report No. 10-13 of the Community Services Committee Meeting of October 2, 2013.  The Agenda does not indicate any items</w:t>
      </w:r>
      <w:r w:rsidR="00A85BA6">
        <w:rPr>
          <w:rFonts w:ascii="Times New Roman" w:hAnsi="Times New Roman" w:cs="Times New Roman"/>
          <w:sz w:val="24"/>
          <w:szCs w:val="24"/>
        </w:rPr>
        <w:t xml:space="preserve"> anticipated</w:t>
      </w:r>
      <w:r w:rsidR="00DC6AA4">
        <w:rPr>
          <w:rFonts w:ascii="Times New Roman" w:hAnsi="Times New Roman" w:cs="Times New Roman"/>
          <w:sz w:val="24"/>
          <w:szCs w:val="24"/>
        </w:rPr>
        <w:t xml:space="preserve"> for consideration in closed session.</w:t>
      </w:r>
    </w:p>
    <w:p w:rsidR="001E5C90" w:rsidRPr="00B37DE3" w:rsidRDefault="001E5C90" w:rsidP="001E5C90">
      <w:pPr>
        <w:tabs>
          <w:tab w:val="left" w:pos="709"/>
        </w:tabs>
        <w:ind w:left="720"/>
        <w:rPr>
          <w:rFonts w:ascii="Times New Roman" w:hAnsi="Times New Roman" w:cs="Times New Roman"/>
          <w:b/>
          <w:sz w:val="24"/>
          <w:szCs w:val="24"/>
        </w:rPr>
      </w:pPr>
    </w:p>
    <w:p w:rsidR="008242C3" w:rsidRPr="00B37DE3" w:rsidRDefault="008242C3" w:rsidP="008242C3">
      <w:pPr>
        <w:numPr>
          <w:ilvl w:val="0"/>
          <w:numId w:val="27"/>
        </w:num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 xml:space="preserve">Minutes of the </w:t>
      </w:r>
      <w:r w:rsidR="00DC6AA4">
        <w:rPr>
          <w:rFonts w:ascii="Times New Roman" w:hAnsi="Times New Roman" w:cs="Times New Roman"/>
          <w:b/>
          <w:sz w:val="24"/>
          <w:szCs w:val="24"/>
          <w:u w:val="single"/>
        </w:rPr>
        <w:t xml:space="preserve">Council </w:t>
      </w:r>
      <w:r w:rsidR="00FC2665" w:rsidRPr="00B37DE3">
        <w:rPr>
          <w:rFonts w:ascii="Times New Roman" w:hAnsi="Times New Roman" w:cs="Times New Roman"/>
          <w:b/>
          <w:sz w:val="24"/>
          <w:szCs w:val="24"/>
          <w:u w:val="single"/>
        </w:rPr>
        <w:t xml:space="preserve">Meeting on </w:t>
      </w:r>
      <w:r w:rsidR="00DC6AA4">
        <w:rPr>
          <w:rFonts w:ascii="Times New Roman" w:hAnsi="Times New Roman" w:cs="Times New Roman"/>
          <w:b/>
          <w:sz w:val="24"/>
          <w:szCs w:val="24"/>
          <w:u w:val="single"/>
        </w:rPr>
        <w:t>October 15</w:t>
      </w:r>
      <w:r w:rsidR="00FC2665" w:rsidRPr="00B37DE3">
        <w:rPr>
          <w:rFonts w:ascii="Times New Roman" w:hAnsi="Times New Roman" w:cs="Times New Roman"/>
          <w:b/>
          <w:sz w:val="24"/>
          <w:szCs w:val="24"/>
          <w:u w:val="single"/>
        </w:rPr>
        <w:t>, 2013</w:t>
      </w:r>
    </w:p>
    <w:p w:rsidR="00FC2665" w:rsidRPr="00B37DE3" w:rsidRDefault="00FC2665" w:rsidP="00FC2665">
      <w:pPr>
        <w:tabs>
          <w:tab w:val="left" w:pos="709"/>
        </w:tabs>
        <w:ind w:left="720"/>
        <w:rPr>
          <w:rFonts w:ascii="Times New Roman" w:hAnsi="Times New Roman" w:cs="Times New Roman"/>
          <w:b/>
          <w:sz w:val="24"/>
          <w:szCs w:val="24"/>
          <w:u w:val="single"/>
        </w:rPr>
      </w:pPr>
    </w:p>
    <w:p w:rsidR="00921F84" w:rsidRPr="00B37DE3" w:rsidRDefault="008242C3" w:rsidP="008242C3">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The Minutes for </w:t>
      </w:r>
      <w:r w:rsidR="00DC6AA4">
        <w:rPr>
          <w:rFonts w:ascii="Times New Roman" w:hAnsi="Times New Roman" w:cs="Times New Roman"/>
          <w:sz w:val="24"/>
          <w:szCs w:val="24"/>
        </w:rPr>
        <w:t>Council Meeting of October 15, 2013 indicate that Council adopted the</w:t>
      </w:r>
      <w:r w:rsidRPr="00B37DE3">
        <w:rPr>
          <w:rFonts w:ascii="Times New Roman" w:hAnsi="Times New Roman" w:cs="Times New Roman"/>
          <w:sz w:val="24"/>
          <w:szCs w:val="24"/>
        </w:rPr>
        <w:t xml:space="preserve"> </w:t>
      </w:r>
      <w:r w:rsidR="00AB5DB0">
        <w:rPr>
          <w:rFonts w:ascii="Times New Roman" w:hAnsi="Times New Roman" w:cs="Times New Roman"/>
          <w:sz w:val="24"/>
          <w:szCs w:val="24"/>
        </w:rPr>
        <w:t>recommendations of the CSC Meeting of October 2, 2013 through several recorded votes</w:t>
      </w:r>
      <w:r w:rsidR="00370419">
        <w:rPr>
          <w:rFonts w:ascii="Times New Roman" w:hAnsi="Times New Roman" w:cs="Times New Roman"/>
          <w:sz w:val="24"/>
          <w:szCs w:val="24"/>
        </w:rPr>
        <w:t xml:space="preserve"> in open session</w:t>
      </w:r>
      <w:r w:rsidR="00AB5DB0">
        <w:rPr>
          <w:rFonts w:ascii="Times New Roman" w:hAnsi="Times New Roman" w:cs="Times New Roman"/>
          <w:sz w:val="24"/>
          <w:szCs w:val="24"/>
        </w:rPr>
        <w:t xml:space="preserve">.  Council did not go into closed session on any matters on October 15, 2013.  </w:t>
      </w:r>
      <w:r w:rsidR="00921F84" w:rsidRPr="00B37DE3">
        <w:rPr>
          <w:rFonts w:ascii="Times New Roman" w:hAnsi="Times New Roman" w:cs="Times New Roman"/>
          <w:sz w:val="24"/>
          <w:szCs w:val="24"/>
        </w:rPr>
        <w:t xml:space="preserve"> </w:t>
      </w:r>
    </w:p>
    <w:p w:rsidR="000C3126" w:rsidRPr="00B37DE3" w:rsidRDefault="000C3126" w:rsidP="000C3126">
      <w:pPr>
        <w:tabs>
          <w:tab w:val="left" w:pos="2266"/>
        </w:tabs>
        <w:rPr>
          <w:rFonts w:ascii="Times New Roman" w:hAnsi="Times New Roman" w:cs="Times New Roman"/>
          <w:sz w:val="24"/>
          <w:szCs w:val="24"/>
        </w:rPr>
      </w:pPr>
    </w:p>
    <w:p w:rsidR="00673058" w:rsidRPr="00B37DE3" w:rsidRDefault="00673058" w:rsidP="00673058">
      <w:pPr>
        <w:numPr>
          <w:ilvl w:val="0"/>
          <w:numId w:val="18"/>
        </w:numPr>
        <w:tabs>
          <w:tab w:val="left" w:pos="567"/>
        </w:tabs>
        <w:ind w:left="567" w:hanging="567"/>
        <w:rPr>
          <w:rFonts w:ascii="Times New Roman" w:hAnsi="Times New Roman" w:cs="Times New Roman"/>
          <w:b/>
          <w:sz w:val="24"/>
          <w:szCs w:val="24"/>
        </w:rPr>
      </w:pPr>
      <w:r w:rsidRPr="00B37DE3">
        <w:rPr>
          <w:rFonts w:ascii="Times New Roman" w:hAnsi="Times New Roman" w:cs="Times New Roman"/>
          <w:b/>
          <w:sz w:val="24"/>
          <w:szCs w:val="24"/>
          <w:u w:val="single"/>
        </w:rPr>
        <w:t>ANALYSIS AND FINDINGS</w:t>
      </w:r>
    </w:p>
    <w:p w:rsidR="0082453F" w:rsidRPr="00B37DE3" w:rsidRDefault="0082453F" w:rsidP="0082453F">
      <w:pPr>
        <w:tabs>
          <w:tab w:val="left" w:pos="567"/>
        </w:tabs>
        <w:rPr>
          <w:rFonts w:ascii="Times New Roman" w:hAnsi="Times New Roman" w:cs="Times New Roman"/>
          <w:b/>
          <w:sz w:val="24"/>
          <w:szCs w:val="24"/>
          <w:u w:val="single"/>
        </w:rPr>
      </w:pPr>
    </w:p>
    <w:p w:rsidR="00673058" w:rsidRPr="00B37DE3" w:rsidRDefault="00D92E18" w:rsidP="00D92E18">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Section 239(2)(a) of the </w:t>
      </w:r>
      <w:r w:rsidR="00A45BAA" w:rsidRPr="00B37DE3">
        <w:rPr>
          <w:rFonts w:ascii="Times New Roman" w:hAnsi="Times New Roman" w:cs="Times New Roman"/>
          <w:b/>
          <w:i/>
          <w:sz w:val="24"/>
          <w:szCs w:val="24"/>
          <w:u w:val="single"/>
        </w:rPr>
        <w:t>Municipal Act</w:t>
      </w:r>
    </w:p>
    <w:p w:rsidR="00D92E18" w:rsidRPr="00B37DE3" w:rsidRDefault="00D92E18" w:rsidP="00D92E18">
      <w:pPr>
        <w:tabs>
          <w:tab w:val="left" w:pos="709"/>
        </w:tabs>
        <w:rPr>
          <w:rFonts w:ascii="Times New Roman" w:hAnsi="Times New Roman" w:cs="Times New Roman"/>
          <w:b/>
          <w:sz w:val="24"/>
          <w:szCs w:val="24"/>
        </w:rPr>
      </w:pPr>
    </w:p>
    <w:p w:rsidR="00BE4AA1" w:rsidRDefault="00F25189" w:rsidP="007C6F83">
      <w:pPr>
        <w:pStyle w:val="subsection-e"/>
        <w:ind w:firstLine="0"/>
        <w:rPr>
          <w:rFonts w:ascii="Times New Roman" w:hAnsi="Times New Roman" w:cs="Times New Roman"/>
          <w:sz w:val="24"/>
          <w:szCs w:val="24"/>
        </w:rPr>
      </w:pPr>
      <w:r w:rsidRPr="00B37DE3">
        <w:rPr>
          <w:rFonts w:ascii="Times New Roman" w:hAnsi="Times New Roman" w:cs="Times New Roman"/>
          <w:sz w:val="24"/>
          <w:szCs w:val="24"/>
        </w:rPr>
        <w:t>The City asserted that</w:t>
      </w:r>
      <w:r w:rsidR="00EA0E53" w:rsidRPr="00B37DE3">
        <w:rPr>
          <w:rFonts w:ascii="Times New Roman" w:hAnsi="Times New Roman" w:cs="Times New Roman"/>
          <w:sz w:val="24"/>
          <w:szCs w:val="24"/>
        </w:rPr>
        <w:t xml:space="preserve"> the subject matter </w:t>
      </w:r>
      <w:r w:rsidR="00482197" w:rsidRPr="00B37DE3">
        <w:rPr>
          <w:rFonts w:ascii="Times New Roman" w:hAnsi="Times New Roman" w:cs="Times New Roman"/>
          <w:sz w:val="24"/>
          <w:szCs w:val="24"/>
        </w:rPr>
        <w:t xml:space="preserve">of the closed meeting </w:t>
      </w:r>
      <w:r w:rsidR="00EA0E53" w:rsidRPr="00B37DE3">
        <w:rPr>
          <w:rFonts w:ascii="Times New Roman" w:hAnsi="Times New Roman" w:cs="Times New Roman"/>
          <w:sz w:val="24"/>
          <w:szCs w:val="24"/>
        </w:rPr>
        <w:t>dealt with the</w:t>
      </w:r>
      <w:r w:rsidR="0029638D">
        <w:rPr>
          <w:rFonts w:ascii="Times New Roman" w:hAnsi="Times New Roman" w:cs="Times New Roman"/>
          <w:sz w:val="24"/>
          <w:szCs w:val="24"/>
        </w:rPr>
        <w:t xml:space="preserve"> proposed or pending acquisition of land by the municipality and, theref</w:t>
      </w:r>
      <w:r w:rsidR="00FB74E8" w:rsidRPr="00B37DE3">
        <w:rPr>
          <w:rFonts w:ascii="Times New Roman" w:hAnsi="Times New Roman" w:cs="Times New Roman"/>
          <w:sz w:val="24"/>
          <w:szCs w:val="24"/>
        </w:rPr>
        <w:t>ore</w:t>
      </w:r>
      <w:r w:rsidR="00EA0E53" w:rsidRPr="00B37DE3">
        <w:rPr>
          <w:rFonts w:ascii="Times New Roman" w:hAnsi="Times New Roman" w:cs="Times New Roman"/>
          <w:sz w:val="24"/>
          <w:szCs w:val="24"/>
        </w:rPr>
        <w:t xml:space="preserve">, was exempt </w:t>
      </w:r>
      <w:r w:rsidR="0029638D">
        <w:rPr>
          <w:rFonts w:ascii="Times New Roman" w:hAnsi="Times New Roman" w:cs="Times New Roman"/>
          <w:sz w:val="24"/>
          <w:szCs w:val="24"/>
        </w:rPr>
        <w:t xml:space="preserve">from the open meetings provisions of the </w:t>
      </w:r>
      <w:r w:rsidR="0029638D">
        <w:rPr>
          <w:rFonts w:ascii="Times New Roman" w:hAnsi="Times New Roman" w:cs="Times New Roman"/>
          <w:i/>
          <w:sz w:val="24"/>
          <w:szCs w:val="24"/>
        </w:rPr>
        <w:t xml:space="preserve">Municipal Act </w:t>
      </w:r>
      <w:r w:rsidR="00EA0E53" w:rsidRPr="00B37DE3">
        <w:rPr>
          <w:rFonts w:ascii="Times New Roman" w:hAnsi="Times New Roman" w:cs="Times New Roman"/>
          <w:sz w:val="24"/>
          <w:szCs w:val="24"/>
        </w:rPr>
        <w:t>by virtue of section 239(2)(a) of the</w:t>
      </w:r>
      <w:r w:rsidR="00A45BAA" w:rsidRPr="00B37DE3">
        <w:rPr>
          <w:rFonts w:ascii="Times New Roman" w:hAnsi="Times New Roman" w:cs="Times New Roman"/>
          <w:i/>
          <w:sz w:val="24"/>
          <w:szCs w:val="24"/>
        </w:rPr>
        <w:t xml:space="preserve"> </w:t>
      </w:r>
      <w:r w:rsidR="002B5DF8">
        <w:rPr>
          <w:rFonts w:ascii="Times New Roman" w:hAnsi="Times New Roman" w:cs="Times New Roman"/>
          <w:i/>
          <w:sz w:val="24"/>
          <w:szCs w:val="24"/>
        </w:rPr>
        <w:t>Act</w:t>
      </w:r>
      <w:r w:rsidR="002B5DF8">
        <w:rPr>
          <w:rFonts w:ascii="Times New Roman" w:hAnsi="Times New Roman" w:cs="Times New Roman"/>
          <w:sz w:val="24"/>
          <w:szCs w:val="24"/>
        </w:rPr>
        <w:t>.</w:t>
      </w:r>
      <w:r w:rsidR="005E3463">
        <w:rPr>
          <w:rStyle w:val="FootnoteReference"/>
          <w:rFonts w:ascii="Times New Roman" w:hAnsi="Times New Roman" w:cs="Times New Roman"/>
          <w:sz w:val="24"/>
          <w:szCs w:val="24"/>
        </w:rPr>
        <w:footnoteReference w:id="5"/>
      </w:r>
      <w:r w:rsidR="002B5DF8">
        <w:rPr>
          <w:rFonts w:ascii="Times New Roman" w:hAnsi="Times New Roman" w:cs="Times New Roman"/>
          <w:sz w:val="24"/>
          <w:szCs w:val="24"/>
        </w:rPr>
        <w:t xml:space="preserve">   </w:t>
      </w:r>
    </w:p>
    <w:p w:rsidR="00BE4AA1" w:rsidRDefault="00BE4AA1" w:rsidP="00BE4AA1">
      <w:pPr>
        <w:pStyle w:val="subsection-e"/>
        <w:spacing w:after="0"/>
        <w:ind w:firstLine="0"/>
        <w:rPr>
          <w:rFonts w:ascii="Times New Roman" w:hAnsi="Times New Roman" w:cs="Times New Roman"/>
          <w:sz w:val="24"/>
          <w:szCs w:val="24"/>
        </w:rPr>
      </w:pPr>
    </w:p>
    <w:p w:rsidR="007C6F83" w:rsidRPr="00B37DE3" w:rsidRDefault="008F3768" w:rsidP="007C6F83">
      <w:pPr>
        <w:pStyle w:val="subsection-e"/>
        <w:ind w:firstLine="0"/>
        <w:rPr>
          <w:rFonts w:ascii="Times New Roman" w:hAnsi="Times New Roman" w:cs="Times New Roman"/>
          <w:sz w:val="22"/>
        </w:rPr>
      </w:pPr>
      <w:r>
        <w:rPr>
          <w:rFonts w:ascii="Times New Roman" w:hAnsi="Times New Roman" w:cs="Times New Roman"/>
          <w:sz w:val="24"/>
          <w:szCs w:val="24"/>
        </w:rPr>
        <w:t xml:space="preserve">Sections 239(2)(a) of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provides that a council, committee, or local board is permitted to </w:t>
      </w:r>
      <w:r w:rsidR="007C6F83">
        <w:rPr>
          <w:rFonts w:ascii="Times New Roman" w:hAnsi="Times New Roman" w:cs="Times New Roman"/>
          <w:sz w:val="24"/>
          <w:szCs w:val="24"/>
        </w:rPr>
        <w:t xml:space="preserve">close all or part of a meeting to the public </w:t>
      </w:r>
      <w:r w:rsidR="007C6F83" w:rsidRPr="00B37DE3">
        <w:rPr>
          <w:rFonts w:ascii="Times New Roman" w:hAnsi="Times New Roman" w:cs="Times New Roman"/>
          <w:sz w:val="22"/>
        </w:rPr>
        <w:t>if the subject matter being considered is</w:t>
      </w:r>
      <w:r w:rsidR="007C6F83">
        <w:rPr>
          <w:rFonts w:ascii="Times New Roman" w:hAnsi="Times New Roman" w:cs="Times New Roman"/>
          <w:sz w:val="22"/>
        </w:rPr>
        <w:t xml:space="preserve"> </w:t>
      </w:r>
      <w:r w:rsidR="007C6F83" w:rsidRPr="00B37DE3">
        <w:rPr>
          <w:rFonts w:ascii="Times New Roman" w:hAnsi="Times New Roman" w:cs="Times New Roman"/>
          <w:sz w:val="22"/>
        </w:rPr>
        <w:t xml:space="preserve">a proposed or pending acquisition or disposition of land by </w:t>
      </w:r>
      <w:r w:rsidR="007C6F83">
        <w:rPr>
          <w:rFonts w:ascii="Times New Roman" w:hAnsi="Times New Roman" w:cs="Times New Roman"/>
          <w:sz w:val="22"/>
        </w:rPr>
        <w:t>the municipality or local board.</w:t>
      </w:r>
    </w:p>
    <w:p w:rsidR="001333F4" w:rsidRDefault="001333F4" w:rsidP="001C5DAA">
      <w:pPr>
        <w:tabs>
          <w:tab w:val="left" w:pos="0"/>
        </w:tabs>
        <w:rPr>
          <w:rFonts w:ascii="Times New Roman" w:hAnsi="Times New Roman" w:cs="Times New Roman"/>
          <w:sz w:val="24"/>
          <w:szCs w:val="24"/>
        </w:rPr>
      </w:pPr>
    </w:p>
    <w:p w:rsidR="00624A87" w:rsidRPr="00B37DE3" w:rsidRDefault="00EA13B0" w:rsidP="001C5DAA">
      <w:pPr>
        <w:tabs>
          <w:tab w:val="left" w:pos="0"/>
        </w:tabs>
        <w:rPr>
          <w:rFonts w:ascii="Times New Roman" w:hAnsi="Times New Roman" w:cs="Times New Roman"/>
          <w:sz w:val="24"/>
          <w:szCs w:val="24"/>
        </w:rPr>
      </w:pPr>
      <w:r w:rsidRPr="00B37DE3">
        <w:rPr>
          <w:rFonts w:ascii="Times New Roman" w:hAnsi="Times New Roman" w:cs="Times New Roman"/>
          <w:sz w:val="24"/>
          <w:szCs w:val="24"/>
        </w:rPr>
        <w:lastRenderedPageBreak/>
        <w:t>The purpose of section 239(2)(c) is to allow a council</w:t>
      </w:r>
      <w:r w:rsidR="00AA0946">
        <w:rPr>
          <w:rFonts w:ascii="Times New Roman" w:hAnsi="Times New Roman" w:cs="Times New Roman"/>
          <w:sz w:val="24"/>
          <w:szCs w:val="24"/>
        </w:rPr>
        <w:t>, its committees,</w:t>
      </w:r>
      <w:r w:rsidRPr="00B37DE3">
        <w:rPr>
          <w:rFonts w:ascii="Times New Roman" w:hAnsi="Times New Roman" w:cs="Times New Roman"/>
          <w:sz w:val="24"/>
          <w:szCs w:val="24"/>
        </w:rPr>
        <w:t xml:space="preserve"> or local board</w:t>
      </w:r>
      <w:r w:rsidR="00AA0946">
        <w:rPr>
          <w:rFonts w:ascii="Times New Roman" w:hAnsi="Times New Roman" w:cs="Times New Roman"/>
          <w:sz w:val="24"/>
          <w:szCs w:val="24"/>
        </w:rPr>
        <w:t>s</w:t>
      </w:r>
      <w:r w:rsidRPr="00B37DE3">
        <w:rPr>
          <w:rFonts w:ascii="Times New Roman" w:hAnsi="Times New Roman" w:cs="Times New Roman"/>
          <w:sz w:val="24"/>
          <w:szCs w:val="24"/>
        </w:rPr>
        <w:t xml:space="preserve"> to </w:t>
      </w:r>
      <w:r w:rsidR="00F3577B" w:rsidRPr="00B37DE3">
        <w:rPr>
          <w:rFonts w:ascii="Times New Roman" w:hAnsi="Times New Roman" w:cs="Times New Roman"/>
          <w:sz w:val="24"/>
          <w:szCs w:val="24"/>
        </w:rPr>
        <w:t xml:space="preserve">give instructions to </w:t>
      </w:r>
      <w:r w:rsidRPr="00B37DE3">
        <w:rPr>
          <w:rFonts w:ascii="Times New Roman" w:hAnsi="Times New Roman" w:cs="Times New Roman"/>
          <w:sz w:val="24"/>
          <w:szCs w:val="24"/>
        </w:rPr>
        <w:t xml:space="preserve">staff, a lawyer, or its agent </w:t>
      </w:r>
      <w:r w:rsidR="00A51723" w:rsidRPr="00B37DE3">
        <w:rPr>
          <w:rFonts w:ascii="Times New Roman" w:hAnsi="Times New Roman" w:cs="Times New Roman"/>
          <w:sz w:val="24"/>
          <w:szCs w:val="24"/>
        </w:rPr>
        <w:t>(collectivel</w:t>
      </w:r>
      <w:r w:rsidR="00631686" w:rsidRPr="00B37DE3">
        <w:rPr>
          <w:rFonts w:ascii="Times New Roman" w:hAnsi="Times New Roman" w:cs="Times New Roman"/>
          <w:sz w:val="24"/>
          <w:szCs w:val="24"/>
        </w:rPr>
        <w:t>y</w:t>
      </w:r>
      <w:r w:rsidR="00A51723" w:rsidRPr="00B37DE3">
        <w:rPr>
          <w:rFonts w:ascii="Times New Roman" w:hAnsi="Times New Roman" w:cs="Times New Roman"/>
          <w:sz w:val="24"/>
          <w:szCs w:val="24"/>
        </w:rPr>
        <w:t xml:space="preserve">, “agent”) </w:t>
      </w:r>
      <w:r w:rsidRPr="00B37DE3">
        <w:rPr>
          <w:rFonts w:ascii="Times New Roman" w:hAnsi="Times New Roman" w:cs="Times New Roman"/>
          <w:sz w:val="24"/>
          <w:szCs w:val="24"/>
        </w:rPr>
        <w:t xml:space="preserve">in closed session </w:t>
      </w:r>
      <w:r w:rsidR="00F3577B" w:rsidRPr="00B37DE3">
        <w:rPr>
          <w:rFonts w:ascii="Times New Roman" w:hAnsi="Times New Roman" w:cs="Times New Roman"/>
          <w:sz w:val="24"/>
          <w:szCs w:val="24"/>
        </w:rPr>
        <w:t xml:space="preserve">respecting </w:t>
      </w:r>
      <w:r w:rsidR="00536B17" w:rsidRPr="00B37DE3">
        <w:rPr>
          <w:rFonts w:ascii="Times New Roman" w:hAnsi="Times New Roman" w:cs="Times New Roman"/>
          <w:sz w:val="24"/>
          <w:szCs w:val="24"/>
        </w:rPr>
        <w:t xml:space="preserve">the </w:t>
      </w:r>
      <w:r w:rsidR="004004EC" w:rsidRPr="00B37DE3">
        <w:rPr>
          <w:rFonts w:ascii="Times New Roman" w:hAnsi="Times New Roman" w:cs="Times New Roman"/>
          <w:sz w:val="24"/>
          <w:szCs w:val="24"/>
        </w:rPr>
        <w:t>acquisition or</w:t>
      </w:r>
      <w:r w:rsidRPr="00B37DE3">
        <w:rPr>
          <w:rFonts w:ascii="Times New Roman" w:hAnsi="Times New Roman" w:cs="Times New Roman"/>
          <w:sz w:val="24"/>
          <w:szCs w:val="24"/>
        </w:rPr>
        <w:t xml:space="preserve"> dispos</w:t>
      </w:r>
      <w:r w:rsidR="00536B17" w:rsidRPr="00B37DE3">
        <w:rPr>
          <w:rFonts w:ascii="Times New Roman" w:hAnsi="Times New Roman" w:cs="Times New Roman"/>
          <w:sz w:val="24"/>
          <w:szCs w:val="24"/>
        </w:rPr>
        <w:t>al</w:t>
      </w:r>
      <w:r w:rsidRPr="00B37DE3">
        <w:rPr>
          <w:rFonts w:ascii="Times New Roman" w:hAnsi="Times New Roman" w:cs="Times New Roman"/>
          <w:sz w:val="24"/>
          <w:szCs w:val="24"/>
        </w:rPr>
        <w:t xml:space="preserve"> </w:t>
      </w:r>
      <w:r w:rsidR="004004EC" w:rsidRPr="00B37DE3">
        <w:rPr>
          <w:rFonts w:ascii="Times New Roman" w:hAnsi="Times New Roman" w:cs="Times New Roman"/>
          <w:sz w:val="24"/>
          <w:szCs w:val="24"/>
        </w:rPr>
        <w:t>of land</w:t>
      </w:r>
      <w:r w:rsidRPr="00B37DE3">
        <w:rPr>
          <w:rFonts w:ascii="Times New Roman" w:hAnsi="Times New Roman" w:cs="Times New Roman"/>
          <w:sz w:val="24"/>
          <w:szCs w:val="24"/>
        </w:rPr>
        <w:t xml:space="preserve"> </w:t>
      </w:r>
      <w:r w:rsidR="00536B17" w:rsidRPr="00B37DE3">
        <w:rPr>
          <w:rFonts w:ascii="Times New Roman" w:hAnsi="Times New Roman" w:cs="Times New Roman"/>
          <w:sz w:val="24"/>
          <w:szCs w:val="24"/>
        </w:rPr>
        <w:t>within certain parameters</w:t>
      </w:r>
      <w:r w:rsidRPr="00B37DE3">
        <w:rPr>
          <w:rFonts w:ascii="Times New Roman" w:hAnsi="Times New Roman" w:cs="Times New Roman"/>
          <w:sz w:val="24"/>
          <w:szCs w:val="24"/>
        </w:rPr>
        <w:t xml:space="preserve">.  It makes sense that a council or local board would not have open public discussions about its </w:t>
      </w:r>
      <w:r w:rsidRPr="00AA6B0C">
        <w:rPr>
          <w:rFonts w:ascii="Times New Roman" w:hAnsi="Times New Roman" w:cs="Times New Roman"/>
          <w:sz w:val="24"/>
          <w:szCs w:val="24"/>
        </w:rPr>
        <w:t>negotiating strategy</w:t>
      </w:r>
      <w:r w:rsidR="0028630F" w:rsidRPr="00AA6B0C">
        <w:rPr>
          <w:rFonts w:ascii="Times New Roman" w:hAnsi="Times New Roman" w:cs="Times New Roman"/>
          <w:sz w:val="24"/>
          <w:szCs w:val="24"/>
        </w:rPr>
        <w:t>,</w:t>
      </w:r>
      <w:r w:rsidRPr="00B37DE3">
        <w:rPr>
          <w:rFonts w:ascii="Times New Roman" w:hAnsi="Times New Roman" w:cs="Times New Roman"/>
          <w:sz w:val="24"/>
          <w:szCs w:val="24"/>
        </w:rPr>
        <w:t xml:space="preserve"> most specifically the price it is willing to pay for </w:t>
      </w:r>
      <w:r w:rsidR="009744BE" w:rsidRPr="00B37DE3">
        <w:rPr>
          <w:rFonts w:ascii="Times New Roman" w:hAnsi="Times New Roman" w:cs="Times New Roman"/>
          <w:sz w:val="24"/>
          <w:szCs w:val="24"/>
        </w:rPr>
        <w:t>lands that it wants to acquire</w:t>
      </w:r>
      <w:r w:rsidR="00A1300D" w:rsidRPr="00B37DE3">
        <w:rPr>
          <w:rFonts w:ascii="Times New Roman" w:hAnsi="Times New Roman" w:cs="Times New Roman"/>
          <w:sz w:val="24"/>
          <w:szCs w:val="24"/>
        </w:rPr>
        <w:t xml:space="preserve"> title to</w:t>
      </w:r>
      <w:r w:rsidR="009744BE" w:rsidRPr="00B37DE3">
        <w:rPr>
          <w:rFonts w:ascii="Times New Roman" w:hAnsi="Times New Roman" w:cs="Times New Roman"/>
          <w:sz w:val="24"/>
          <w:szCs w:val="24"/>
        </w:rPr>
        <w:t xml:space="preserve"> or</w:t>
      </w:r>
      <w:r w:rsidR="00A51723" w:rsidRPr="00B37DE3">
        <w:rPr>
          <w:rFonts w:ascii="Times New Roman" w:hAnsi="Times New Roman" w:cs="Times New Roman"/>
          <w:sz w:val="24"/>
          <w:szCs w:val="24"/>
        </w:rPr>
        <w:t xml:space="preserve"> </w:t>
      </w:r>
      <w:r w:rsidR="00EA78E2" w:rsidRPr="00B37DE3">
        <w:rPr>
          <w:rFonts w:ascii="Times New Roman" w:hAnsi="Times New Roman" w:cs="Times New Roman"/>
          <w:sz w:val="24"/>
          <w:szCs w:val="24"/>
        </w:rPr>
        <w:t xml:space="preserve">receive for lands that it wants </w:t>
      </w:r>
      <w:r w:rsidR="00A51723" w:rsidRPr="00B37DE3">
        <w:rPr>
          <w:rFonts w:ascii="Times New Roman" w:hAnsi="Times New Roman" w:cs="Times New Roman"/>
          <w:sz w:val="24"/>
          <w:szCs w:val="24"/>
        </w:rPr>
        <w:t>to</w:t>
      </w:r>
      <w:r w:rsidR="009744BE" w:rsidRPr="00B37DE3">
        <w:rPr>
          <w:rFonts w:ascii="Times New Roman" w:hAnsi="Times New Roman" w:cs="Times New Roman"/>
          <w:sz w:val="24"/>
          <w:szCs w:val="24"/>
        </w:rPr>
        <w:t xml:space="preserve"> dispose of</w:t>
      </w:r>
      <w:r w:rsidRPr="00B37DE3">
        <w:rPr>
          <w:rFonts w:ascii="Times New Roman" w:hAnsi="Times New Roman" w:cs="Times New Roman"/>
          <w:sz w:val="24"/>
          <w:szCs w:val="24"/>
        </w:rPr>
        <w:t>.</w:t>
      </w:r>
      <w:r w:rsidR="009744BE" w:rsidRPr="00B37DE3">
        <w:rPr>
          <w:rStyle w:val="FootnoteReference"/>
          <w:rFonts w:ascii="Times New Roman" w:hAnsi="Times New Roman" w:cs="Times New Roman"/>
          <w:sz w:val="24"/>
          <w:szCs w:val="24"/>
        </w:rPr>
        <w:footnoteReference w:id="6"/>
      </w:r>
      <w:r w:rsidR="00FA7B0E" w:rsidRPr="00B37DE3">
        <w:rPr>
          <w:rFonts w:ascii="Times New Roman" w:hAnsi="Times New Roman" w:cs="Times New Roman"/>
          <w:sz w:val="24"/>
          <w:szCs w:val="24"/>
        </w:rPr>
        <w:t xml:space="preserve"> </w:t>
      </w:r>
      <w:r w:rsidR="002503BF" w:rsidRPr="00B37DE3">
        <w:rPr>
          <w:rFonts w:ascii="Times New Roman" w:hAnsi="Times New Roman" w:cs="Times New Roman"/>
          <w:sz w:val="24"/>
          <w:szCs w:val="24"/>
        </w:rPr>
        <w:t xml:space="preserve"> </w:t>
      </w:r>
      <w:r w:rsidR="00155676" w:rsidRPr="00B37DE3">
        <w:rPr>
          <w:rFonts w:ascii="Times New Roman" w:hAnsi="Times New Roman" w:cs="Times New Roman"/>
          <w:sz w:val="24"/>
          <w:szCs w:val="24"/>
        </w:rPr>
        <w:t xml:space="preserve">Open disclosure of the price that a municipality is willing to pay for acquisition of land, or willing to accept for disposal of land, </w:t>
      </w:r>
      <w:r w:rsidR="000026AC" w:rsidRPr="00B37DE3">
        <w:rPr>
          <w:rFonts w:ascii="Times New Roman" w:hAnsi="Times New Roman" w:cs="Times New Roman"/>
          <w:sz w:val="24"/>
          <w:szCs w:val="24"/>
        </w:rPr>
        <w:t>could detrimentally</w:t>
      </w:r>
      <w:r w:rsidR="00155676" w:rsidRPr="00B37DE3">
        <w:rPr>
          <w:rFonts w:ascii="Times New Roman" w:hAnsi="Times New Roman" w:cs="Times New Roman"/>
          <w:sz w:val="24"/>
          <w:szCs w:val="24"/>
        </w:rPr>
        <w:t xml:space="preserve"> affect the market value of the property.  </w:t>
      </w:r>
      <w:r w:rsidR="006D0BFD" w:rsidRPr="00B37DE3">
        <w:rPr>
          <w:rFonts w:ascii="Times New Roman" w:hAnsi="Times New Roman" w:cs="Times New Roman"/>
          <w:sz w:val="24"/>
          <w:szCs w:val="24"/>
        </w:rPr>
        <w:t xml:space="preserve">Potential purchasers or sellers of land ought not to know what value a council is willing to accept or pay.  </w:t>
      </w:r>
      <w:r w:rsidR="00DB705D" w:rsidRPr="00B37DE3">
        <w:rPr>
          <w:rFonts w:ascii="Times New Roman" w:hAnsi="Times New Roman" w:cs="Times New Roman"/>
          <w:sz w:val="24"/>
          <w:szCs w:val="24"/>
        </w:rPr>
        <w:t xml:space="preserve">The exemption under the </w:t>
      </w:r>
      <w:r w:rsidR="00A45BAA" w:rsidRPr="00B37DE3">
        <w:rPr>
          <w:rFonts w:ascii="Times New Roman" w:hAnsi="Times New Roman" w:cs="Times New Roman"/>
          <w:i/>
          <w:sz w:val="24"/>
          <w:szCs w:val="24"/>
        </w:rPr>
        <w:t>Municipal Act</w:t>
      </w:r>
      <w:r w:rsidR="00DB705D" w:rsidRPr="00B37DE3">
        <w:rPr>
          <w:rFonts w:ascii="Times New Roman" w:hAnsi="Times New Roman" w:cs="Times New Roman"/>
          <w:sz w:val="24"/>
          <w:szCs w:val="24"/>
        </w:rPr>
        <w:t xml:space="preserve"> protects the municipality’s economic interests by </w:t>
      </w:r>
      <w:r w:rsidR="005320EA" w:rsidRPr="00B37DE3">
        <w:rPr>
          <w:rFonts w:ascii="Times New Roman" w:hAnsi="Times New Roman" w:cs="Times New Roman"/>
          <w:sz w:val="24"/>
          <w:szCs w:val="24"/>
        </w:rPr>
        <w:t xml:space="preserve">not compromising the municipality’s </w:t>
      </w:r>
      <w:r w:rsidR="00DB705D" w:rsidRPr="00B37DE3">
        <w:rPr>
          <w:rFonts w:ascii="Times New Roman" w:hAnsi="Times New Roman" w:cs="Times New Roman"/>
          <w:sz w:val="24"/>
          <w:szCs w:val="24"/>
        </w:rPr>
        <w:t>bargaining position</w:t>
      </w:r>
      <w:r w:rsidR="00380FA7">
        <w:rPr>
          <w:rFonts w:ascii="Times New Roman" w:hAnsi="Times New Roman" w:cs="Times New Roman"/>
          <w:sz w:val="24"/>
          <w:szCs w:val="24"/>
        </w:rPr>
        <w:t xml:space="preserve"> dealing with land acquisition or land disposition</w:t>
      </w:r>
      <w:r w:rsidR="00DB705D" w:rsidRPr="00B37DE3">
        <w:rPr>
          <w:rFonts w:ascii="Times New Roman" w:hAnsi="Times New Roman" w:cs="Times New Roman"/>
          <w:sz w:val="24"/>
          <w:szCs w:val="24"/>
        </w:rPr>
        <w:t xml:space="preserve">.  </w:t>
      </w:r>
      <w:r w:rsidR="00155676" w:rsidRPr="00B37DE3">
        <w:rPr>
          <w:rFonts w:ascii="Times New Roman" w:hAnsi="Times New Roman" w:cs="Times New Roman"/>
          <w:sz w:val="24"/>
          <w:szCs w:val="24"/>
        </w:rPr>
        <w:t>Hence, the discussio</w:t>
      </w:r>
      <w:r w:rsidR="006D0BFD" w:rsidRPr="00B37DE3">
        <w:rPr>
          <w:rFonts w:ascii="Times New Roman" w:hAnsi="Times New Roman" w:cs="Times New Roman"/>
          <w:sz w:val="24"/>
          <w:szCs w:val="24"/>
        </w:rPr>
        <w:t xml:space="preserve">n can be held in closed session.  </w:t>
      </w:r>
    </w:p>
    <w:p w:rsidR="00624A87" w:rsidRPr="00B37DE3" w:rsidRDefault="00624A87" w:rsidP="001C5DAA">
      <w:pPr>
        <w:tabs>
          <w:tab w:val="left" w:pos="0"/>
        </w:tabs>
        <w:rPr>
          <w:rFonts w:ascii="Times New Roman" w:hAnsi="Times New Roman" w:cs="Times New Roman"/>
          <w:sz w:val="24"/>
          <w:szCs w:val="24"/>
        </w:rPr>
      </w:pPr>
    </w:p>
    <w:p w:rsidR="00A05CCC" w:rsidRDefault="0088319E" w:rsidP="001C5DAA">
      <w:pPr>
        <w:tabs>
          <w:tab w:val="left" w:pos="0"/>
        </w:tabs>
        <w:rPr>
          <w:rFonts w:ascii="Times New Roman" w:hAnsi="Times New Roman" w:cs="Times New Roman"/>
          <w:sz w:val="24"/>
          <w:szCs w:val="24"/>
        </w:rPr>
      </w:pPr>
      <w:r w:rsidRPr="00B37DE3">
        <w:rPr>
          <w:rFonts w:ascii="Times New Roman" w:hAnsi="Times New Roman" w:cs="Times New Roman"/>
          <w:sz w:val="24"/>
          <w:szCs w:val="24"/>
        </w:rPr>
        <w:t>I</w:t>
      </w:r>
      <w:r w:rsidR="0007458C" w:rsidRPr="00B37DE3">
        <w:rPr>
          <w:rFonts w:ascii="Times New Roman" w:hAnsi="Times New Roman" w:cs="Times New Roman"/>
          <w:sz w:val="24"/>
          <w:szCs w:val="24"/>
        </w:rPr>
        <w:t xml:space="preserve">t would appear from the reading of the Minutes of the </w:t>
      </w:r>
      <w:r w:rsidR="00DB2417">
        <w:rPr>
          <w:rFonts w:ascii="Times New Roman" w:hAnsi="Times New Roman" w:cs="Times New Roman"/>
          <w:sz w:val="24"/>
          <w:szCs w:val="24"/>
        </w:rPr>
        <w:t xml:space="preserve">Closed Session of the CSC that the CSC was dealing with its negotiating strategy on the potential acquisition </w:t>
      </w:r>
      <w:r w:rsidR="00DB2417">
        <w:rPr>
          <w:rFonts w:ascii="Times New Roman" w:hAnsi="Times New Roman" w:cs="Times New Roman"/>
          <w:sz w:val="24"/>
          <w:szCs w:val="24"/>
          <w:u w:val="single"/>
        </w:rPr>
        <w:t>or</w:t>
      </w:r>
      <w:r w:rsidR="00DB2417">
        <w:rPr>
          <w:rFonts w:ascii="Times New Roman" w:hAnsi="Times New Roman" w:cs="Times New Roman"/>
          <w:sz w:val="24"/>
          <w:szCs w:val="24"/>
        </w:rPr>
        <w:t xml:space="preserve"> disposition of the subject lands, including the price it was willing to pay for the lands owned by the Ministry of Natural Resources or the price it would like to receive if it disposed of the land to the adjacent land owners.</w:t>
      </w:r>
      <w:r w:rsidR="00A05CCC">
        <w:rPr>
          <w:rFonts w:ascii="Times New Roman" w:hAnsi="Times New Roman" w:cs="Times New Roman"/>
          <w:sz w:val="24"/>
          <w:szCs w:val="24"/>
        </w:rPr>
        <w:t xml:space="preserve">  It was not making a decision on any one of the options in the closed session.  </w:t>
      </w:r>
    </w:p>
    <w:p w:rsidR="00A05CCC" w:rsidRDefault="00A05CCC" w:rsidP="001C5DAA">
      <w:pPr>
        <w:tabs>
          <w:tab w:val="left" w:pos="0"/>
        </w:tabs>
        <w:rPr>
          <w:rFonts w:ascii="Times New Roman" w:hAnsi="Times New Roman" w:cs="Times New Roman"/>
          <w:sz w:val="24"/>
          <w:szCs w:val="24"/>
        </w:rPr>
      </w:pPr>
    </w:p>
    <w:p w:rsidR="0088319E" w:rsidRPr="00B37DE3" w:rsidRDefault="009F3596" w:rsidP="0088319E">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As a result, the exemption to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w:t>
      </w:r>
      <w:r w:rsidR="00533014" w:rsidRPr="00B37DE3">
        <w:rPr>
          <w:rFonts w:ascii="Times New Roman" w:hAnsi="Times New Roman" w:cs="Times New Roman"/>
          <w:sz w:val="24"/>
          <w:szCs w:val="24"/>
        </w:rPr>
        <w:t xml:space="preserve">in section 239(2)(c) </w:t>
      </w:r>
      <w:r w:rsidR="00A05CCC">
        <w:rPr>
          <w:rFonts w:ascii="Times New Roman" w:hAnsi="Times New Roman" w:cs="Times New Roman"/>
          <w:sz w:val="24"/>
          <w:szCs w:val="24"/>
        </w:rPr>
        <w:t>appl</w:t>
      </w:r>
      <w:r w:rsidR="00FB6E8D">
        <w:rPr>
          <w:rFonts w:ascii="Times New Roman" w:hAnsi="Times New Roman" w:cs="Times New Roman"/>
          <w:sz w:val="24"/>
          <w:szCs w:val="24"/>
        </w:rPr>
        <w:t>i</w:t>
      </w:r>
      <w:r w:rsidR="00A05CCC">
        <w:rPr>
          <w:rFonts w:ascii="Times New Roman" w:hAnsi="Times New Roman" w:cs="Times New Roman"/>
          <w:sz w:val="24"/>
          <w:szCs w:val="24"/>
        </w:rPr>
        <w:t>es</w:t>
      </w:r>
      <w:r w:rsidRPr="00B37DE3">
        <w:rPr>
          <w:rFonts w:ascii="Times New Roman" w:hAnsi="Times New Roman" w:cs="Times New Roman"/>
          <w:sz w:val="24"/>
          <w:szCs w:val="24"/>
        </w:rPr>
        <w:t xml:space="preserve"> to the closed meeting of the </w:t>
      </w:r>
      <w:r w:rsidR="00FB6E8D">
        <w:rPr>
          <w:rFonts w:ascii="Times New Roman" w:hAnsi="Times New Roman" w:cs="Times New Roman"/>
          <w:sz w:val="24"/>
          <w:szCs w:val="24"/>
        </w:rPr>
        <w:t>CSC on October 2</w:t>
      </w:r>
      <w:r w:rsidRPr="00B37DE3">
        <w:rPr>
          <w:rFonts w:ascii="Times New Roman" w:hAnsi="Times New Roman" w:cs="Times New Roman"/>
          <w:sz w:val="24"/>
          <w:szCs w:val="24"/>
        </w:rPr>
        <w:t>, 2013.</w:t>
      </w:r>
    </w:p>
    <w:p w:rsidR="0088319E" w:rsidRPr="00B37DE3" w:rsidRDefault="0088319E" w:rsidP="0088319E">
      <w:pPr>
        <w:tabs>
          <w:tab w:val="left" w:pos="0"/>
        </w:tabs>
        <w:rPr>
          <w:rFonts w:ascii="Times New Roman" w:hAnsi="Times New Roman" w:cs="Times New Roman"/>
          <w:sz w:val="24"/>
          <w:szCs w:val="24"/>
        </w:rPr>
      </w:pPr>
    </w:p>
    <w:p w:rsidR="003C5B1D" w:rsidRPr="00B37DE3" w:rsidRDefault="003C5B1D" w:rsidP="003C5B1D">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Section 239(2)(</w:t>
      </w:r>
      <w:r w:rsidR="007F09D1" w:rsidRPr="00B37DE3">
        <w:rPr>
          <w:rFonts w:ascii="Times New Roman" w:hAnsi="Times New Roman" w:cs="Times New Roman"/>
          <w:b/>
          <w:sz w:val="24"/>
          <w:szCs w:val="24"/>
          <w:u w:val="single"/>
        </w:rPr>
        <w:t>f</w:t>
      </w:r>
      <w:r w:rsidRPr="00B37DE3">
        <w:rPr>
          <w:rFonts w:ascii="Times New Roman" w:hAnsi="Times New Roman" w:cs="Times New Roman"/>
          <w:b/>
          <w:sz w:val="24"/>
          <w:szCs w:val="24"/>
          <w:u w:val="single"/>
        </w:rPr>
        <w:t xml:space="preserve">) of the </w:t>
      </w:r>
      <w:r w:rsidR="00A45BAA" w:rsidRPr="00B37DE3">
        <w:rPr>
          <w:rFonts w:ascii="Times New Roman" w:hAnsi="Times New Roman" w:cs="Times New Roman"/>
          <w:b/>
          <w:i/>
          <w:sz w:val="24"/>
          <w:szCs w:val="24"/>
          <w:u w:val="single"/>
        </w:rPr>
        <w:t>Municipal Act</w:t>
      </w:r>
    </w:p>
    <w:p w:rsidR="003C5B1D" w:rsidRPr="00B37DE3" w:rsidRDefault="003C5B1D" w:rsidP="003C5B1D">
      <w:pPr>
        <w:tabs>
          <w:tab w:val="left" w:pos="709"/>
        </w:tabs>
        <w:rPr>
          <w:rFonts w:ascii="Times New Roman" w:hAnsi="Times New Roman" w:cs="Times New Roman"/>
          <w:b/>
          <w:sz w:val="24"/>
          <w:szCs w:val="24"/>
        </w:rPr>
      </w:pPr>
    </w:p>
    <w:p w:rsidR="002D50CE" w:rsidRPr="00B37DE3" w:rsidRDefault="00FB6E8D" w:rsidP="00F54102">
      <w:pPr>
        <w:tabs>
          <w:tab w:val="left" w:pos="709"/>
        </w:tabs>
        <w:rPr>
          <w:rFonts w:ascii="Times New Roman" w:hAnsi="Times New Roman" w:cs="Times New Roman"/>
          <w:sz w:val="24"/>
          <w:szCs w:val="24"/>
        </w:rPr>
      </w:pPr>
      <w:r>
        <w:rPr>
          <w:rFonts w:ascii="Times New Roman" w:hAnsi="Times New Roman" w:cs="Times New Roman"/>
          <w:sz w:val="24"/>
          <w:szCs w:val="24"/>
        </w:rPr>
        <w:t xml:space="preserve">Although the exception </w:t>
      </w:r>
      <w:r w:rsidR="007F09D1" w:rsidRPr="00B37DE3">
        <w:rPr>
          <w:rFonts w:ascii="Times New Roman" w:hAnsi="Times New Roman" w:cs="Times New Roman"/>
          <w:sz w:val="24"/>
          <w:szCs w:val="24"/>
        </w:rPr>
        <w:t xml:space="preserve">under Section 239(2)(f) of the </w:t>
      </w:r>
      <w:r>
        <w:rPr>
          <w:rFonts w:ascii="Times New Roman" w:hAnsi="Times New Roman" w:cs="Times New Roman"/>
          <w:i/>
          <w:sz w:val="24"/>
          <w:szCs w:val="24"/>
        </w:rPr>
        <w:t xml:space="preserve">Municipal Act </w:t>
      </w:r>
      <w:r w:rsidR="008C17DD">
        <w:rPr>
          <w:rFonts w:ascii="Times New Roman" w:hAnsi="Times New Roman" w:cs="Times New Roman"/>
          <w:sz w:val="24"/>
          <w:szCs w:val="24"/>
        </w:rPr>
        <w:t xml:space="preserve">was not invoked by the CSC to convene into closed session, it is our opinion that </w:t>
      </w:r>
      <w:r w:rsidR="00F54102">
        <w:rPr>
          <w:rFonts w:ascii="Times New Roman" w:hAnsi="Times New Roman" w:cs="Times New Roman"/>
          <w:sz w:val="24"/>
          <w:szCs w:val="24"/>
        </w:rPr>
        <w:t>the CSC</w:t>
      </w:r>
      <w:r w:rsidR="008C17DD">
        <w:rPr>
          <w:rFonts w:ascii="Times New Roman" w:hAnsi="Times New Roman" w:cs="Times New Roman"/>
          <w:sz w:val="24"/>
          <w:szCs w:val="24"/>
        </w:rPr>
        <w:t xml:space="preserve"> could have done so.  The Assistant City Solicitor was clearly providing advice to members of the CSC that would have been subject to solicitor-client privilege.  </w:t>
      </w:r>
      <w:r w:rsidR="007F09D1" w:rsidRPr="00B37DE3">
        <w:rPr>
          <w:rFonts w:ascii="Times New Roman" w:hAnsi="Times New Roman" w:cs="Times New Roman"/>
          <w:sz w:val="24"/>
          <w:szCs w:val="24"/>
        </w:rPr>
        <w:t xml:space="preserve"> </w:t>
      </w:r>
      <w:r w:rsidR="00FA6654">
        <w:rPr>
          <w:rFonts w:ascii="Times New Roman" w:hAnsi="Times New Roman" w:cs="Times New Roman"/>
          <w:sz w:val="24"/>
          <w:szCs w:val="24"/>
        </w:rPr>
        <w:t xml:space="preserve">Hence, </w:t>
      </w:r>
      <w:r w:rsidR="00FA6654" w:rsidRPr="00B37DE3">
        <w:rPr>
          <w:rFonts w:ascii="Times New Roman" w:hAnsi="Times New Roman" w:cs="Times New Roman"/>
          <w:sz w:val="24"/>
          <w:szCs w:val="24"/>
        </w:rPr>
        <w:t xml:space="preserve">the exemption to the </w:t>
      </w:r>
      <w:r w:rsidR="00FA6654" w:rsidRPr="00B37DE3">
        <w:rPr>
          <w:rFonts w:ascii="Times New Roman" w:hAnsi="Times New Roman" w:cs="Times New Roman"/>
          <w:i/>
          <w:sz w:val="24"/>
          <w:szCs w:val="24"/>
        </w:rPr>
        <w:t>Municipal Act</w:t>
      </w:r>
      <w:r w:rsidR="00FA6654" w:rsidRPr="00B37DE3">
        <w:rPr>
          <w:rFonts w:ascii="Times New Roman" w:hAnsi="Times New Roman" w:cs="Times New Roman"/>
          <w:sz w:val="24"/>
          <w:szCs w:val="24"/>
        </w:rPr>
        <w:t xml:space="preserve"> </w:t>
      </w:r>
      <w:r w:rsidR="00FA6654">
        <w:rPr>
          <w:rFonts w:ascii="Times New Roman" w:hAnsi="Times New Roman" w:cs="Times New Roman"/>
          <w:sz w:val="24"/>
          <w:szCs w:val="24"/>
        </w:rPr>
        <w:t>in section 239(2)(f</w:t>
      </w:r>
      <w:r w:rsidR="00FA6654" w:rsidRPr="00B37DE3">
        <w:rPr>
          <w:rFonts w:ascii="Times New Roman" w:hAnsi="Times New Roman" w:cs="Times New Roman"/>
          <w:sz w:val="24"/>
          <w:szCs w:val="24"/>
        </w:rPr>
        <w:t>)</w:t>
      </w:r>
      <w:r w:rsidR="00FA6654">
        <w:rPr>
          <w:rFonts w:ascii="Times New Roman" w:hAnsi="Times New Roman" w:cs="Times New Roman"/>
          <w:sz w:val="24"/>
          <w:szCs w:val="24"/>
        </w:rPr>
        <w:t xml:space="preserve"> respecting advice that is subject to solicitor-client privilege</w:t>
      </w:r>
      <w:r w:rsidR="00FA6654" w:rsidRPr="00B37DE3">
        <w:rPr>
          <w:rFonts w:ascii="Times New Roman" w:hAnsi="Times New Roman" w:cs="Times New Roman"/>
          <w:sz w:val="24"/>
          <w:szCs w:val="24"/>
        </w:rPr>
        <w:t xml:space="preserve"> </w:t>
      </w:r>
      <w:r w:rsidR="00FA6654">
        <w:rPr>
          <w:rFonts w:ascii="Times New Roman" w:hAnsi="Times New Roman" w:cs="Times New Roman"/>
          <w:sz w:val="24"/>
          <w:szCs w:val="24"/>
        </w:rPr>
        <w:t>applies</w:t>
      </w:r>
      <w:r w:rsidR="00FA6654" w:rsidRPr="00B37DE3">
        <w:rPr>
          <w:rFonts w:ascii="Times New Roman" w:hAnsi="Times New Roman" w:cs="Times New Roman"/>
          <w:sz w:val="24"/>
          <w:szCs w:val="24"/>
        </w:rPr>
        <w:t xml:space="preserve"> to the closed meeting of the </w:t>
      </w:r>
      <w:r w:rsidR="00FA6654">
        <w:rPr>
          <w:rFonts w:ascii="Times New Roman" w:hAnsi="Times New Roman" w:cs="Times New Roman"/>
          <w:sz w:val="24"/>
          <w:szCs w:val="24"/>
        </w:rPr>
        <w:t>CSC on October 2</w:t>
      </w:r>
      <w:r w:rsidR="00FA6654" w:rsidRPr="00B37DE3">
        <w:rPr>
          <w:rFonts w:ascii="Times New Roman" w:hAnsi="Times New Roman" w:cs="Times New Roman"/>
          <w:sz w:val="24"/>
          <w:szCs w:val="24"/>
        </w:rPr>
        <w:t>, 2013.</w:t>
      </w:r>
    </w:p>
    <w:p w:rsidR="001333DC" w:rsidRPr="00B37DE3" w:rsidRDefault="001333DC" w:rsidP="001C5DAA">
      <w:pPr>
        <w:tabs>
          <w:tab w:val="left" w:pos="0"/>
        </w:tabs>
        <w:rPr>
          <w:rFonts w:ascii="Times New Roman" w:hAnsi="Times New Roman" w:cs="Times New Roman"/>
          <w:sz w:val="24"/>
          <w:szCs w:val="24"/>
        </w:rPr>
      </w:pPr>
    </w:p>
    <w:p w:rsidR="000F1E6C" w:rsidRPr="00B37DE3" w:rsidRDefault="00623E62" w:rsidP="00FE5E4F">
      <w:pPr>
        <w:tabs>
          <w:tab w:val="left" w:pos="0"/>
        </w:tabs>
        <w:rPr>
          <w:rFonts w:ascii="Times New Roman" w:hAnsi="Times New Roman" w:cs="Times New Roman"/>
          <w:b/>
          <w:sz w:val="24"/>
          <w:szCs w:val="24"/>
          <w:u w:val="single"/>
        </w:rPr>
      </w:pPr>
      <w:r w:rsidRPr="00B37DE3">
        <w:rPr>
          <w:rFonts w:ascii="Times New Roman" w:hAnsi="Times New Roman" w:cs="Times New Roman"/>
          <w:sz w:val="24"/>
          <w:szCs w:val="24"/>
        </w:rPr>
        <w:t xml:space="preserve"> </w:t>
      </w:r>
      <w:r w:rsidR="004E607C" w:rsidRPr="00B37DE3">
        <w:rPr>
          <w:rFonts w:ascii="Times New Roman" w:hAnsi="Times New Roman" w:cs="Times New Roman"/>
          <w:b/>
          <w:sz w:val="24"/>
          <w:szCs w:val="24"/>
          <w:u w:val="single"/>
        </w:rPr>
        <w:t>VI.</w:t>
      </w:r>
      <w:r w:rsidR="004E607C" w:rsidRPr="00B37DE3">
        <w:rPr>
          <w:rFonts w:ascii="Times New Roman" w:hAnsi="Times New Roman" w:cs="Times New Roman"/>
          <w:b/>
          <w:sz w:val="24"/>
          <w:szCs w:val="24"/>
          <w:u w:val="single"/>
        </w:rPr>
        <w:tab/>
        <w:t>CONCLUSION</w:t>
      </w:r>
    </w:p>
    <w:p w:rsidR="004E607C" w:rsidRPr="00B37DE3" w:rsidRDefault="004E607C" w:rsidP="000F1E6C">
      <w:pPr>
        <w:tabs>
          <w:tab w:val="left" w:pos="709"/>
        </w:tabs>
        <w:jc w:val="both"/>
        <w:rPr>
          <w:rFonts w:ascii="Times New Roman" w:hAnsi="Times New Roman" w:cs="Times New Roman"/>
          <w:b/>
          <w:sz w:val="24"/>
          <w:szCs w:val="24"/>
          <w:u w:val="single"/>
        </w:rPr>
      </w:pPr>
    </w:p>
    <w:p w:rsidR="00FB74E8" w:rsidRPr="003D0AEA"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Amberley Gavel has concluded that the </w:t>
      </w:r>
      <w:r w:rsidR="00F128DB">
        <w:rPr>
          <w:rFonts w:ascii="Times New Roman" w:hAnsi="Times New Roman" w:cs="Times New Roman"/>
          <w:sz w:val="24"/>
          <w:szCs w:val="24"/>
        </w:rPr>
        <w:t xml:space="preserve">CSC did not </w:t>
      </w:r>
      <w:r w:rsidR="0027700F" w:rsidRPr="00B37DE3">
        <w:rPr>
          <w:rFonts w:ascii="Times New Roman" w:hAnsi="Times New Roman" w:cs="Times New Roman"/>
          <w:sz w:val="24"/>
          <w:szCs w:val="24"/>
        </w:rPr>
        <w:t xml:space="preserve">breach the open meetings requirement of the </w:t>
      </w:r>
      <w:r w:rsidR="00A45BAA" w:rsidRPr="00B37DE3">
        <w:rPr>
          <w:rFonts w:ascii="Times New Roman" w:hAnsi="Times New Roman" w:cs="Times New Roman"/>
          <w:i/>
          <w:sz w:val="24"/>
          <w:szCs w:val="24"/>
        </w:rPr>
        <w:t>Municipal Act</w:t>
      </w:r>
      <w:r w:rsidR="0027700F" w:rsidRPr="00B37DE3">
        <w:rPr>
          <w:rFonts w:ascii="Times New Roman" w:hAnsi="Times New Roman" w:cs="Times New Roman"/>
          <w:i/>
          <w:sz w:val="24"/>
          <w:szCs w:val="24"/>
        </w:rPr>
        <w:t xml:space="preserve"> </w:t>
      </w:r>
      <w:r w:rsidR="0027700F" w:rsidRPr="00B37DE3">
        <w:rPr>
          <w:rFonts w:ascii="Times New Roman" w:hAnsi="Times New Roman" w:cs="Times New Roman"/>
          <w:sz w:val="24"/>
          <w:szCs w:val="24"/>
        </w:rPr>
        <w:t xml:space="preserve">in closing </w:t>
      </w:r>
      <w:r w:rsidR="00F128DB">
        <w:rPr>
          <w:rFonts w:ascii="Times New Roman" w:hAnsi="Times New Roman" w:cs="Times New Roman"/>
          <w:sz w:val="24"/>
          <w:szCs w:val="24"/>
        </w:rPr>
        <w:t xml:space="preserve">part of </w:t>
      </w:r>
      <w:r w:rsidR="0027700F" w:rsidRPr="00B37DE3">
        <w:rPr>
          <w:rFonts w:ascii="Times New Roman" w:hAnsi="Times New Roman" w:cs="Times New Roman"/>
          <w:sz w:val="24"/>
          <w:szCs w:val="24"/>
        </w:rPr>
        <w:t xml:space="preserve">its meeting to the public on </w:t>
      </w:r>
      <w:r w:rsidR="00F128DB">
        <w:rPr>
          <w:rFonts w:ascii="Times New Roman" w:hAnsi="Times New Roman" w:cs="Times New Roman"/>
          <w:sz w:val="24"/>
          <w:szCs w:val="24"/>
        </w:rPr>
        <w:t>October 2</w:t>
      </w:r>
      <w:r w:rsidR="008D0DCA" w:rsidRPr="00B37DE3">
        <w:rPr>
          <w:rFonts w:ascii="Times New Roman" w:hAnsi="Times New Roman" w:cs="Times New Roman"/>
          <w:sz w:val="24"/>
          <w:szCs w:val="24"/>
        </w:rPr>
        <w:t>, 2013</w:t>
      </w:r>
      <w:r w:rsidR="0027700F" w:rsidRPr="00B37DE3">
        <w:rPr>
          <w:rFonts w:ascii="Times New Roman" w:hAnsi="Times New Roman" w:cs="Times New Roman"/>
          <w:sz w:val="24"/>
          <w:szCs w:val="24"/>
        </w:rPr>
        <w:t xml:space="preserve"> during discus</w:t>
      </w:r>
      <w:r w:rsidR="00FB74E8" w:rsidRPr="00B37DE3">
        <w:rPr>
          <w:rFonts w:ascii="Times New Roman" w:hAnsi="Times New Roman" w:cs="Times New Roman"/>
          <w:sz w:val="24"/>
          <w:szCs w:val="24"/>
        </w:rPr>
        <w:t xml:space="preserve">sion of the </w:t>
      </w:r>
      <w:r w:rsidR="008D0DCA" w:rsidRPr="00B37DE3">
        <w:rPr>
          <w:rFonts w:ascii="Times New Roman" w:hAnsi="Times New Roman" w:cs="Times New Roman"/>
          <w:sz w:val="24"/>
          <w:szCs w:val="24"/>
        </w:rPr>
        <w:t xml:space="preserve">proposed </w:t>
      </w:r>
      <w:r w:rsidR="00F128DB">
        <w:rPr>
          <w:rFonts w:ascii="Times New Roman" w:hAnsi="Times New Roman" w:cs="Times New Roman"/>
          <w:sz w:val="24"/>
          <w:szCs w:val="24"/>
        </w:rPr>
        <w:t xml:space="preserve">acquisition or disposition of the Water Street </w:t>
      </w:r>
      <w:r w:rsidR="0097241D">
        <w:rPr>
          <w:rFonts w:ascii="Times New Roman" w:hAnsi="Times New Roman" w:cs="Times New Roman"/>
          <w:sz w:val="24"/>
          <w:szCs w:val="24"/>
        </w:rPr>
        <w:t>l</w:t>
      </w:r>
      <w:r w:rsidR="00F128DB">
        <w:rPr>
          <w:rFonts w:ascii="Times New Roman" w:hAnsi="Times New Roman" w:cs="Times New Roman"/>
          <w:sz w:val="24"/>
          <w:szCs w:val="24"/>
        </w:rPr>
        <w:t>and</w:t>
      </w:r>
      <w:r w:rsidR="003D0AEA">
        <w:rPr>
          <w:rFonts w:ascii="Times New Roman" w:hAnsi="Times New Roman" w:cs="Times New Roman"/>
          <w:sz w:val="24"/>
          <w:szCs w:val="24"/>
        </w:rPr>
        <w:t xml:space="preserve"> </w:t>
      </w:r>
      <w:r w:rsidR="0097241D">
        <w:rPr>
          <w:rFonts w:ascii="Times New Roman" w:hAnsi="Times New Roman" w:cs="Times New Roman"/>
          <w:sz w:val="24"/>
          <w:szCs w:val="24"/>
        </w:rPr>
        <w:t>p</w:t>
      </w:r>
      <w:r w:rsidR="003D0AEA">
        <w:rPr>
          <w:rFonts w:ascii="Times New Roman" w:hAnsi="Times New Roman" w:cs="Times New Roman"/>
          <w:sz w:val="24"/>
          <w:szCs w:val="24"/>
        </w:rPr>
        <w:t xml:space="preserve">arcels.  Further, since City Council did not go into closed session on the subject matter of the complaint, it cannot be said that Council breached the open meetings requirement of the </w:t>
      </w:r>
      <w:r w:rsidR="003D0AEA">
        <w:rPr>
          <w:rFonts w:ascii="Times New Roman" w:hAnsi="Times New Roman" w:cs="Times New Roman"/>
          <w:i/>
          <w:sz w:val="24"/>
          <w:szCs w:val="24"/>
        </w:rPr>
        <w:t xml:space="preserve">Municipal Act </w:t>
      </w:r>
      <w:r w:rsidR="003D0AEA">
        <w:rPr>
          <w:rFonts w:ascii="Times New Roman" w:hAnsi="Times New Roman" w:cs="Times New Roman"/>
          <w:sz w:val="24"/>
          <w:szCs w:val="24"/>
        </w:rPr>
        <w:t>during its meeting of October 15, 2013.</w:t>
      </w:r>
    </w:p>
    <w:p w:rsidR="00FB74E8" w:rsidRPr="00B37DE3" w:rsidRDefault="00FB74E8" w:rsidP="002661AE">
      <w:pPr>
        <w:tabs>
          <w:tab w:val="left" w:pos="709"/>
        </w:tabs>
        <w:jc w:val="both"/>
        <w:rPr>
          <w:rFonts w:ascii="Times New Roman" w:hAnsi="Times New Roman" w:cs="Times New Roman"/>
          <w:sz w:val="24"/>
          <w:szCs w:val="24"/>
        </w:rPr>
      </w:pPr>
    </w:p>
    <w:p w:rsidR="00CB4344" w:rsidRDefault="00CB4344">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B74E8" w:rsidRPr="00B37DE3" w:rsidRDefault="00FB74E8" w:rsidP="006C6F74">
      <w:pPr>
        <w:tabs>
          <w:tab w:val="left" w:pos="709"/>
        </w:tabs>
        <w:jc w:val="both"/>
        <w:rPr>
          <w:rFonts w:ascii="Times New Roman" w:hAnsi="Times New Roman" w:cs="Times New Roman"/>
          <w:sz w:val="24"/>
          <w:szCs w:val="24"/>
        </w:rPr>
      </w:pPr>
      <w:r w:rsidRPr="00B37DE3">
        <w:rPr>
          <w:rFonts w:ascii="Times New Roman" w:hAnsi="Times New Roman" w:cs="Times New Roman"/>
          <w:b/>
          <w:sz w:val="24"/>
          <w:szCs w:val="24"/>
          <w:u w:val="single"/>
        </w:rPr>
        <w:lastRenderedPageBreak/>
        <w:t>VII.</w:t>
      </w:r>
      <w:r w:rsidRPr="00B37DE3">
        <w:rPr>
          <w:rFonts w:ascii="Times New Roman" w:hAnsi="Times New Roman" w:cs="Times New Roman"/>
          <w:b/>
          <w:sz w:val="24"/>
          <w:szCs w:val="24"/>
          <w:u w:val="single"/>
        </w:rPr>
        <w:tab/>
        <w:t>RECOMMEN</w:t>
      </w:r>
      <w:r w:rsidR="005B152E" w:rsidRPr="00B37DE3">
        <w:rPr>
          <w:rFonts w:ascii="Times New Roman" w:hAnsi="Times New Roman" w:cs="Times New Roman"/>
          <w:b/>
          <w:sz w:val="24"/>
          <w:szCs w:val="24"/>
          <w:u w:val="single"/>
        </w:rPr>
        <w:t>DATIO</w:t>
      </w:r>
      <w:r w:rsidRPr="00B37DE3">
        <w:rPr>
          <w:rFonts w:ascii="Times New Roman" w:hAnsi="Times New Roman" w:cs="Times New Roman"/>
          <w:b/>
          <w:sz w:val="24"/>
          <w:szCs w:val="24"/>
          <w:u w:val="single"/>
        </w:rPr>
        <w:t>NS</w:t>
      </w:r>
    </w:p>
    <w:p w:rsidR="00FB74E8" w:rsidRPr="00B37DE3" w:rsidRDefault="00FB74E8" w:rsidP="00B74286">
      <w:pPr>
        <w:tabs>
          <w:tab w:val="left" w:pos="709"/>
        </w:tabs>
        <w:rPr>
          <w:rFonts w:ascii="Times New Roman" w:hAnsi="Times New Roman" w:cs="Times New Roman"/>
          <w:sz w:val="24"/>
          <w:szCs w:val="24"/>
        </w:rPr>
      </w:pPr>
    </w:p>
    <w:p w:rsidR="00FB74E8" w:rsidRPr="00B37DE3" w:rsidRDefault="003D0AEA" w:rsidP="00B74286">
      <w:pPr>
        <w:tabs>
          <w:tab w:val="left" w:pos="709"/>
        </w:tabs>
        <w:rPr>
          <w:rFonts w:ascii="Times New Roman" w:hAnsi="Times New Roman" w:cs="Times New Roman"/>
          <w:sz w:val="24"/>
          <w:szCs w:val="24"/>
        </w:rPr>
      </w:pPr>
      <w:r>
        <w:rPr>
          <w:rFonts w:ascii="Times New Roman" w:hAnsi="Times New Roman" w:cs="Times New Roman"/>
          <w:sz w:val="24"/>
          <w:szCs w:val="24"/>
        </w:rPr>
        <w:t xml:space="preserve">Although we have found that neither the CSC nor City Council breached the open meetings requirements of the </w:t>
      </w:r>
      <w:r>
        <w:rPr>
          <w:rFonts w:ascii="Times New Roman" w:hAnsi="Times New Roman" w:cs="Times New Roman"/>
          <w:i/>
          <w:sz w:val="24"/>
          <w:szCs w:val="24"/>
        </w:rPr>
        <w:t>Municipal Act</w:t>
      </w:r>
      <w:r>
        <w:rPr>
          <w:rFonts w:ascii="Times New Roman" w:hAnsi="Times New Roman" w:cs="Times New Roman"/>
          <w:sz w:val="24"/>
          <w:szCs w:val="24"/>
        </w:rPr>
        <w:t xml:space="preserve">, we offer one </w:t>
      </w:r>
      <w:r w:rsidR="00FB74E8" w:rsidRPr="00B37DE3">
        <w:rPr>
          <w:rFonts w:ascii="Times New Roman" w:hAnsi="Times New Roman" w:cs="Times New Roman"/>
          <w:sz w:val="24"/>
          <w:szCs w:val="24"/>
        </w:rPr>
        <w:t>recommendation:</w:t>
      </w:r>
    </w:p>
    <w:p w:rsidR="00FB74E8" w:rsidRPr="00B37DE3" w:rsidRDefault="00FB74E8" w:rsidP="00B74286">
      <w:pPr>
        <w:tabs>
          <w:tab w:val="left" w:pos="709"/>
        </w:tabs>
        <w:rPr>
          <w:rFonts w:ascii="Times New Roman" w:hAnsi="Times New Roman" w:cs="Times New Roman"/>
          <w:sz w:val="24"/>
          <w:szCs w:val="24"/>
        </w:rPr>
      </w:pPr>
    </w:p>
    <w:p w:rsidR="00063638" w:rsidRDefault="006B72D1" w:rsidP="00DB1608">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When convening into closed session, it is </w:t>
      </w:r>
      <w:r w:rsidR="00E4268E">
        <w:rPr>
          <w:rFonts w:ascii="Times New Roman" w:hAnsi="Times New Roman" w:cs="Times New Roman"/>
          <w:sz w:val="24"/>
          <w:szCs w:val="24"/>
        </w:rPr>
        <w:t>required</w:t>
      </w:r>
      <w:r>
        <w:rPr>
          <w:rFonts w:ascii="Times New Roman" w:hAnsi="Times New Roman" w:cs="Times New Roman"/>
          <w:sz w:val="24"/>
          <w:szCs w:val="24"/>
        </w:rPr>
        <w:t xml:space="preserve"> for council, its committees, and local boards formally resolve to move into closed session by citing the specific </w:t>
      </w:r>
      <w:r>
        <w:rPr>
          <w:rFonts w:ascii="Times New Roman" w:hAnsi="Times New Roman" w:cs="Times New Roman"/>
          <w:sz w:val="24"/>
          <w:szCs w:val="24"/>
        </w:rPr>
        <w:t xml:space="preserve">applicable exemption </w:t>
      </w:r>
      <w:r>
        <w:rPr>
          <w:rFonts w:ascii="Times New Roman" w:hAnsi="Times New Roman" w:cs="Times New Roman"/>
          <w:sz w:val="24"/>
          <w:szCs w:val="24"/>
        </w:rPr>
        <w:t>in</w:t>
      </w:r>
      <w:r>
        <w:rPr>
          <w:rFonts w:ascii="Times New Roman" w:hAnsi="Times New Roman" w:cs="Times New Roman"/>
          <w:sz w:val="24"/>
          <w:szCs w:val="24"/>
        </w:rPr>
        <w:t xml:space="preserve"> the </w:t>
      </w:r>
      <w:r>
        <w:rPr>
          <w:rFonts w:ascii="Times New Roman" w:hAnsi="Times New Roman" w:cs="Times New Roman"/>
          <w:i/>
          <w:sz w:val="24"/>
          <w:szCs w:val="24"/>
        </w:rPr>
        <w:t xml:space="preserve">Municipal Act </w:t>
      </w:r>
      <w:r>
        <w:rPr>
          <w:rFonts w:ascii="Times New Roman" w:hAnsi="Times New Roman" w:cs="Times New Roman"/>
          <w:sz w:val="24"/>
          <w:szCs w:val="24"/>
        </w:rPr>
        <w:t>allowing the closed session</w:t>
      </w:r>
      <w:r>
        <w:rPr>
          <w:rFonts w:ascii="Times New Roman" w:hAnsi="Times New Roman" w:cs="Times New Roman"/>
          <w:sz w:val="24"/>
          <w:szCs w:val="24"/>
        </w:rPr>
        <w:t xml:space="preserve"> </w:t>
      </w:r>
      <w:r w:rsidRPr="00D35CD4">
        <w:rPr>
          <w:rFonts w:ascii="Times New Roman" w:hAnsi="Times New Roman" w:cs="Times New Roman"/>
          <w:sz w:val="24"/>
          <w:szCs w:val="24"/>
          <w:u w:val="single"/>
        </w:rPr>
        <w:t>and</w:t>
      </w:r>
      <w:r>
        <w:rPr>
          <w:rFonts w:ascii="Times New Roman" w:hAnsi="Times New Roman" w:cs="Times New Roman"/>
          <w:sz w:val="24"/>
          <w:szCs w:val="24"/>
        </w:rPr>
        <w:t xml:space="preserve"> the general nature of the matter to be considered, providing enough information to the public without undermining the reason for excluding the public. </w:t>
      </w:r>
      <w:r w:rsidR="002B0814">
        <w:rPr>
          <w:rFonts w:ascii="Times New Roman" w:hAnsi="Times New Roman" w:cs="Times New Roman"/>
          <w:sz w:val="24"/>
          <w:szCs w:val="24"/>
        </w:rPr>
        <w:t xml:space="preserve">While it was clear to those present at the </w:t>
      </w:r>
      <w:r w:rsidR="00654A30">
        <w:rPr>
          <w:rFonts w:ascii="Times New Roman" w:hAnsi="Times New Roman" w:cs="Times New Roman"/>
          <w:sz w:val="24"/>
          <w:szCs w:val="24"/>
        </w:rPr>
        <w:t xml:space="preserve">open meeting of the </w:t>
      </w:r>
      <w:r w:rsidR="002B0814">
        <w:rPr>
          <w:rFonts w:ascii="Times New Roman" w:hAnsi="Times New Roman" w:cs="Times New Roman"/>
          <w:sz w:val="24"/>
          <w:szCs w:val="24"/>
        </w:rPr>
        <w:t xml:space="preserve">CSC that </w:t>
      </w:r>
      <w:r w:rsidR="00654A30">
        <w:rPr>
          <w:rFonts w:ascii="Times New Roman" w:hAnsi="Times New Roman" w:cs="Times New Roman"/>
          <w:sz w:val="24"/>
          <w:szCs w:val="24"/>
        </w:rPr>
        <w:t xml:space="preserve">the CSC was convening into closed session to </w:t>
      </w:r>
      <w:r w:rsidR="00063638">
        <w:rPr>
          <w:rFonts w:ascii="Times New Roman" w:hAnsi="Times New Roman" w:cs="Times New Roman"/>
          <w:sz w:val="24"/>
          <w:szCs w:val="24"/>
        </w:rPr>
        <w:t xml:space="preserve">consider the legal implications </w:t>
      </w:r>
      <w:r w:rsidR="00654A30">
        <w:rPr>
          <w:rFonts w:ascii="Times New Roman" w:hAnsi="Times New Roman" w:cs="Times New Roman"/>
          <w:sz w:val="24"/>
          <w:szCs w:val="24"/>
        </w:rPr>
        <w:t>of its p</w:t>
      </w:r>
      <w:r w:rsidR="00734ABA">
        <w:rPr>
          <w:rFonts w:ascii="Times New Roman" w:hAnsi="Times New Roman" w:cs="Times New Roman"/>
          <w:sz w:val="24"/>
          <w:szCs w:val="24"/>
        </w:rPr>
        <w:t>ending considerations about</w:t>
      </w:r>
      <w:r w:rsidR="00654A30">
        <w:rPr>
          <w:rFonts w:ascii="Times New Roman" w:hAnsi="Times New Roman" w:cs="Times New Roman"/>
          <w:sz w:val="24"/>
          <w:szCs w:val="24"/>
        </w:rPr>
        <w:t xml:space="preserve"> the Water Street land parcels, </w:t>
      </w:r>
      <w:r w:rsidR="00063638">
        <w:rPr>
          <w:rFonts w:ascii="Times New Roman" w:hAnsi="Times New Roman" w:cs="Times New Roman"/>
          <w:sz w:val="24"/>
          <w:szCs w:val="24"/>
        </w:rPr>
        <w:t xml:space="preserve">it would not be so clear if one were reading the historical record of the meeting in the CSC’s Report to Council.  In this particular case, it would have been </w:t>
      </w:r>
      <w:r w:rsidR="00E4268E">
        <w:rPr>
          <w:rFonts w:ascii="Times New Roman" w:hAnsi="Times New Roman" w:cs="Times New Roman"/>
          <w:sz w:val="24"/>
          <w:szCs w:val="24"/>
        </w:rPr>
        <w:t>appropriate</w:t>
      </w:r>
      <w:bookmarkStart w:id="5" w:name="_GoBack"/>
      <w:bookmarkEnd w:id="5"/>
      <w:r w:rsidR="00063638">
        <w:rPr>
          <w:rFonts w:ascii="Times New Roman" w:hAnsi="Times New Roman" w:cs="Times New Roman"/>
          <w:sz w:val="24"/>
          <w:szCs w:val="24"/>
        </w:rPr>
        <w:t xml:space="preserve"> if the </w:t>
      </w:r>
      <w:r w:rsidR="006E49E5">
        <w:rPr>
          <w:rFonts w:ascii="Times New Roman" w:hAnsi="Times New Roman" w:cs="Times New Roman"/>
          <w:sz w:val="24"/>
          <w:szCs w:val="24"/>
        </w:rPr>
        <w:t>motion had been:</w:t>
      </w:r>
    </w:p>
    <w:p w:rsidR="00063638" w:rsidRDefault="00063638" w:rsidP="00063638">
      <w:pPr>
        <w:tabs>
          <w:tab w:val="left" w:pos="709"/>
        </w:tabs>
        <w:ind w:left="720"/>
        <w:rPr>
          <w:rFonts w:ascii="Times New Roman" w:hAnsi="Times New Roman" w:cs="Times New Roman"/>
          <w:sz w:val="24"/>
          <w:szCs w:val="24"/>
        </w:rPr>
      </w:pPr>
    </w:p>
    <w:p w:rsidR="007E1338" w:rsidRPr="007E1338" w:rsidRDefault="007E1338" w:rsidP="00063638">
      <w:pPr>
        <w:tabs>
          <w:tab w:val="left" w:pos="709"/>
        </w:tabs>
        <w:ind w:left="720"/>
        <w:rPr>
          <w:rFonts w:ascii="Times New Roman" w:hAnsi="Times New Roman" w:cs="Times New Roman"/>
          <w:i/>
          <w:sz w:val="24"/>
          <w:szCs w:val="24"/>
        </w:rPr>
      </w:pPr>
      <w:r w:rsidRPr="007E1338">
        <w:rPr>
          <w:rFonts w:ascii="Times New Roman" w:hAnsi="Times New Roman" w:cs="Times New Roman"/>
          <w:i/>
          <w:sz w:val="24"/>
          <w:szCs w:val="24"/>
        </w:rPr>
        <w:t>that the Community Services Committee convene into closed session under section 239(2)(c) of the Municipal Act dealing with the proposed or pending acquisition or disposition of the Water Street land parcels.</w:t>
      </w:r>
    </w:p>
    <w:p w:rsidR="007E1338" w:rsidRDefault="007E1338" w:rsidP="00063638">
      <w:pPr>
        <w:tabs>
          <w:tab w:val="left" w:pos="709"/>
        </w:tabs>
        <w:ind w:left="720"/>
        <w:rPr>
          <w:rFonts w:ascii="Times New Roman" w:hAnsi="Times New Roman" w:cs="Times New Roman"/>
          <w:sz w:val="24"/>
          <w:szCs w:val="24"/>
        </w:rPr>
      </w:pPr>
    </w:p>
    <w:p w:rsidR="000F6824" w:rsidRPr="00B37DE3" w:rsidRDefault="000F6824" w:rsidP="000F6824">
      <w:pPr>
        <w:tabs>
          <w:tab w:val="left" w:pos="709"/>
        </w:tabs>
        <w:ind w:left="720"/>
        <w:rPr>
          <w:rFonts w:ascii="Times New Roman" w:hAnsi="Times New Roman" w:cs="Times New Roman"/>
          <w:sz w:val="24"/>
          <w:szCs w:val="24"/>
          <w:lang w:val="en-CA"/>
        </w:rPr>
      </w:pPr>
    </w:p>
    <w:p w:rsidR="004E607C" w:rsidRPr="00B37DE3" w:rsidRDefault="00435716" w:rsidP="00B74286">
      <w:p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VII</w:t>
      </w:r>
      <w:r w:rsidR="00DA40F3" w:rsidRPr="00B37DE3">
        <w:rPr>
          <w:rFonts w:ascii="Times New Roman" w:hAnsi="Times New Roman" w:cs="Times New Roman"/>
          <w:b/>
          <w:sz w:val="24"/>
          <w:szCs w:val="24"/>
          <w:u w:val="single"/>
        </w:rPr>
        <w:t>.</w:t>
      </w:r>
      <w:r w:rsidR="00DA40F3" w:rsidRPr="00B37DE3">
        <w:rPr>
          <w:rFonts w:ascii="Times New Roman" w:hAnsi="Times New Roman" w:cs="Times New Roman"/>
          <w:b/>
          <w:sz w:val="24"/>
          <w:szCs w:val="24"/>
          <w:u w:val="single"/>
        </w:rPr>
        <w:tab/>
        <w:t>PUBLIC REPORT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 all parties that we contacted and we thank them.</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683F45" w:rsidRPr="00B37DE3">
        <w:rPr>
          <w:rFonts w:ascii="Times New Roman" w:hAnsi="Times New Roman" w:cs="Times New Roman"/>
          <w:sz w:val="24"/>
          <w:szCs w:val="24"/>
        </w:rPr>
        <w:t xml:space="preserve">City of </w:t>
      </w:r>
      <w:r w:rsidR="0097241D">
        <w:rPr>
          <w:rFonts w:ascii="Times New Roman" w:hAnsi="Times New Roman" w:cs="Times New Roman"/>
          <w:sz w:val="24"/>
          <w:szCs w:val="24"/>
        </w:rPr>
        <w:t>Burling</w:t>
      </w:r>
      <w:r w:rsidR="00AC36D4">
        <w:rPr>
          <w:rFonts w:ascii="Times New Roman" w:hAnsi="Times New Roman" w:cs="Times New Roman"/>
          <w:sz w:val="24"/>
          <w:szCs w:val="24"/>
        </w:rPr>
        <w:t>ton</w:t>
      </w:r>
      <w:r w:rsidRPr="00B37DE3">
        <w:rPr>
          <w:rFonts w:ascii="Times New Roman" w:hAnsi="Times New Roman" w:cs="Times New Roman"/>
          <w:sz w:val="24"/>
          <w:szCs w:val="24"/>
        </w:rPr>
        <w:t xml:space="preserve">.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w:t>
      </w:r>
      <w:r w:rsidR="00FB74E8" w:rsidRPr="00B37DE3">
        <w:rPr>
          <w:rFonts w:ascii="Times New Roman" w:hAnsi="Times New Roman" w:cs="Times New Roman"/>
          <w:sz w:val="24"/>
          <w:szCs w:val="24"/>
        </w:rPr>
        <w:t xml:space="preserve">  </w:t>
      </w:r>
    </w:p>
    <w:p w:rsidR="00743BAF" w:rsidRPr="00B37DE3" w:rsidRDefault="00743BAF" w:rsidP="000F1E6C">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672063" w:rsidRDefault="00672063" w:rsidP="00A72426">
      <w:pPr>
        <w:tabs>
          <w:tab w:val="left" w:pos="709"/>
        </w:tabs>
        <w:jc w:val="both"/>
        <w:rPr>
          <w:rFonts w:ascii="Times New Roman" w:hAnsi="Times New Roman" w:cs="Times New Roman"/>
          <w:sz w:val="24"/>
          <w:szCs w:val="24"/>
        </w:rPr>
      </w:pPr>
    </w:p>
    <w:p w:rsidR="00672063" w:rsidRDefault="00C80A5C"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w:t>
      </w:r>
    </w:p>
    <w:p w:rsidR="00C80A5C" w:rsidRPr="00B37DE3" w:rsidRDefault="00C80A5C" w:rsidP="00A72426">
      <w:pPr>
        <w:tabs>
          <w:tab w:val="left" w:pos="709"/>
        </w:tabs>
        <w:jc w:val="both"/>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b/>
          <w:sz w:val="24"/>
          <w:szCs w:val="24"/>
        </w:rPr>
      </w:pPr>
      <w:r w:rsidRPr="00B37DE3">
        <w:rPr>
          <w:rFonts w:ascii="Times New Roman" w:hAnsi="Times New Roman" w:cs="Times New Roman"/>
          <w:b/>
          <w:sz w:val="24"/>
          <w:szCs w:val="24"/>
        </w:rPr>
        <w:t>AMBERLEY GAVEL LTD.</w:t>
      </w:r>
    </w:p>
    <w:p w:rsidR="00F11911" w:rsidRPr="00B37DE3" w:rsidRDefault="00F11911">
      <w:pPr>
        <w:tabs>
          <w:tab w:val="left" w:pos="2266"/>
        </w:tabs>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b/>
          <w:sz w:val="24"/>
          <w:szCs w:val="24"/>
        </w:rPr>
      </w:pPr>
    </w:p>
    <w:p w:rsidR="00E73399" w:rsidRPr="00B37DE3" w:rsidRDefault="006B72D1">
      <w:pPr>
        <w:tabs>
          <w:tab w:val="left" w:pos="2266"/>
        </w:tabs>
        <w:rPr>
          <w:rFonts w:ascii="Times New Roman" w:hAnsi="Times New Roman" w:cs="Times New Roman"/>
          <w:b/>
          <w:sz w:val="24"/>
          <w:szCs w:val="24"/>
        </w:rPr>
      </w:pPr>
      <w:r>
        <w:rPr>
          <w:rFonts w:ascii="Times New Roman" w:hAnsi="Times New Roman" w:cs="Times New Roman"/>
          <w:b/>
          <w:sz w:val="24"/>
          <w:szCs w:val="24"/>
        </w:rPr>
        <w:t>October</w:t>
      </w:r>
      <w:r w:rsidR="0097241D">
        <w:rPr>
          <w:rFonts w:ascii="Times New Roman" w:hAnsi="Times New Roman" w:cs="Times New Roman"/>
          <w:b/>
          <w:sz w:val="24"/>
          <w:szCs w:val="24"/>
        </w:rPr>
        <w:t xml:space="preserve"> 2014</w:t>
      </w:r>
    </w:p>
    <w:sectPr w:rsidR="00E73399" w:rsidRPr="00B37DE3" w:rsidSect="002361BE">
      <w:footerReference w:type="even" r:id="rId10"/>
      <w:footerReference w:type="default" r:id="rId11"/>
      <w:pgSz w:w="12240" w:h="15840"/>
      <w:pgMar w:top="1440" w:right="1800" w:bottom="15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57" w:rsidRDefault="008E2757">
      <w:r>
        <w:separator/>
      </w:r>
    </w:p>
  </w:endnote>
  <w:endnote w:type="continuationSeparator" w:id="0">
    <w:p w:rsidR="008E2757" w:rsidRDefault="008E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1" w:rsidRDefault="00CA48FD">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end"/>
    </w:r>
  </w:p>
  <w:p w:rsidR="008617F1" w:rsidRDefault="008617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093"/>
      <w:docPartObj>
        <w:docPartGallery w:val="Page Numbers (Bottom of Page)"/>
        <w:docPartUnique/>
      </w:docPartObj>
    </w:sdtPr>
    <w:sdtEndPr/>
    <w:sdtContent>
      <w:p w:rsidR="00CB4344" w:rsidRDefault="008E2757">
        <w:pPr>
          <w:pStyle w:val="Footer"/>
          <w:jc w:val="center"/>
        </w:pPr>
        <w:r>
          <w:fldChar w:fldCharType="begin"/>
        </w:r>
        <w:r>
          <w:instrText xml:space="preserve"> PAGE   \* MERGEFORMAT </w:instrText>
        </w:r>
        <w:r>
          <w:fldChar w:fldCharType="separate"/>
        </w:r>
        <w:r w:rsidR="00E4268E">
          <w:rPr>
            <w:noProof/>
          </w:rPr>
          <w:t>7</w:t>
        </w:r>
        <w:r>
          <w:rPr>
            <w:noProof/>
          </w:rPr>
          <w:fldChar w:fldCharType="end"/>
        </w:r>
      </w:p>
    </w:sdtContent>
  </w:sdt>
  <w:p w:rsidR="008617F1" w:rsidRDefault="008617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57" w:rsidRDefault="008E2757">
      <w:r>
        <w:separator/>
      </w:r>
    </w:p>
  </w:footnote>
  <w:footnote w:type="continuationSeparator" w:id="0">
    <w:p w:rsidR="008E2757" w:rsidRDefault="008E2757">
      <w:r>
        <w:continuationSeparator/>
      </w:r>
    </w:p>
  </w:footnote>
  <w:footnote w:id="1">
    <w:p w:rsidR="008617F1" w:rsidRPr="005E3463" w:rsidRDefault="008617F1" w:rsidP="00FA7B0E">
      <w:pPr>
        <w:pStyle w:val="FootnoteText"/>
        <w:rPr>
          <w:rFonts w:ascii="Times New Roman" w:hAnsi="Times New Roman" w:cs="Times New Roman"/>
        </w:rPr>
      </w:pPr>
      <w:r w:rsidRPr="005E3463">
        <w:rPr>
          <w:rStyle w:val="FootnoteReference"/>
          <w:rFonts w:ascii="Times New Roman" w:hAnsi="Times New Roman" w:cs="Times New Roman"/>
        </w:rPr>
        <w:footnoteRef/>
      </w:r>
      <w:r w:rsidRPr="005E3463">
        <w:rPr>
          <w:rFonts w:ascii="Times New Roman" w:hAnsi="Times New Roman" w:cs="Times New Roman"/>
        </w:rPr>
        <w:t xml:space="preserve"> S.O. 2001, c. 25.</w:t>
      </w:r>
    </w:p>
  </w:footnote>
  <w:footnote w:id="2">
    <w:p w:rsidR="008617F1" w:rsidRPr="005E3463" w:rsidRDefault="008617F1" w:rsidP="00FA7B0E">
      <w:pPr>
        <w:pStyle w:val="FootnoteText"/>
        <w:rPr>
          <w:rFonts w:ascii="Times New Roman" w:hAnsi="Times New Roman" w:cs="Times New Roman"/>
        </w:rPr>
      </w:pPr>
      <w:r w:rsidRPr="005E3463">
        <w:rPr>
          <w:rStyle w:val="FootnoteReference"/>
          <w:rFonts w:ascii="Times New Roman" w:hAnsi="Times New Roman" w:cs="Times New Roman"/>
        </w:rPr>
        <w:footnoteRef/>
      </w:r>
      <w:r w:rsidRPr="005E3463">
        <w:rPr>
          <w:rFonts w:ascii="Times New Roman" w:hAnsi="Times New Roman" w:cs="Times New Roman"/>
        </w:rPr>
        <w:t xml:space="preserve"> </w:t>
      </w:r>
      <w:r w:rsidRPr="005E3463">
        <w:rPr>
          <w:rFonts w:ascii="Times New Roman" w:hAnsi="Times New Roman" w:cs="Times New Roman"/>
          <w:i/>
          <w:iCs/>
        </w:rPr>
        <w:t>Bill 130: An Act to amend various Acts in relation to municipalities</w:t>
      </w:r>
      <w:r w:rsidRPr="005E3463">
        <w:rPr>
          <w:rFonts w:ascii="Times New Roman" w:hAnsi="Times New Roman" w:cs="Times New Roman"/>
        </w:rPr>
        <w:t>, S.O. 2006, c. 32 (“Bill 130”).</w:t>
      </w:r>
    </w:p>
  </w:footnote>
  <w:footnote w:id="3">
    <w:p w:rsidR="00B36F00" w:rsidRPr="005E3463" w:rsidRDefault="00B36F00">
      <w:pPr>
        <w:pStyle w:val="FootnoteText"/>
        <w:rPr>
          <w:rFonts w:ascii="Times New Roman" w:hAnsi="Times New Roman" w:cs="Times New Roman"/>
        </w:rPr>
      </w:pPr>
      <w:r w:rsidRPr="005E3463">
        <w:rPr>
          <w:rStyle w:val="FootnoteReference"/>
          <w:rFonts w:ascii="Times New Roman" w:hAnsi="Times New Roman" w:cs="Times New Roman"/>
        </w:rPr>
        <w:footnoteRef/>
      </w:r>
      <w:r w:rsidRPr="005E3463">
        <w:rPr>
          <w:rFonts w:ascii="Times New Roman" w:hAnsi="Times New Roman" w:cs="Times New Roman"/>
        </w:rPr>
        <w:t xml:space="preserve"> As a result, this decision to convene into closed session bifurcated the </w:t>
      </w:r>
      <w:r w:rsidR="00FA3714" w:rsidRPr="005E3463">
        <w:rPr>
          <w:rFonts w:ascii="Times New Roman" w:hAnsi="Times New Roman" w:cs="Times New Roman"/>
        </w:rPr>
        <w:t xml:space="preserve">CSC’s </w:t>
      </w:r>
      <w:r w:rsidRPr="005E3463">
        <w:rPr>
          <w:rFonts w:ascii="Times New Roman" w:hAnsi="Times New Roman" w:cs="Times New Roman"/>
        </w:rPr>
        <w:t>closed session</w:t>
      </w:r>
      <w:r w:rsidR="00FA3714" w:rsidRPr="005E3463">
        <w:rPr>
          <w:rFonts w:ascii="Times New Roman" w:hAnsi="Times New Roman" w:cs="Times New Roman"/>
        </w:rPr>
        <w:t>s</w:t>
      </w:r>
      <w:r w:rsidRPr="005E3463">
        <w:rPr>
          <w:rFonts w:ascii="Times New Roman" w:hAnsi="Times New Roman" w:cs="Times New Roman"/>
        </w:rPr>
        <w:t xml:space="preserve">.  Hence, CSC dealt with the Water Street </w:t>
      </w:r>
      <w:r w:rsidR="00E833FF">
        <w:rPr>
          <w:rFonts w:ascii="Times New Roman" w:hAnsi="Times New Roman" w:cs="Times New Roman"/>
        </w:rPr>
        <w:t>land p</w:t>
      </w:r>
      <w:r w:rsidRPr="005E3463">
        <w:rPr>
          <w:rFonts w:ascii="Times New Roman" w:hAnsi="Times New Roman" w:cs="Times New Roman"/>
        </w:rPr>
        <w:t>arcels during the first closed session from 7:56 p.m. to 8:27 p.m.</w:t>
      </w:r>
      <w:r w:rsidR="00A45F36" w:rsidRPr="005E3463">
        <w:rPr>
          <w:rFonts w:ascii="Times New Roman" w:hAnsi="Times New Roman" w:cs="Times New Roman"/>
        </w:rPr>
        <w:t xml:space="preserve">  It then dealt with other matters in its second closed session from 9:33 p.m. to 10:20 p.m. unrelated t</w:t>
      </w:r>
      <w:r w:rsidR="00E833FF">
        <w:rPr>
          <w:rFonts w:ascii="Times New Roman" w:hAnsi="Times New Roman" w:cs="Times New Roman"/>
        </w:rPr>
        <w:t>o the Water Street l</w:t>
      </w:r>
      <w:r w:rsidR="00A45F36" w:rsidRPr="005E3463">
        <w:rPr>
          <w:rFonts w:ascii="Times New Roman" w:hAnsi="Times New Roman" w:cs="Times New Roman"/>
        </w:rPr>
        <w:t xml:space="preserve">and </w:t>
      </w:r>
      <w:r w:rsidR="00E833FF">
        <w:rPr>
          <w:rFonts w:ascii="Times New Roman" w:hAnsi="Times New Roman" w:cs="Times New Roman"/>
        </w:rPr>
        <w:t>p</w:t>
      </w:r>
      <w:r w:rsidR="00A45F36" w:rsidRPr="005E3463">
        <w:rPr>
          <w:rFonts w:ascii="Times New Roman" w:hAnsi="Times New Roman" w:cs="Times New Roman"/>
        </w:rPr>
        <w:t>arcels.</w:t>
      </w:r>
    </w:p>
  </w:footnote>
  <w:footnote w:id="4">
    <w:p w:rsidR="00F164D2" w:rsidRPr="005E3463" w:rsidRDefault="00F164D2" w:rsidP="00F164D2">
      <w:pPr>
        <w:pStyle w:val="FootnoteText"/>
        <w:rPr>
          <w:rFonts w:ascii="Times New Roman" w:hAnsi="Times New Roman" w:cs="Times New Roman"/>
          <w:lang w:val="en-CA"/>
        </w:rPr>
      </w:pPr>
      <w:r w:rsidRPr="005E3463">
        <w:rPr>
          <w:rStyle w:val="FootnoteReference"/>
          <w:rFonts w:ascii="Times New Roman" w:hAnsi="Times New Roman" w:cs="Times New Roman"/>
        </w:rPr>
        <w:footnoteRef/>
      </w:r>
      <w:r w:rsidRPr="005E3463">
        <w:rPr>
          <w:rFonts w:ascii="Times New Roman" w:hAnsi="Times New Roman" w:cs="Times New Roman"/>
        </w:rPr>
        <w:t xml:space="preserve"> It would be improper, for Amberley Gavel to discuss in this report the detailed substance of the closed meeting discussions, since disclosure would offend the principle of confidentiality that closed meetings protect.  In addition, to do so would allow complainants and other third parties to receive information through a closed meeting investigation that they would otherwise not be privy to; that is not the function of a closed meeting investigation.  That is not to say that the complainant in this instance was attempting to do that, but rather that the possibility could be contemplated in other instances.</w:t>
      </w:r>
    </w:p>
  </w:footnote>
  <w:footnote w:id="5">
    <w:p w:rsidR="005E3463" w:rsidRPr="005E3463" w:rsidRDefault="005E3463">
      <w:pPr>
        <w:pStyle w:val="FootnoteText"/>
        <w:rPr>
          <w:rFonts w:ascii="Times New Roman" w:hAnsi="Times New Roman" w:cs="Times New Roman"/>
        </w:rPr>
      </w:pPr>
      <w:r w:rsidRPr="005E3463">
        <w:rPr>
          <w:rStyle w:val="FootnoteReference"/>
          <w:rFonts w:ascii="Times New Roman" w:hAnsi="Times New Roman" w:cs="Times New Roman"/>
        </w:rPr>
        <w:footnoteRef/>
      </w:r>
      <w:r w:rsidRPr="005E3463">
        <w:rPr>
          <w:rFonts w:ascii="Times New Roman" w:hAnsi="Times New Roman" w:cs="Times New Roman"/>
        </w:rPr>
        <w:t xml:space="preserve"> We </w:t>
      </w:r>
      <w:r>
        <w:rPr>
          <w:rFonts w:ascii="Times New Roman" w:hAnsi="Times New Roman" w:cs="Times New Roman"/>
        </w:rPr>
        <w:t xml:space="preserve">note that two of the options in the staff report involve the purchase of land from the Ministry of Natural Resources and one related to the disposition of </w:t>
      </w:r>
      <w:r w:rsidR="00F53EC3">
        <w:rPr>
          <w:rFonts w:ascii="Times New Roman" w:hAnsi="Times New Roman" w:cs="Times New Roman"/>
        </w:rPr>
        <w:t xml:space="preserve">land to adjacent land owners.  </w:t>
      </w:r>
      <w:r w:rsidR="00A776D9">
        <w:rPr>
          <w:rFonts w:ascii="Times New Roman" w:hAnsi="Times New Roman" w:cs="Times New Roman"/>
        </w:rPr>
        <w:t xml:space="preserve">Effectively, </w:t>
      </w:r>
      <w:r w:rsidR="00537E44">
        <w:rPr>
          <w:rFonts w:ascii="Times New Roman" w:hAnsi="Times New Roman" w:cs="Times New Roman"/>
        </w:rPr>
        <w:t xml:space="preserve">the </w:t>
      </w:r>
      <w:r w:rsidR="00A776D9">
        <w:rPr>
          <w:rFonts w:ascii="Times New Roman" w:hAnsi="Times New Roman" w:cs="Times New Roman"/>
        </w:rPr>
        <w:t>C</w:t>
      </w:r>
      <w:r w:rsidR="00537E44">
        <w:rPr>
          <w:rFonts w:ascii="Times New Roman" w:hAnsi="Times New Roman" w:cs="Times New Roman"/>
        </w:rPr>
        <w:t>S</w:t>
      </w:r>
      <w:r w:rsidR="00A776D9">
        <w:rPr>
          <w:rFonts w:ascii="Times New Roman" w:hAnsi="Times New Roman" w:cs="Times New Roman"/>
        </w:rPr>
        <w:t xml:space="preserve">C was dealing with the </w:t>
      </w:r>
      <w:r w:rsidR="00A776D9" w:rsidRPr="00A776D9">
        <w:rPr>
          <w:rFonts w:ascii="Times New Roman" w:hAnsi="Times New Roman" w:cs="Times New Roman"/>
          <w:u w:val="single"/>
        </w:rPr>
        <w:t xml:space="preserve">proposed acquisition </w:t>
      </w:r>
      <w:r w:rsidR="00A776D9" w:rsidRPr="00380FA7">
        <w:rPr>
          <w:rFonts w:ascii="Times New Roman" w:hAnsi="Times New Roman" w:cs="Times New Roman"/>
          <w:b/>
          <w:u w:val="single"/>
        </w:rPr>
        <w:t>or</w:t>
      </w:r>
      <w:r w:rsidR="00A776D9" w:rsidRPr="00A776D9">
        <w:rPr>
          <w:rFonts w:ascii="Times New Roman" w:hAnsi="Times New Roman" w:cs="Times New Roman"/>
          <w:u w:val="single"/>
        </w:rPr>
        <w:t xml:space="preserve"> disposition</w:t>
      </w:r>
      <w:r w:rsidR="00A776D9">
        <w:rPr>
          <w:rFonts w:ascii="Times New Roman" w:hAnsi="Times New Roman" w:cs="Times New Roman"/>
        </w:rPr>
        <w:t xml:space="preserve"> of land.</w:t>
      </w:r>
    </w:p>
  </w:footnote>
  <w:footnote w:id="6">
    <w:p w:rsidR="008617F1" w:rsidRPr="005E3463" w:rsidRDefault="008617F1">
      <w:pPr>
        <w:pStyle w:val="FootnoteText"/>
        <w:rPr>
          <w:rFonts w:ascii="Times New Roman" w:hAnsi="Times New Roman" w:cs="Times New Roman"/>
        </w:rPr>
      </w:pPr>
      <w:r w:rsidRPr="005E3463">
        <w:rPr>
          <w:rStyle w:val="FootnoteReference"/>
          <w:rFonts w:ascii="Times New Roman" w:hAnsi="Times New Roman" w:cs="Times New Roman"/>
        </w:rPr>
        <w:footnoteRef/>
      </w:r>
      <w:r w:rsidRPr="005E3463">
        <w:rPr>
          <w:rFonts w:ascii="Times New Roman" w:hAnsi="Times New Roman" w:cs="Times New Roman"/>
        </w:rPr>
        <w:t xml:space="preserve"> However, the council or local board can only execute the actual acquisition or disposal of land by a by-law enacted in open session.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687191C"/>
    <w:multiLevelType w:val="hybridMultilevel"/>
    <w:tmpl w:val="F0DA6BB4"/>
    <w:lvl w:ilvl="0" w:tplc="4F94418E">
      <w:start w:val="1"/>
      <w:numFmt w:val="upperRoman"/>
      <w:lvlText w:val="%1."/>
      <w:lvlJc w:val="left"/>
      <w:pPr>
        <w:ind w:left="3054"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5">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6"/>
  </w:num>
  <w:num w:numId="3">
    <w:abstractNumId w:val="4"/>
  </w:num>
  <w:num w:numId="4">
    <w:abstractNumId w:val="3"/>
  </w:num>
  <w:num w:numId="5">
    <w:abstractNumId w:val="0"/>
  </w:num>
  <w:num w:numId="6">
    <w:abstractNumId w:val="19"/>
  </w:num>
  <w:num w:numId="7">
    <w:abstractNumId w:val="7"/>
  </w:num>
  <w:num w:numId="8">
    <w:abstractNumId w:val="16"/>
  </w:num>
  <w:num w:numId="9">
    <w:abstractNumId w:val="23"/>
  </w:num>
  <w:num w:numId="10">
    <w:abstractNumId w:val="1"/>
  </w:num>
  <w:num w:numId="11">
    <w:abstractNumId w:val="24"/>
  </w:num>
  <w:num w:numId="12">
    <w:abstractNumId w:val="10"/>
  </w:num>
  <w:num w:numId="13">
    <w:abstractNumId w:val="29"/>
  </w:num>
  <w:num w:numId="14">
    <w:abstractNumId w:val="2"/>
  </w:num>
  <w:num w:numId="15">
    <w:abstractNumId w:val="20"/>
  </w:num>
  <w:num w:numId="16">
    <w:abstractNumId w:val="14"/>
  </w:num>
  <w:num w:numId="17">
    <w:abstractNumId w:val="30"/>
  </w:num>
  <w:num w:numId="18">
    <w:abstractNumId w:val="21"/>
  </w:num>
  <w:num w:numId="19">
    <w:abstractNumId w:val="18"/>
  </w:num>
  <w:num w:numId="20">
    <w:abstractNumId w:val="28"/>
  </w:num>
  <w:num w:numId="21">
    <w:abstractNumId w:val="22"/>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6"/>
  </w:num>
  <w:num w:numId="26">
    <w:abstractNumId w:val="11"/>
  </w:num>
  <w:num w:numId="27">
    <w:abstractNumId w:val="27"/>
  </w:num>
  <w:num w:numId="28">
    <w:abstractNumId w:val="9"/>
  </w:num>
  <w:num w:numId="29">
    <w:abstractNumId w:val="5"/>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593A"/>
    <w:rsid w:val="000026AC"/>
    <w:rsid w:val="00002F06"/>
    <w:rsid w:val="00014130"/>
    <w:rsid w:val="00015F2B"/>
    <w:rsid w:val="000167F2"/>
    <w:rsid w:val="00024460"/>
    <w:rsid w:val="00026214"/>
    <w:rsid w:val="00027C08"/>
    <w:rsid w:val="00027CFA"/>
    <w:rsid w:val="0003505B"/>
    <w:rsid w:val="00041996"/>
    <w:rsid w:val="0005100A"/>
    <w:rsid w:val="00051527"/>
    <w:rsid w:val="00052BBC"/>
    <w:rsid w:val="000545D8"/>
    <w:rsid w:val="000555B8"/>
    <w:rsid w:val="0005670B"/>
    <w:rsid w:val="0005676F"/>
    <w:rsid w:val="000603B2"/>
    <w:rsid w:val="000603BD"/>
    <w:rsid w:val="00060724"/>
    <w:rsid w:val="00061E0E"/>
    <w:rsid w:val="00063638"/>
    <w:rsid w:val="00066108"/>
    <w:rsid w:val="00071BA5"/>
    <w:rsid w:val="0007458C"/>
    <w:rsid w:val="000751B3"/>
    <w:rsid w:val="0007631B"/>
    <w:rsid w:val="0008146E"/>
    <w:rsid w:val="00085865"/>
    <w:rsid w:val="000902AF"/>
    <w:rsid w:val="00090473"/>
    <w:rsid w:val="00090BEB"/>
    <w:rsid w:val="000A1A8C"/>
    <w:rsid w:val="000A2CFC"/>
    <w:rsid w:val="000A4236"/>
    <w:rsid w:val="000A65CE"/>
    <w:rsid w:val="000B0A29"/>
    <w:rsid w:val="000B20DA"/>
    <w:rsid w:val="000B30C1"/>
    <w:rsid w:val="000B660D"/>
    <w:rsid w:val="000B6791"/>
    <w:rsid w:val="000B681F"/>
    <w:rsid w:val="000C1FD5"/>
    <w:rsid w:val="000C2F0F"/>
    <w:rsid w:val="000C3126"/>
    <w:rsid w:val="000C5DDB"/>
    <w:rsid w:val="000D45E0"/>
    <w:rsid w:val="000E42F7"/>
    <w:rsid w:val="000E4361"/>
    <w:rsid w:val="000E7E33"/>
    <w:rsid w:val="000F17E9"/>
    <w:rsid w:val="000F1E6C"/>
    <w:rsid w:val="000F3BAA"/>
    <w:rsid w:val="000F412A"/>
    <w:rsid w:val="000F505D"/>
    <w:rsid w:val="000F6824"/>
    <w:rsid w:val="000F7196"/>
    <w:rsid w:val="00100348"/>
    <w:rsid w:val="0010493E"/>
    <w:rsid w:val="00106DEC"/>
    <w:rsid w:val="00107B07"/>
    <w:rsid w:val="00111EBA"/>
    <w:rsid w:val="0012287C"/>
    <w:rsid w:val="00123D97"/>
    <w:rsid w:val="00125358"/>
    <w:rsid w:val="001320F3"/>
    <w:rsid w:val="001333DC"/>
    <w:rsid w:val="001333F4"/>
    <w:rsid w:val="00133CFC"/>
    <w:rsid w:val="001360ED"/>
    <w:rsid w:val="00144787"/>
    <w:rsid w:val="0015214C"/>
    <w:rsid w:val="001535BE"/>
    <w:rsid w:val="00155676"/>
    <w:rsid w:val="00156A1C"/>
    <w:rsid w:val="0015774F"/>
    <w:rsid w:val="00161D01"/>
    <w:rsid w:val="00163F40"/>
    <w:rsid w:val="001663AF"/>
    <w:rsid w:val="00167579"/>
    <w:rsid w:val="00171842"/>
    <w:rsid w:val="00177171"/>
    <w:rsid w:val="00182440"/>
    <w:rsid w:val="00184E97"/>
    <w:rsid w:val="00185DCF"/>
    <w:rsid w:val="00187959"/>
    <w:rsid w:val="00193626"/>
    <w:rsid w:val="00194F51"/>
    <w:rsid w:val="00196245"/>
    <w:rsid w:val="0019778B"/>
    <w:rsid w:val="00197D07"/>
    <w:rsid w:val="001A2651"/>
    <w:rsid w:val="001A3969"/>
    <w:rsid w:val="001A419D"/>
    <w:rsid w:val="001A4884"/>
    <w:rsid w:val="001A5217"/>
    <w:rsid w:val="001A701E"/>
    <w:rsid w:val="001A72BD"/>
    <w:rsid w:val="001B4ED2"/>
    <w:rsid w:val="001B7BF8"/>
    <w:rsid w:val="001C0AF6"/>
    <w:rsid w:val="001C2D6E"/>
    <w:rsid w:val="001C5D51"/>
    <w:rsid w:val="001C5DAA"/>
    <w:rsid w:val="001C6DE4"/>
    <w:rsid w:val="001D004E"/>
    <w:rsid w:val="001D622C"/>
    <w:rsid w:val="001D640D"/>
    <w:rsid w:val="001E1182"/>
    <w:rsid w:val="001E2887"/>
    <w:rsid w:val="001E3A6D"/>
    <w:rsid w:val="001E5C90"/>
    <w:rsid w:val="001E6C0A"/>
    <w:rsid w:val="001F1A8F"/>
    <w:rsid w:val="001F20A7"/>
    <w:rsid w:val="001F34DB"/>
    <w:rsid w:val="001F3DC0"/>
    <w:rsid w:val="001F3F6F"/>
    <w:rsid w:val="001F4850"/>
    <w:rsid w:val="001F71C8"/>
    <w:rsid w:val="00205152"/>
    <w:rsid w:val="00210383"/>
    <w:rsid w:val="00211260"/>
    <w:rsid w:val="00212DF3"/>
    <w:rsid w:val="00213A9F"/>
    <w:rsid w:val="002177E5"/>
    <w:rsid w:val="00222F65"/>
    <w:rsid w:val="00224082"/>
    <w:rsid w:val="00232040"/>
    <w:rsid w:val="002336FB"/>
    <w:rsid w:val="002361BE"/>
    <w:rsid w:val="0023647D"/>
    <w:rsid w:val="00236EF0"/>
    <w:rsid w:val="00241F69"/>
    <w:rsid w:val="00247BD6"/>
    <w:rsid w:val="002503BF"/>
    <w:rsid w:val="00251880"/>
    <w:rsid w:val="0025209C"/>
    <w:rsid w:val="00253E18"/>
    <w:rsid w:val="002555A1"/>
    <w:rsid w:val="00265A07"/>
    <w:rsid w:val="002661AE"/>
    <w:rsid w:val="00267C61"/>
    <w:rsid w:val="00273EE2"/>
    <w:rsid w:val="0027700F"/>
    <w:rsid w:val="0028630F"/>
    <w:rsid w:val="00286601"/>
    <w:rsid w:val="00287B42"/>
    <w:rsid w:val="002908B0"/>
    <w:rsid w:val="002911D7"/>
    <w:rsid w:val="00291467"/>
    <w:rsid w:val="0029214B"/>
    <w:rsid w:val="002937F7"/>
    <w:rsid w:val="002946BA"/>
    <w:rsid w:val="00295DF4"/>
    <w:rsid w:val="0029638D"/>
    <w:rsid w:val="002A1F15"/>
    <w:rsid w:val="002A3873"/>
    <w:rsid w:val="002A6206"/>
    <w:rsid w:val="002A73A3"/>
    <w:rsid w:val="002B0814"/>
    <w:rsid w:val="002B10A0"/>
    <w:rsid w:val="002B14CD"/>
    <w:rsid w:val="002B3E49"/>
    <w:rsid w:val="002B3FD3"/>
    <w:rsid w:val="002B4318"/>
    <w:rsid w:val="002B5DF8"/>
    <w:rsid w:val="002B6556"/>
    <w:rsid w:val="002B6F67"/>
    <w:rsid w:val="002B789B"/>
    <w:rsid w:val="002B7E92"/>
    <w:rsid w:val="002C28B3"/>
    <w:rsid w:val="002C619F"/>
    <w:rsid w:val="002D0486"/>
    <w:rsid w:val="002D2AAE"/>
    <w:rsid w:val="002D2B44"/>
    <w:rsid w:val="002D3874"/>
    <w:rsid w:val="002D50CE"/>
    <w:rsid w:val="002E101B"/>
    <w:rsid w:val="002E3226"/>
    <w:rsid w:val="002E38C5"/>
    <w:rsid w:val="002E68C4"/>
    <w:rsid w:val="002E7328"/>
    <w:rsid w:val="002F163D"/>
    <w:rsid w:val="002F3926"/>
    <w:rsid w:val="002F65A2"/>
    <w:rsid w:val="002F70AA"/>
    <w:rsid w:val="00301CCA"/>
    <w:rsid w:val="00301EFF"/>
    <w:rsid w:val="00304232"/>
    <w:rsid w:val="00307591"/>
    <w:rsid w:val="003147D4"/>
    <w:rsid w:val="00317850"/>
    <w:rsid w:val="003301BC"/>
    <w:rsid w:val="00330D8C"/>
    <w:rsid w:val="00332E80"/>
    <w:rsid w:val="00333600"/>
    <w:rsid w:val="0033569C"/>
    <w:rsid w:val="00343F73"/>
    <w:rsid w:val="0034662D"/>
    <w:rsid w:val="0034752A"/>
    <w:rsid w:val="003514FE"/>
    <w:rsid w:val="0035748F"/>
    <w:rsid w:val="00361815"/>
    <w:rsid w:val="003634F8"/>
    <w:rsid w:val="003654D1"/>
    <w:rsid w:val="00366A99"/>
    <w:rsid w:val="00370419"/>
    <w:rsid w:val="003753C1"/>
    <w:rsid w:val="00377745"/>
    <w:rsid w:val="00380FA7"/>
    <w:rsid w:val="00386EAB"/>
    <w:rsid w:val="00390ED7"/>
    <w:rsid w:val="00390F41"/>
    <w:rsid w:val="00391489"/>
    <w:rsid w:val="00391E3C"/>
    <w:rsid w:val="00395D9B"/>
    <w:rsid w:val="003A134F"/>
    <w:rsid w:val="003A17E4"/>
    <w:rsid w:val="003A25F6"/>
    <w:rsid w:val="003A3152"/>
    <w:rsid w:val="003A50D8"/>
    <w:rsid w:val="003B4A6F"/>
    <w:rsid w:val="003B4B83"/>
    <w:rsid w:val="003C188A"/>
    <w:rsid w:val="003C5516"/>
    <w:rsid w:val="003C5B1D"/>
    <w:rsid w:val="003D0AEA"/>
    <w:rsid w:val="003D151E"/>
    <w:rsid w:val="003D2DEB"/>
    <w:rsid w:val="003D32D5"/>
    <w:rsid w:val="003D33B3"/>
    <w:rsid w:val="003F2CB7"/>
    <w:rsid w:val="003F2CE2"/>
    <w:rsid w:val="003F3332"/>
    <w:rsid w:val="003F4309"/>
    <w:rsid w:val="003F4738"/>
    <w:rsid w:val="003F62B6"/>
    <w:rsid w:val="003F65DF"/>
    <w:rsid w:val="004004EC"/>
    <w:rsid w:val="00402C4E"/>
    <w:rsid w:val="00406303"/>
    <w:rsid w:val="00410E0E"/>
    <w:rsid w:val="0041111E"/>
    <w:rsid w:val="004145C6"/>
    <w:rsid w:val="00422021"/>
    <w:rsid w:val="00424D04"/>
    <w:rsid w:val="004257B2"/>
    <w:rsid w:val="00425DE8"/>
    <w:rsid w:val="00430A4F"/>
    <w:rsid w:val="004315D3"/>
    <w:rsid w:val="00431603"/>
    <w:rsid w:val="00435716"/>
    <w:rsid w:val="004364B3"/>
    <w:rsid w:val="00442BF9"/>
    <w:rsid w:val="004452B4"/>
    <w:rsid w:val="004465AB"/>
    <w:rsid w:val="0045060B"/>
    <w:rsid w:val="004579C3"/>
    <w:rsid w:val="0046443E"/>
    <w:rsid w:val="00464541"/>
    <w:rsid w:val="00465C15"/>
    <w:rsid w:val="0047249B"/>
    <w:rsid w:val="00473C0B"/>
    <w:rsid w:val="00474310"/>
    <w:rsid w:val="00474BF4"/>
    <w:rsid w:val="00474C7B"/>
    <w:rsid w:val="00482197"/>
    <w:rsid w:val="00485BC6"/>
    <w:rsid w:val="004875FD"/>
    <w:rsid w:val="004921C4"/>
    <w:rsid w:val="004929CF"/>
    <w:rsid w:val="004938B2"/>
    <w:rsid w:val="00496446"/>
    <w:rsid w:val="00497DD4"/>
    <w:rsid w:val="004A1918"/>
    <w:rsid w:val="004A3525"/>
    <w:rsid w:val="004C2202"/>
    <w:rsid w:val="004C29B6"/>
    <w:rsid w:val="004C3BB4"/>
    <w:rsid w:val="004C3C42"/>
    <w:rsid w:val="004C53E1"/>
    <w:rsid w:val="004C5F28"/>
    <w:rsid w:val="004C6007"/>
    <w:rsid w:val="004D1060"/>
    <w:rsid w:val="004D18DF"/>
    <w:rsid w:val="004D4100"/>
    <w:rsid w:val="004D6367"/>
    <w:rsid w:val="004D79D5"/>
    <w:rsid w:val="004D7FB6"/>
    <w:rsid w:val="004E1315"/>
    <w:rsid w:val="004E2F6F"/>
    <w:rsid w:val="004E3B10"/>
    <w:rsid w:val="004E607C"/>
    <w:rsid w:val="004E6B35"/>
    <w:rsid w:val="004E7C01"/>
    <w:rsid w:val="004F577E"/>
    <w:rsid w:val="004F5889"/>
    <w:rsid w:val="004F6E26"/>
    <w:rsid w:val="005007EE"/>
    <w:rsid w:val="00503637"/>
    <w:rsid w:val="005129D1"/>
    <w:rsid w:val="00513F65"/>
    <w:rsid w:val="00514E47"/>
    <w:rsid w:val="00516614"/>
    <w:rsid w:val="0051764E"/>
    <w:rsid w:val="00523646"/>
    <w:rsid w:val="00525024"/>
    <w:rsid w:val="00525777"/>
    <w:rsid w:val="005301C7"/>
    <w:rsid w:val="00531A25"/>
    <w:rsid w:val="005320EA"/>
    <w:rsid w:val="00533014"/>
    <w:rsid w:val="00533792"/>
    <w:rsid w:val="00536B17"/>
    <w:rsid w:val="00537E44"/>
    <w:rsid w:val="00542D15"/>
    <w:rsid w:val="005446CA"/>
    <w:rsid w:val="0054785A"/>
    <w:rsid w:val="00553656"/>
    <w:rsid w:val="00553E57"/>
    <w:rsid w:val="00554FE4"/>
    <w:rsid w:val="0055627F"/>
    <w:rsid w:val="00562AE9"/>
    <w:rsid w:val="00562E41"/>
    <w:rsid w:val="0056346F"/>
    <w:rsid w:val="0056348C"/>
    <w:rsid w:val="005725FB"/>
    <w:rsid w:val="00572605"/>
    <w:rsid w:val="00573592"/>
    <w:rsid w:val="00574978"/>
    <w:rsid w:val="00581AC1"/>
    <w:rsid w:val="00583B42"/>
    <w:rsid w:val="00585A6D"/>
    <w:rsid w:val="00585EF1"/>
    <w:rsid w:val="00586820"/>
    <w:rsid w:val="005909E6"/>
    <w:rsid w:val="005947BD"/>
    <w:rsid w:val="005A1033"/>
    <w:rsid w:val="005A1567"/>
    <w:rsid w:val="005A2436"/>
    <w:rsid w:val="005A5CAD"/>
    <w:rsid w:val="005B14C4"/>
    <w:rsid w:val="005B152E"/>
    <w:rsid w:val="005B5ED5"/>
    <w:rsid w:val="005B6674"/>
    <w:rsid w:val="005B68A1"/>
    <w:rsid w:val="005C06C3"/>
    <w:rsid w:val="005C11C8"/>
    <w:rsid w:val="005C489D"/>
    <w:rsid w:val="005C6512"/>
    <w:rsid w:val="005C6CF8"/>
    <w:rsid w:val="005D0742"/>
    <w:rsid w:val="005D3DAC"/>
    <w:rsid w:val="005D3F47"/>
    <w:rsid w:val="005D4CAF"/>
    <w:rsid w:val="005D6B49"/>
    <w:rsid w:val="005E004F"/>
    <w:rsid w:val="005E05BB"/>
    <w:rsid w:val="005E3463"/>
    <w:rsid w:val="005F2D6C"/>
    <w:rsid w:val="005F40D4"/>
    <w:rsid w:val="00600017"/>
    <w:rsid w:val="00600411"/>
    <w:rsid w:val="006111B7"/>
    <w:rsid w:val="00613370"/>
    <w:rsid w:val="0061529C"/>
    <w:rsid w:val="00615C3C"/>
    <w:rsid w:val="0061623C"/>
    <w:rsid w:val="006204A7"/>
    <w:rsid w:val="00623E62"/>
    <w:rsid w:val="00624A87"/>
    <w:rsid w:val="006260C8"/>
    <w:rsid w:val="00631686"/>
    <w:rsid w:val="00636850"/>
    <w:rsid w:val="0063692C"/>
    <w:rsid w:val="00636CF6"/>
    <w:rsid w:val="00641C27"/>
    <w:rsid w:val="00644506"/>
    <w:rsid w:val="00650C25"/>
    <w:rsid w:val="006512E5"/>
    <w:rsid w:val="00653F98"/>
    <w:rsid w:val="00654A30"/>
    <w:rsid w:val="00660D9A"/>
    <w:rsid w:val="00661401"/>
    <w:rsid w:val="00663146"/>
    <w:rsid w:val="00663FFD"/>
    <w:rsid w:val="00665FAB"/>
    <w:rsid w:val="0067003F"/>
    <w:rsid w:val="00671449"/>
    <w:rsid w:val="00672063"/>
    <w:rsid w:val="00672811"/>
    <w:rsid w:val="00673058"/>
    <w:rsid w:val="00675F29"/>
    <w:rsid w:val="006821BD"/>
    <w:rsid w:val="00683F45"/>
    <w:rsid w:val="00687763"/>
    <w:rsid w:val="0069265F"/>
    <w:rsid w:val="00694A24"/>
    <w:rsid w:val="0069521E"/>
    <w:rsid w:val="006A2515"/>
    <w:rsid w:val="006A5D66"/>
    <w:rsid w:val="006A72E0"/>
    <w:rsid w:val="006B0411"/>
    <w:rsid w:val="006B72D1"/>
    <w:rsid w:val="006B7AE0"/>
    <w:rsid w:val="006C05FB"/>
    <w:rsid w:val="006C3D42"/>
    <w:rsid w:val="006C6F74"/>
    <w:rsid w:val="006C765D"/>
    <w:rsid w:val="006D0BFD"/>
    <w:rsid w:val="006D56DE"/>
    <w:rsid w:val="006D76CE"/>
    <w:rsid w:val="006E1334"/>
    <w:rsid w:val="006E41BD"/>
    <w:rsid w:val="006E49E5"/>
    <w:rsid w:val="006E69E6"/>
    <w:rsid w:val="006E7D50"/>
    <w:rsid w:val="006F0317"/>
    <w:rsid w:val="006F4F41"/>
    <w:rsid w:val="006F53E4"/>
    <w:rsid w:val="006F5AFA"/>
    <w:rsid w:val="006F64A3"/>
    <w:rsid w:val="006F7E0F"/>
    <w:rsid w:val="007002CB"/>
    <w:rsid w:val="00703485"/>
    <w:rsid w:val="00704650"/>
    <w:rsid w:val="0070667B"/>
    <w:rsid w:val="0070731B"/>
    <w:rsid w:val="00710728"/>
    <w:rsid w:val="00711E55"/>
    <w:rsid w:val="00713747"/>
    <w:rsid w:val="007138A4"/>
    <w:rsid w:val="007328F6"/>
    <w:rsid w:val="00732D63"/>
    <w:rsid w:val="007343A1"/>
    <w:rsid w:val="00734ABA"/>
    <w:rsid w:val="00735F3B"/>
    <w:rsid w:val="00742010"/>
    <w:rsid w:val="00743BAF"/>
    <w:rsid w:val="00746BAF"/>
    <w:rsid w:val="00747177"/>
    <w:rsid w:val="0075144A"/>
    <w:rsid w:val="007566F0"/>
    <w:rsid w:val="00757AD0"/>
    <w:rsid w:val="007662B9"/>
    <w:rsid w:val="0076736E"/>
    <w:rsid w:val="00767F53"/>
    <w:rsid w:val="00773AA7"/>
    <w:rsid w:val="00781357"/>
    <w:rsid w:val="00786D37"/>
    <w:rsid w:val="0078725F"/>
    <w:rsid w:val="007924C5"/>
    <w:rsid w:val="007A18AA"/>
    <w:rsid w:val="007A1EFF"/>
    <w:rsid w:val="007A53ED"/>
    <w:rsid w:val="007A7124"/>
    <w:rsid w:val="007A7194"/>
    <w:rsid w:val="007B03CD"/>
    <w:rsid w:val="007B39AF"/>
    <w:rsid w:val="007B45EF"/>
    <w:rsid w:val="007B6FBC"/>
    <w:rsid w:val="007C6F83"/>
    <w:rsid w:val="007C714A"/>
    <w:rsid w:val="007D17DD"/>
    <w:rsid w:val="007D2FB0"/>
    <w:rsid w:val="007D302F"/>
    <w:rsid w:val="007E1338"/>
    <w:rsid w:val="007F06C8"/>
    <w:rsid w:val="007F09D1"/>
    <w:rsid w:val="00807F31"/>
    <w:rsid w:val="00820CA8"/>
    <w:rsid w:val="008228B9"/>
    <w:rsid w:val="008242C3"/>
    <w:rsid w:val="0082453F"/>
    <w:rsid w:val="00825371"/>
    <w:rsid w:val="008311E2"/>
    <w:rsid w:val="008358AE"/>
    <w:rsid w:val="00840E46"/>
    <w:rsid w:val="00841B56"/>
    <w:rsid w:val="00842885"/>
    <w:rsid w:val="00845AD7"/>
    <w:rsid w:val="00846A50"/>
    <w:rsid w:val="0084701F"/>
    <w:rsid w:val="0085009D"/>
    <w:rsid w:val="00850250"/>
    <w:rsid w:val="00851C83"/>
    <w:rsid w:val="00853A1D"/>
    <w:rsid w:val="0086048D"/>
    <w:rsid w:val="008617F1"/>
    <w:rsid w:val="00864254"/>
    <w:rsid w:val="008654FE"/>
    <w:rsid w:val="008726A1"/>
    <w:rsid w:val="0087306C"/>
    <w:rsid w:val="00876903"/>
    <w:rsid w:val="00876D1F"/>
    <w:rsid w:val="008771FE"/>
    <w:rsid w:val="0088319E"/>
    <w:rsid w:val="008836FC"/>
    <w:rsid w:val="00884009"/>
    <w:rsid w:val="0088437A"/>
    <w:rsid w:val="008872C9"/>
    <w:rsid w:val="00893118"/>
    <w:rsid w:val="008931FD"/>
    <w:rsid w:val="008A14DE"/>
    <w:rsid w:val="008A600F"/>
    <w:rsid w:val="008B118A"/>
    <w:rsid w:val="008B1425"/>
    <w:rsid w:val="008B3864"/>
    <w:rsid w:val="008B396A"/>
    <w:rsid w:val="008C0E4D"/>
    <w:rsid w:val="008C17DD"/>
    <w:rsid w:val="008C29E4"/>
    <w:rsid w:val="008D03D0"/>
    <w:rsid w:val="008D0DCA"/>
    <w:rsid w:val="008D2CE3"/>
    <w:rsid w:val="008D34BF"/>
    <w:rsid w:val="008D3D66"/>
    <w:rsid w:val="008D7302"/>
    <w:rsid w:val="008E1315"/>
    <w:rsid w:val="008E13D0"/>
    <w:rsid w:val="008E2757"/>
    <w:rsid w:val="008E45CD"/>
    <w:rsid w:val="008E61B2"/>
    <w:rsid w:val="008E6BCA"/>
    <w:rsid w:val="008E7782"/>
    <w:rsid w:val="008F19B7"/>
    <w:rsid w:val="008F2570"/>
    <w:rsid w:val="008F3768"/>
    <w:rsid w:val="008F4650"/>
    <w:rsid w:val="008F5B44"/>
    <w:rsid w:val="008F6C95"/>
    <w:rsid w:val="008F7493"/>
    <w:rsid w:val="009000F5"/>
    <w:rsid w:val="00900445"/>
    <w:rsid w:val="0090217A"/>
    <w:rsid w:val="00903C42"/>
    <w:rsid w:val="00904481"/>
    <w:rsid w:val="009120FA"/>
    <w:rsid w:val="00913B7C"/>
    <w:rsid w:val="00915976"/>
    <w:rsid w:val="00915BC2"/>
    <w:rsid w:val="009212B4"/>
    <w:rsid w:val="0092166D"/>
    <w:rsid w:val="00921F84"/>
    <w:rsid w:val="009226F8"/>
    <w:rsid w:val="0093477E"/>
    <w:rsid w:val="00942D43"/>
    <w:rsid w:val="00954847"/>
    <w:rsid w:val="00960007"/>
    <w:rsid w:val="00961810"/>
    <w:rsid w:val="00961BBF"/>
    <w:rsid w:val="0096361A"/>
    <w:rsid w:val="00964307"/>
    <w:rsid w:val="00965DD9"/>
    <w:rsid w:val="00970943"/>
    <w:rsid w:val="0097241D"/>
    <w:rsid w:val="00972F1C"/>
    <w:rsid w:val="009744BE"/>
    <w:rsid w:val="00977E84"/>
    <w:rsid w:val="0098175D"/>
    <w:rsid w:val="0098194F"/>
    <w:rsid w:val="009834E1"/>
    <w:rsid w:val="0098497B"/>
    <w:rsid w:val="00987495"/>
    <w:rsid w:val="0099223A"/>
    <w:rsid w:val="00995B43"/>
    <w:rsid w:val="0099649E"/>
    <w:rsid w:val="009A3214"/>
    <w:rsid w:val="009A3B15"/>
    <w:rsid w:val="009C09CA"/>
    <w:rsid w:val="009C1B7F"/>
    <w:rsid w:val="009C5528"/>
    <w:rsid w:val="009C5940"/>
    <w:rsid w:val="009D5D1C"/>
    <w:rsid w:val="009D6507"/>
    <w:rsid w:val="009D702F"/>
    <w:rsid w:val="009D7A2C"/>
    <w:rsid w:val="009E17EC"/>
    <w:rsid w:val="009E2972"/>
    <w:rsid w:val="009E3069"/>
    <w:rsid w:val="009E4612"/>
    <w:rsid w:val="009E7EDF"/>
    <w:rsid w:val="009F033A"/>
    <w:rsid w:val="009F0819"/>
    <w:rsid w:val="009F2FE5"/>
    <w:rsid w:val="009F3596"/>
    <w:rsid w:val="009F4E22"/>
    <w:rsid w:val="00A018F3"/>
    <w:rsid w:val="00A031E4"/>
    <w:rsid w:val="00A03D71"/>
    <w:rsid w:val="00A05CCC"/>
    <w:rsid w:val="00A12478"/>
    <w:rsid w:val="00A1300D"/>
    <w:rsid w:val="00A1680F"/>
    <w:rsid w:val="00A24A46"/>
    <w:rsid w:val="00A25E6C"/>
    <w:rsid w:val="00A267A4"/>
    <w:rsid w:val="00A367FC"/>
    <w:rsid w:val="00A37C6E"/>
    <w:rsid w:val="00A41474"/>
    <w:rsid w:val="00A45BAA"/>
    <w:rsid w:val="00A45F36"/>
    <w:rsid w:val="00A50EB4"/>
    <w:rsid w:val="00A51723"/>
    <w:rsid w:val="00A54E8C"/>
    <w:rsid w:val="00A632F7"/>
    <w:rsid w:val="00A639C1"/>
    <w:rsid w:val="00A6450B"/>
    <w:rsid w:val="00A666D9"/>
    <w:rsid w:val="00A72426"/>
    <w:rsid w:val="00A738E5"/>
    <w:rsid w:val="00A776D9"/>
    <w:rsid w:val="00A81C50"/>
    <w:rsid w:val="00A8549D"/>
    <w:rsid w:val="00A85BA6"/>
    <w:rsid w:val="00A861A4"/>
    <w:rsid w:val="00A9653F"/>
    <w:rsid w:val="00A97D25"/>
    <w:rsid w:val="00AA0946"/>
    <w:rsid w:val="00AA16F7"/>
    <w:rsid w:val="00AA17E0"/>
    <w:rsid w:val="00AA2EDC"/>
    <w:rsid w:val="00AA6B0C"/>
    <w:rsid w:val="00AA7EA6"/>
    <w:rsid w:val="00AB09F7"/>
    <w:rsid w:val="00AB24E9"/>
    <w:rsid w:val="00AB340C"/>
    <w:rsid w:val="00AB3E9D"/>
    <w:rsid w:val="00AB43F8"/>
    <w:rsid w:val="00AB4836"/>
    <w:rsid w:val="00AB48E1"/>
    <w:rsid w:val="00AB5DB0"/>
    <w:rsid w:val="00AB6507"/>
    <w:rsid w:val="00AC28A1"/>
    <w:rsid w:val="00AC36D4"/>
    <w:rsid w:val="00AC7266"/>
    <w:rsid w:val="00AD66F2"/>
    <w:rsid w:val="00AD7409"/>
    <w:rsid w:val="00AE7F27"/>
    <w:rsid w:val="00AF1A19"/>
    <w:rsid w:val="00AF1DBC"/>
    <w:rsid w:val="00AF4D59"/>
    <w:rsid w:val="00B00CD2"/>
    <w:rsid w:val="00B01FF0"/>
    <w:rsid w:val="00B029D6"/>
    <w:rsid w:val="00B0462A"/>
    <w:rsid w:val="00B04BFD"/>
    <w:rsid w:val="00B04D7A"/>
    <w:rsid w:val="00B127B2"/>
    <w:rsid w:val="00B15408"/>
    <w:rsid w:val="00B2341B"/>
    <w:rsid w:val="00B301B8"/>
    <w:rsid w:val="00B314C0"/>
    <w:rsid w:val="00B32CF7"/>
    <w:rsid w:val="00B33A2A"/>
    <w:rsid w:val="00B356E8"/>
    <w:rsid w:val="00B35DAF"/>
    <w:rsid w:val="00B36217"/>
    <w:rsid w:val="00B36F00"/>
    <w:rsid w:val="00B37DE3"/>
    <w:rsid w:val="00B40691"/>
    <w:rsid w:val="00B45A4C"/>
    <w:rsid w:val="00B46953"/>
    <w:rsid w:val="00B4781F"/>
    <w:rsid w:val="00B51433"/>
    <w:rsid w:val="00B558E5"/>
    <w:rsid w:val="00B560C6"/>
    <w:rsid w:val="00B5764E"/>
    <w:rsid w:val="00B6380E"/>
    <w:rsid w:val="00B64392"/>
    <w:rsid w:val="00B718E3"/>
    <w:rsid w:val="00B7211F"/>
    <w:rsid w:val="00B72C32"/>
    <w:rsid w:val="00B74286"/>
    <w:rsid w:val="00B82D1C"/>
    <w:rsid w:val="00B8555E"/>
    <w:rsid w:val="00B87BF8"/>
    <w:rsid w:val="00B90784"/>
    <w:rsid w:val="00B90D6A"/>
    <w:rsid w:val="00BA2085"/>
    <w:rsid w:val="00BA2343"/>
    <w:rsid w:val="00BA2CAE"/>
    <w:rsid w:val="00BA71F6"/>
    <w:rsid w:val="00BB0DDE"/>
    <w:rsid w:val="00BB144A"/>
    <w:rsid w:val="00BB606F"/>
    <w:rsid w:val="00BD1E4B"/>
    <w:rsid w:val="00BD2BE5"/>
    <w:rsid w:val="00BD3869"/>
    <w:rsid w:val="00BD6B48"/>
    <w:rsid w:val="00BD76EF"/>
    <w:rsid w:val="00BE01E9"/>
    <w:rsid w:val="00BE2A80"/>
    <w:rsid w:val="00BE4AA1"/>
    <w:rsid w:val="00BE4CB1"/>
    <w:rsid w:val="00BF2840"/>
    <w:rsid w:val="00C17DA3"/>
    <w:rsid w:val="00C214A4"/>
    <w:rsid w:val="00C21CE2"/>
    <w:rsid w:val="00C25057"/>
    <w:rsid w:val="00C2602F"/>
    <w:rsid w:val="00C26D1D"/>
    <w:rsid w:val="00C31AEE"/>
    <w:rsid w:val="00C341FF"/>
    <w:rsid w:val="00C45B0D"/>
    <w:rsid w:val="00C54264"/>
    <w:rsid w:val="00C55037"/>
    <w:rsid w:val="00C57530"/>
    <w:rsid w:val="00C609D0"/>
    <w:rsid w:val="00C6154A"/>
    <w:rsid w:val="00C6219E"/>
    <w:rsid w:val="00C63AA3"/>
    <w:rsid w:val="00C64478"/>
    <w:rsid w:val="00C67630"/>
    <w:rsid w:val="00C67E7A"/>
    <w:rsid w:val="00C7593C"/>
    <w:rsid w:val="00C80A5C"/>
    <w:rsid w:val="00C81B21"/>
    <w:rsid w:val="00C81B73"/>
    <w:rsid w:val="00C83955"/>
    <w:rsid w:val="00C85D98"/>
    <w:rsid w:val="00C86596"/>
    <w:rsid w:val="00C87400"/>
    <w:rsid w:val="00CA0AD9"/>
    <w:rsid w:val="00CA3161"/>
    <w:rsid w:val="00CA48FD"/>
    <w:rsid w:val="00CA6763"/>
    <w:rsid w:val="00CB4344"/>
    <w:rsid w:val="00CB60C5"/>
    <w:rsid w:val="00CB7964"/>
    <w:rsid w:val="00CC4539"/>
    <w:rsid w:val="00CC4DC8"/>
    <w:rsid w:val="00CD07C0"/>
    <w:rsid w:val="00CE5772"/>
    <w:rsid w:val="00CE6D5D"/>
    <w:rsid w:val="00D02169"/>
    <w:rsid w:val="00D05658"/>
    <w:rsid w:val="00D0591F"/>
    <w:rsid w:val="00D05F31"/>
    <w:rsid w:val="00D060EC"/>
    <w:rsid w:val="00D07645"/>
    <w:rsid w:val="00D10C65"/>
    <w:rsid w:val="00D12DB1"/>
    <w:rsid w:val="00D15E25"/>
    <w:rsid w:val="00D171FC"/>
    <w:rsid w:val="00D26169"/>
    <w:rsid w:val="00D32188"/>
    <w:rsid w:val="00D3412D"/>
    <w:rsid w:val="00D35CD4"/>
    <w:rsid w:val="00D37527"/>
    <w:rsid w:val="00D41C67"/>
    <w:rsid w:val="00D4246A"/>
    <w:rsid w:val="00D448B3"/>
    <w:rsid w:val="00D44DF9"/>
    <w:rsid w:val="00D46D9E"/>
    <w:rsid w:val="00D4711E"/>
    <w:rsid w:val="00D50E76"/>
    <w:rsid w:val="00D55A55"/>
    <w:rsid w:val="00D56955"/>
    <w:rsid w:val="00D611C6"/>
    <w:rsid w:val="00D61B22"/>
    <w:rsid w:val="00D642A2"/>
    <w:rsid w:val="00D66135"/>
    <w:rsid w:val="00D66D1E"/>
    <w:rsid w:val="00D70E60"/>
    <w:rsid w:val="00D72BA2"/>
    <w:rsid w:val="00D73CEC"/>
    <w:rsid w:val="00D73FE5"/>
    <w:rsid w:val="00D75A40"/>
    <w:rsid w:val="00D84858"/>
    <w:rsid w:val="00D87007"/>
    <w:rsid w:val="00D87FDF"/>
    <w:rsid w:val="00D92E18"/>
    <w:rsid w:val="00DA070C"/>
    <w:rsid w:val="00DA0925"/>
    <w:rsid w:val="00DA40F3"/>
    <w:rsid w:val="00DA5541"/>
    <w:rsid w:val="00DB1608"/>
    <w:rsid w:val="00DB2417"/>
    <w:rsid w:val="00DB5935"/>
    <w:rsid w:val="00DB705D"/>
    <w:rsid w:val="00DC2A75"/>
    <w:rsid w:val="00DC4909"/>
    <w:rsid w:val="00DC6AA4"/>
    <w:rsid w:val="00DD068F"/>
    <w:rsid w:val="00DD13A7"/>
    <w:rsid w:val="00DD2DB2"/>
    <w:rsid w:val="00DD427D"/>
    <w:rsid w:val="00DD4C6E"/>
    <w:rsid w:val="00DD673E"/>
    <w:rsid w:val="00DD79CF"/>
    <w:rsid w:val="00DE2137"/>
    <w:rsid w:val="00DE241A"/>
    <w:rsid w:val="00DE397A"/>
    <w:rsid w:val="00DE444B"/>
    <w:rsid w:val="00DE4ACF"/>
    <w:rsid w:val="00DF1646"/>
    <w:rsid w:val="00DF626F"/>
    <w:rsid w:val="00DF6BE6"/>
    <w:rsid w:val="00E00802"/>
    <w:rsid w:val="00E0127C"/>
    <w:rsid w:val="00E041F5"/>
    <w:rsid w:val="00E05935"/>
    <w:rsid w:val="00E12536"/>
    <w:rsid w:val="00E15E70"/>
    <w:rsid w:val="00E174A3"/>
    <w:rsid w:val="00E2366B"/>
    <w:rsid w:val="00E26B2D"/>
    <w:rsid w:val="00E31DAD"/>
    <w:rsid w:val="00E35F94"/>
    <w:rsid w:val="00E376C4"/>
    <w:rsid w:val="00E40498"/>
    <w:rsid w:val="00E42395"/>
    <w:rsid w:val="00E4268E"/>
    <w:rsid w:val="00E45985"/>
    <w:rsid w:val="00E50F68"/>
    <w:rsid w:val="00E51283"/>
    <w:rsid w:val="00E534CD"/>
    <w:rsid w:val="00E53CA6"/>
    <w:rsid w:val="00E53FF7"/>
    <w:rsid w:val="00E554E7"/>
    <w:rsid w:val="00E603F8"/>
    <w:rsid w:val="00E6252D"/>
    <w:rsid w:val="00E67507"/>
    <w:rsid w:val="00E6750D"/>
    <w:rsid w:val="00E67C1E"/>
    <w:rsid w:val="00E73399"/>
    <w:rsid w:val="00E74F3A"/>
    <w:rsid w:val="00E77E93"/>
    <w:rsid w:val="00E80620"/>
    <w:rsid w:val="00E81064"/>
    <w:rsid w:val="00E823C7"/>
    <w:rsid w:val="00E833FF"/>
    <w:rsid w:val="00E83A12"/>
    <w:rsid w:val="00E83BA3"/>
    <w:rsid w:val="00E84BF8"/>
    <w:rsid w:val="00E8698B"/>
    <w:rsid w:val="00E91429"/>
    <w:rsid w:val="00E92AB1"/>
    <w:rsid w:val="00E950C0"/>
    <w:rsid w:val="00EA0E53"/>
    <w:rsid w:val="00EA13B0"/>
    <w:rsid w:val="00EA2BB7"/>
    <w:rsid w:val="00EA78E2"/>
    <w:rsid w:val="00EB5191"/>
    <w:rsid w:val="00EB55D3"/>
    <w:rsid w:val="00EB668F"/>
    <w:rsid w:val="00EC1165"/>
    <w:rsid w:val="00EC2719"/>
    <w:rsid w:val="00EC3726"/>
    <w:rsid w:val="00EC593A"/>
    <w:rsid w:val="00ED3A43"/>
    <w:rsid w:val="00ED444C"/>
    <w:rsid w:val="00EE3181"/>
    <w:rsid w:val="00EF0EC7"/>
    <w:rsid w:val="00EF2642"/>
    <w:rsid w:val="00EF45A7"/>
    <w:rsid w:val="00F06D9B"/>
    <w:rsid w:val="00F11911"/>
    <w:rsid w:val="00F128DB"/>
    <w:rsid w:val="00F13FC2"/>
    <w:rsid w:val="00F164D2"/>
    <w:rsid w:val="00F2295B"/>
    <w:rsid w:val="00F235BB"/>
    <w:rsid w:val="00F23E14"/>
    <w:rsid w:val="00F25189"/>
    <w:rsid w:val="00F3577B"/>
    <w:rsid w:val="00F43DB4"/>
    <w:rsid w:val="00F46ED8"/>
    <w:rsid w:val="00F4723F"/>
    <w:rsid w:val="00F50224"/>
    <w:rsid w:val="00F50BE2"/>
    <w:rsid w:val="00F53EC3"/>
    <w:rsid w:val="00F54102"/>
    <w:rsid w:val="00F578E3"/>
    <w:rsid w:val="00F6242F"/>
    <w:rsid w:val="00F74FA5"/>
    <w:rsid w:val="00F808EF"/>
    <w:rsid w:val="00F84E91"/>
    <w:rsid w:val="00F90C64"/>
    <w:rsid w:val="00F9395C"/>
    <w:rsid w:val="00F94E0B"/>
    <w:rsid w:val="00F96B0D"/>
    <w:rsid w:val="00F979E0"/>
    <w:rsid w:val="00FA3714"/>
    <w:rsid w:val="00FA6654"/>
    <w:rsid w:val="00FA7AE0"/>
    <w:rsid w:val="00FA7B0E"/>
    <w:rsid w:val="00FB1631"/>
    <w:rsid w:val="00FB286B"/>
    <w:rsid w:val="00FB3213"/>
    <w:rsid w:val="00FB658E"/>
    <w:rsid w:val="00FB6E8D"/>
    <w:rsid w:val="00FB74E8"/>
    <w:rsid w:val="00FC10A1"/>
    <w:rsid w:val="00FC23F6"/>
    <w:rsid w:val="00FC2665"/>
    <w:rsid w:val="00FC6D7D"/>
    <w:rsid w:val="00FC790E"/>
    <w:rsid w:val="00FD602C"/>
    <w:rsid w:val="00FE0962"/>
    <w:rsid w:val="00FE1CFD"/>
    <w:rsid w:val="00FE3044"/>
    <w:rsid w:val="00FE3631"/>
    <w:rsid w:val="00FE4C8B"/>
    <w:rsid w:val="00FE5E4F"/>
    <w:rsid w:val="00FF211F"/>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link w:val="FooterChar"/>
    <w:uiPriority w:val="99"/>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character" w:customStyle="1" w:styleId="FooterChar">
    <w:name w:val="Footer Char"/>
    <w:basedOn w:val="DefaultParagraphFont"/>
    <w:link w:val="Footer"/>
    <w:uiPriority w:val="99"/>
    <w:rsid w:val="00CB4344"/>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aws.gov.on.ca/html/statutes/french/elaws_statutes_01m25_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0411A-479F-4953-BFF8-5F47E30A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12835</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User</cp:lastModifiedBy>
  <cp:revision>2</cp:revision>
  <cp:lastPrinted>2013-11-25T14:14:00Z</cp:lastPrinted>
  <dcterms:created xsi:type="dcterms:W3CDTF">2014-10-14T03:42:00Z</dcterms:created>
  <dcterms:modified xsi:type="dcterms:W3CDTF">2014-10-14T03:42:00Z</dcterms:modified>
</cp:coreProperties>
</file>