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b/>
          <w:sz w:val="24"/>
          <w:szCs w:val="24"/>
        </w:rPr>
      </w:pP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 xml:space="preserve">REPORT TO </w:t>
      </w:r>
    </w:p>
    <w:p w:rsidR="009E4612"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THE CO</w:t>
      </w:r>
      <w:r w:rsidR="00EC2719" w:rsidRPr="00B7312E">
        <w:rPr>
          <w:rFonts w:ascii="Times New Roman" w:hAnsi="Times New Roman" w:cs="Times New Roman"/>
          <w:b/>
          <w:sz w:val="24"/>
          <w:szCs w:val="24"/>
        </w:rPr>
        <w:t xml:space="preserve">RPORATION OF THE </w:t>
      </w:r>
      <w:r w:rsidR="00BD037B" w:rsidRPr="00B7312E">
        <w:rPr>
          <w:rFonts w:ascii="Times New Roman" w:hAnsi="Times New Roman" w:cs="Times New Roman"/>
          <w:b/>
          <w:sz w:val="24"/>
          <w:szCs w:val="24"/>
        </w:rPr>
        <w:t>MUNICIPALITY OF KINCARDINE</w:t>
      </w: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REGARDING</w:t>
      </w:r>
      <w:r w:rsidR="002226F3">
        <w:rPr>
          <w:rFonts w:ascii="Times New Roman" w:hAnsi="Times New Roman" w:cs="Times New Roman"/>
          <w:b/>
          <w:sz w:val="24"/>
          <w:szCs w:val="24"/>
        </w:rPr>
        <w:t xml:space="preserve"> </w:t>
      </w:r>
      <w:r w:rsidR="002226F3" w:rsidRPr="00632511">
        <w:rPr>
          <w:rFonts w:ascii="Times New Roman" w:hAnsi="Times New Roman" w:cs="Times New Roman"/>
          <w:b/>
          <w:sz w:val="24"/>
          <w:szCs w:val="24"/>
        </w:rPr>
        <w:t>ALLEGATIONS OF IMPROPERLY CLOSED</w:t>
      </w:r>
      <w:r w:rsidR="00BD037B" w:rsidRPr="00632511">
        <w:rPr>
          <w:rFonts w:ascii="Times New Roman" w:hAnsi="Times New Roman" w:cs="Times New Roman"/>
          <w:b/>
          <w:sz w:val="24"/>
          <w:szCs w:val="24"/>
        </w:rPr>
        <w:t xml:space="preserve"> </w:t>
      </w:r>
      <w:r w:rsidRPr="00632511">
        <w:rPr>
          <w:rFonts w:ascii="Times New Roman" w:hAnsi="Times New Roman" w:cs="Times New Roman"/>
          <w:b/>
          <w:sz w:val="24"/>
          <w:szCs w:val="24"/>
        </w:rPr>
        <w:t>MEETING</w:t>
      </w:r>
      <w:r w:rsidR="00BD037B" w:rsidRPr="00632511">
        <w:rPr>
          <w:rFonts w:ascii="Times New Roman" w:hAnsi="Times New Roman" w:cs="Times New Roman"/>
          <w:b/>
          <w:sz w:val="24"/>
          <w:szCs w:val="24"/>
        </w:rPr>
        <w:t>S</w:t>
      </w:r>
      <w:r w:rsidR="0046443E" w:rsidRPr="00632511">
        <w:rPr>
          <w:rFonts w:ascii="Times New Roman" w:hAnsi="Times New Roman" w:cs="Times New Roman"/>
          <w:b/>
          <w:sz w:val="24"/>
          <w:szCs w:val="24"/>
        </w:rPr>
        <w:t xml:space="preserve"> </w:t>
      </w:r>
      <w:r w:rsidR="0046443E" w:rsidRPr="00B7312E">
        <w:rPr>
          <w:rFonts w:ascii="Times New Roman" w:hAnsi="Times New Roman" w:cs="Times New Roman"/>
          <w:b/>
          <w:sz w:val="24"/>
          <w:szCs w:val="24"/>
        </w:rPr>
        <w:t xml:space="preserve">OF THE </w:t>
      </w:r>
      <w:r w:rsidR="00BD037B" w:rsidRPr="00B7312E">
        <w:rPr>
          <w:rFonts w:ascii="Times New Roman" w:hAnsi="Times New Roman" w:cs="Times New Roman"/>
          <w:b/>
          <w:sz w:val="24"/>
          <w:szCs w:val="24"/>
        </w:rPr>
        <w:t>COUNCIL FOR THE MUNICIPALITY OF KINCARDINE</w:t>
      </w:r>
      <w:r w:rsidR="0046443E" w:rsidRPr="00B7312E">
        <w:rPr>
          <w:rFonts w:ascii="Times New Roman" w:hAnsi="Times New Roman" w:cs="Times New Roman"/>
          <w:b/>
          <w:sz w:val="24"/>
          <w:szCs w:val="24"/>
        </w:rPr>
        <w:t xml:space="preserve"> </w:t>
      </w:r>
    </w:p>
    <w:p w:rsidR="002A73A3" w:rsidRPr="00B7312E" w:rsidRDefault="00BD037B">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 xml:space="preserve">BETWEEN </w:t>
      </w:r>
      <w:r w:rsidR="002A73A3" w:rsidRPr="00B7312E">
        <w:rPr>
          <w:rFonts w:ascii="Times New Roman" w:hAnsi="Times New Roman" w:cs="Times New Roman"/>
          <w:b/>
          <w:sz w:val="24"/>
          <w:szCs w:val="24"/>
        </w:rPr>
        <w:t xml:space="preserve">FEBRUARY </w:t>
      </w:r>
      <w:r w:rsidRPr="00B7312E">
        <w:rPr>
          <w:rFonts w:ascii="Times New Roman" w:hAnsi="Times New Roman" w:cs="Times New Roman"/>
          <w:b/>
          <w:sz w:val="24"/>
          <w:szCs w:val="24"/>
        </w:rPr>
        <w:t>6</w:t>
      </w:r>
      <w:r w:rsidR="002A73A3" w:rsidRPr="00B7312E">
        <w:rPr>
          <w:rFonts w:ascii="Times New Roman" w:hAnsi="Times New Roman" w:cs="Times New Roman"/>
          <w:b/>
          <w:sz w:val="24"/>
          <w:szCs w:val="24"/>
        </w:rPr>
        <w:t>, 2013</w:t>
      </w:r>
      <w:r w:rsidRPr="00B7312E">
        <w:rPr>
          <w:rFonts w:ascii="Times New Roman" w:hAnsi="Times New Roman" w:cs="Times New Roman"/>
          <w:b/>
          <w:sz w:val="24"/>
          <w:szCs w:val="24"/>
        </w:rPr>
        <w:t xml:space="preserve"> AND JANUARY 20, 2014</w:t>
      </w:r>
    </w:p>
    <w:p w:rsidR="00D55A55" w:rsidRPr="00B7312E" w:rsidRDefault="00D55A55">
      <w:pPr>
        <w:tabs>
          <w:tab w:val="left" w:pos="2266"/>
        </w:tabs>
        <w:jc w:val="center"/>
        <w:rPr>
          <w:rFonts w:ascii="Times New Roman" w:hAnsi="Times New Roman" w:cs="Times New Roman"/>
          <w:b/>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011A00" w:rsidP="00011A00">
      <w:pPr>
        <w:tabs>
          <w:tab w:val="left" w:pos="426"/>
        </w:tabs>
        <w:rPr>
          <w:rFonts w:ascii="Times New Roman" w:hAnsi="Times New Roman" w:cs="Times New Roman"/>
          <w:b/>
          <w:sz w:val="24"/>
          <w:szCs w:val="24"/>
          <w:u w:val="single"/>
        </w:rPr>
      </w:pPr>
      <w:r>
        <w:rPr>
          <w:rFonts w:ascii="Times New Roman" w:hAnsi="Times New Roman" w:cs="Times New Roman"/>
          <w:b/>
          <w:sz w:val="24"/>
          <w:szCs w:val="24"/>
          <w:u w:val="single"/>
        </w:rPr>
        <w:t>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COMPLAINT</w:t>
      </w:r>
    </w:p>
    <w:p w:rsidR="00F11911" w:rsidRPr="00B7312E" w:rsidRDefault="00F11911">
      <w:pPr>
        <w:tabs>
          <w:tab w:val="left" w:pos="2266"/>
        </w:tabs>
        <w:rPr>
          <w:rFonts w:ascii="Times New Roman" w:hAnsi="Times New Roman" w:cs="Times New Roman"/>
          <w:sz w:val="24"/>
          <w:szCs w:val="24"/>
        </w:rPr>
      </w:pPr>
    </w:p>
    <w:p w:rsidR="001C6DE4" w:rsidRPr="00B7312E" w:rsidRDefault="00F11911" w:rsidP="0046443E">
      <w:pPr>
        <w:pStyle w:val="BodyText"/>
        <w:rPr>
          <w:rFonts w:ascii="Times New Roman" w:hAnsi="Times New Roman" w:cs="Times New Roman"/>
        </w:rPr>
      </w:pPr>
      <w:r w:rsidRPr="00B7312E">
        <w:rPr>
          <w:rFonts w:ascii="Times New Roman" w:hAnsi="Times New Roman" w:cs="Times New Roman"/>
        </w:rPr>
        <w:t xml:space="preserve">The </w:t>
      </w:r>
      <w:r w:rsidR="00EC2719" w:rsidRPr="00B7312E">
        <w:rPr>
          <w:rFonts w:ascii="Times New Roman" w:hAnsi="Times New Roman" w:cs="Times New Roman"/>
        </w:rPr>
        <w:t xml:space="preserve">Corporation of the </w:t>
      </w:r>
      <w:r w:rsidR="00BD037B" w:rsidRPr="00B7312E">
        <w:rPr>
          <w:rFonts w:ascii="Times New Roman" w:hAnsi="Times New Roman" w:cs="Times New Roman"/>
        </w:rPr>
        <w:t xml:space="preserve">Municipality of Kincardine (“Municipality”) </w:t>
      </w:r>
      <w:r w:rsidRPr="00B7312E">
        <w:rPr>
          <w:rFonts w:ascii="Times New Roman" w:hAnsi="Times New Roman" w:cs="Times New Roman"/>
        </w:rPr>
        <w:t>received</w:t>
      </w:r>
      <w:r w:rsidR="00EC2719" w:rsidRPr="00B7312E">
        <w:rPr>
          <w:rFonts w:ascii="Times New Roman" w:hAnsi="Times New Roman" w:cs="Times New Roman"/>
        </w:rPr>
        <w:t xml:space="preserve"> </w:t>
      </w:r>
      <w:r w:rsidR="001F3F6F" w:rsidRPr="00B7312E">
        <w:rPr>
          <w:rFonts w:ascii="Times New Roman" w:hAnsi="Times New Roman" w:cs="Times New Roman"/>
        </w:rPr>
        <w:t>a</w:t>
      </w:r>
      <w:r w:rsidR="00EC2719" w:rsidRPr="00B7312E">
        <w:rPr>
          <w:rFonts w:ascii="Times New Roman" w:hAnsi="Times New Roman" w:cs="Times New Roman"/>
        </w:rPr>
        <w:t xml:space="preserve"> </w:t>
      </w:r>
      <w:r w:rsidRPr="00B7312E">
        <w:rPr>
          <w:rFonts w:ascii="Times New Roman" w:hAnsi="Times New Roman" w:cs="Times New Roman"/>
        </w:rPr>
        <w:t xml:space="preserve">complaint on </w:t>
      </w:r>
      <w:r w:rsidR="00BD037B" w:rsidRPr="00B7312E">
        <w:rPr>
          <w:rFonts w:ascii="Times New Roman" w:hAnsi="Times New Roman" w:cs="Times New Roman"/>
        </w:rPr>
        <w:t>April 16, 2014</w:t>
      </w:r>
      <w:r w:rsidR="0046443E" w:rsidRPr="00B7312E">
        <w:rPr>
          <w:rFonts w:ascii="Times New Roman" w:hAnsi="Times New Roman" w:cs="Times New Roman"/>
        </w:rPr>
        <w:t xml:space="preserve"> about closed (in-camera) meeting</w:t>
      </w:r>
      <w:r w:rsidR="00BD037B" w:rsidRPr="00B7312E">
        <w:rPr>
          <w:rFonts w:ascii="Times New Roman" w:hAnsi="Times New Roman" w:cs="Times New Roman"/>
        </w:rPr>
        <w:t xml:space="preserve">s of the Council </w:t>
      </w:r>
      <w:r w:rsidR="00424374" w:rsidRPr="00B7312E">
        <w:rPr>
          <w:rFonts w:ascii="Times New Roman" w:hAnsi="Times New Roman" w:cs="Times New Roman"/>
        </w:rPr>
        <w:t xml:space="preserve">for </w:t>
      </w:r>
      <w:r w:rsidR="00BD037B" w:rsidRPr="00B7312E">
        <w:rPr>
          <w:rFonts w:ascii="Times New Roman" w:hAnsi="Times New Roman" w:cs="Times New Roman"/>
        </w:rPr>
        <w:t>the Municipality</w:t>
      </w:r>
      <w:r w:rsidR="00424374" w:rsidRPr="00B7312E">
        <w:rPr>
          <w:rFonts w:ascii="Times New Roman" w:hAnsi="Times New Roman" w:cs="Times New Roman"/>
        </w:rPr>
        <w:t xml:space="preserve"> (“Council”)</w:t>
      </w:r>
      <w:r w:rsidR="006A57B6" w:rsidRPr="00B7312E">
        <w:rPr>
          <w:rFonts w:ascii="Times New Roman" w:hAnsi="Times New Roman" w:cs="Times New Roman"/>
        </w:rPr>
        <w:t>,</w:t>
      </w:r>
      <w:r w:rsidR="00BD037B" w:rsidRPr="00B7312E">
        <w:rPr>
          <w:rFonts w:ascii="Times New Roman" w:hAnsi="Times New Roman" w:cs="Times New Roman"/>
        </w:rPr>
        <w:t xml:space="preserve"> held between the period February 6, 2013 and January 20, 2014</w:t>
      </w:r>
      <w:r w:rsidR="006A57B6" w:rsidRPr="00B7312E">
        <w:rPr>
          <w:rFonts w:ascii="Times New Roman" w:hAnsi="Times New Roman" w:cs="Times New Roman"/>
        </w:rPr>
        <w:t>,</w:t>
      </w:r>
      <w:r w:rsidR="00BD037B" w:rsidRPr="00B7312E">
        <w:rPr>
          <w:rFonts w:ascii="Times New Roman" w:hAnsi="Times New Roman" w:cs="Times New Roman"/>
        </w:rPr>
        <w:t xml:space="preserve"> respecting the potential sale of Bruce Telecom by the Municipality.  </w:t>
      </w:r>
      <w:r w:rsidR="0046443E" w:rsidRPr="00B7312E">
        <w:rPr>
          <w:rFonts w:ascii="Times New Roman" w:hAnsi="Times New Roman" w:cs="Times New Roman"/>
        </w:rPr>
        <w:t xml:space="preserve">The essence of the complaint is that </w:t>
      </w:r>
      <w:r w:rsidR="000C3126" w:rsidRPr="00B7312E">
        <w:rPr>
          <w:rFonts w:ascii="Times New Roman" w:hAnsi="Times New Roman" w:cs="Times New Roman"/>
        </w:rPr>
        <w:t xml:space="preserve">the </w:t>
      </w:r>
      <w:r w:rsidR="0046443E" w:rsidRPr="00B7312E">
        <w:rPr>
          <w:rFonts w:ascii="Times New Roman" w:hAnsi="Times New Roman" w:cs="Times New Roman"/>
        </w:rPr>
        <w:t xml:space="preserve">holding of </w:t>
      </w:r>
      <w:r w:rsidR="00BD037B" w:rsidRPr="00B7312E">
        <w:rPr>
          <w:rFonts w:ascii="Times New Roman" w:hAnsi="Times New Roman" w:cs="Times New Roman"/>
        </w:rPr>
        <w:t>these</w:t>
      </w:r>
      <w:r w:rsidR="0046443E" w:rsidRPr="00B7312E">
        <w:rPr>
          <w:rFonts w:ascii="Times New Roman" w:hAnsi="Times New Roman" w:cs="Times New Roman"/>
        </w:rPr>
        <w:t xml:space="preserve"> closed meeting</w:t>
      </w:r>
      <w:r w:rsidR="00BD037B" w:rsidRPr="00B7312E">
        <w:rPr>
          <w:rFonts w:ascii="Times New Roman" w:hAnsi="Times New Roman" w:cs="Times New Roman"/>
        </w:rPr>
        <w:t>s</w:t>
      </w:r>
      <w:r w:rsidR="0046443E" w:rsidRPr="00B7312E">
        <w:rPr>
          <w:rFonts w:ascii="Times New Roman" w:hAnsi="Times New Roman" w:cs="Times New Roman"/>
        </w:rPr>
        <w:t xml:space="preserve"> was in contravention of the open meetings provision of the </w:t>
      </w:r>
      <w:r w:rsidR="001C6DE4" w:rsidRPr="00B7312E">
        <w:rPr>
          <w:rFonts w:ascii="Times New Roman" w:hAnsi="Times New Roman" w:cs="Times New Roman"/>
          <w:i/>
        </w:rPr>
        <w:t>Municipal Act</w:t>
      </w:r>
      <w:r w:rsidR="00D87FDF" w:rsidRPr="00B7312E">
        <w:rPr>
          <w:rFonts w:ascii="Times New Roman" w:hAnsi="Times New Roman" w:cs="Times New Roman"/>
          <w:i/>
          <w:iCs/>
        </w:rPr>
        <w:t>, 2001</w:t>
      </w:r>
      <w:r w:rsidR="00D87FDF" w:rsidRPr="00B7312E">
        <w:rPr>
          <w:rStyle w:val="FootnoteReference"/>
          <w:rFonts w:ascii="Times New Roman" w:hAnsi="Times New Roman" w:cs="Times New Roman"/>
        </w:rPr>
        <w:footnoteReference w:id="1"/>
      </w:r>
      <w:r w:rsidR="00D87FDF" w:rsidRPr="00B7312E">
        <w:rPr>
          <w:rFonts w:ascii="Times New Roman" w:hAnsi="Times New Roman" w:cs="Times New Roman"/>
        </w:rPr>
        <w:t>,</w:t>
      </w:r>
      <w:r w:rsidR="00D87FDF" w:rsidRPr="00B7312E">
        <w:rPr>
          <w:rFonts w:ascii="Times New Roman" w:hAnsi="Times New Roman" w:cs="Times New Roman"/>
          <w:i/>
          <w:iCs/>
        </w:rPr>
        <w:t xml:space="preserve"> </w:t>
      </w:r>
      <w:r w:rsidR="00D87FDF" w:rsidRPr="00B7312E">
        <w:rPr>
          <w:rFonts w:ascii="Times New Roman" w:hAnsi="Times New Roman" w:cs="Times New Roman"/>
        </w:rPr>
        <w:t>as amended by Bill 130</w:t>
      </w:r>
      <w:r w:rsidR="00D87FDF" w:rsidRPr="00B7312E">
        <w:rPr>
          <w:rStyle w:val="FootnoteReference"/>
          <w:rFonts w:ascii="Times New Roman" w:hAnsi="Times New Roman" w:cs="Times New Roman"/>
        </w:rPr>
        <w:footnoteReference w:id="2"/>
      </w:r>
      <w:r w:rsidR="00D87FDF" w:rsidRPr="00B7312E">
        <w:rPr>
          <w:rFonts w:ascii="Times New Roman" w:hAnsi="Times New Roman" w:cs="Times New Roman"/>
        </w:rPr>
        <w:t xml:space="preserve"> (“</w:t>
      </w:r>
      <w:r w:rsidR="00D87FDF" w:rsidRPr="00B7312E">
        <w:rPr>
          <w:rFonts w:ascii="Times New Roman" w:hAnsi="Times New Roman" w:cs="Times New Roman"/>
          <w:i/>
        </w:rPr>
        <w:t>Municipal Act</w:t>
      </w:r>
      <w:r w:rsidR="00D87FDF" w:rsidRPr="00B7312E">
        <w:rPr>
          <w:rFonts w:ascii="Times New Roman" w:hAnsi="Times New Roman" w:cs="Times New Roman"/>
        </w:rPr>
        <w:t>”</w:t>
      </w:r>
      <w:r w:rsidR="006A57B6" w:rsidRPr="00B7312E">
        <w:rPr>
          <w:rFonts w:ascii="Times New Roman" w:hAnsi="Times New Roman" w:cs="Times New Roman"/>
        </w:rPr>
        <w:t xml:space="preserve"> or </w:t>
      </w:r>
      <w:r w:rsidR="006A57B6" w:rsidRPr="00B7312E">
        <w:rPr>
          <w:rFonts w:ascii="Times New Roman" w:hAnsi="Times New Roman" w:cs="Times New Roman"/>
          <w:i/>
        </w:rPr>
        <w:t>“Act</w:t>
      </w:r>
      <w:r w:rsidR="006A57B6" w:rsidRPr="00B7312E">
        <w:rPr>
          <w:rFonts w:ascii="Times New Roman" w:hAnsi="Times New Roman" w:cs="Times New Roman"/>
        </w:rPr>
        <w:t>”</w:t>
      </w:r>
      <w:r w:rsidR="00D87FDF" w:rsidRPr="00B7312E">
        <w:rPr>
          <w:rFonts w:ascii="Times New Roman" w:hAnsi="Times New Roman" w:cs="Times New Roman"/>
        </w:rPr>
        <w:t>)</w:t>
      </w:r>
      <w:r w:rsidR="001C6DE4" w:rsidRPr="00B7312E">
        <w:rPr>
          <w:rFonts w:ascii="Times New Roman" w:hAnsi="Times New Roman" w:cs="Times New Roman"/>
        </w:rPr>
        <w:t>.</w:t>
      </w:r>
    </w:p>
    <w:p w:rsidR="00F11911" w:rsidRPr="00B7312E" w:rsidRDefault="001C6DE4">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F11911"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This request was sent to the offices of Amberley Gavel Ltd. </w:t>
      </w:r>
      <w:r w:rsidR="00FB74E8" w:rsidRPr="00B7312E">
        <w:rPr>
          <w:rFonts w:ascii="Times New Roman" w:hAnsi="Times New Roman" w:cs="Times New Roman"/>
          <w:sz w:val="24"/>
          <w:szCs w:val="24"/>
        </w:rPr>
        <w:t xml:space="preserve">(“Amberley Gavel”) </w:t>
      </w:r>
      <w:r w:rsidRPr="00B7312E">
        <w:rPr>
          <w:rFonts w:ascii="Times New Roman" w:hAnsi="Times New Roman" w:cs="Times New Roman"/>
          <w:sz w:val="24"/>
          <w:szCs w:val="24"/>
        </w:rPr>
        <w:t>for investigation</w:t>
      </w:r>
      <w:r w:rsidR="00BD037B" w:rsidRPr="00B7312E">
        <w:rPr>
          <w:rFonts w:ascii="Times New Roman" w:hAnsi="Times New Roman" w:cs="Times New Roman"/>
          <w:sz w:val="24"/>
          <w:szCs w:val="24"/>
        </w:rPr>
        <w:t xml:space="preserve"> on May 12, 2014</w:t>
      </w:r>
      <w:r w:rsidRPr="00B7312E">
        <w:rPr>
          <w:rFonts w:ascii="Times New Roman" w:hAnsi="Times New Roman" w:cs="Times New Roman"/>
          <w:sz w:val="24"/>
          <w:szCs w:val="24"/>
        </w:rPr>
        <w:t>.</w:t>
      </w:r>
    </w:p>
    <w:p w:rsidR="00FB74E8" w:rsidRPr="00B7312E" w:rsidRDefault="00FB74E8">
      <w:pPr>
        <w:tabs>
          <w:tab w:val="left" w:pos="2266"/>
        </w:tabs>
        <w:rPr>
          <w:rFonts w:ascii="Times New Roman" w:hAnsi="Times New Roman" w:cs="Times New Roman"/>
          <w:sz w:val="24"/>
          <w:szCs w:val="24"/>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JURISDICTION</w:t>
      </w:r>
    </w:p>
    <w:p w:rsidR="00F11911" w:rsidRPr="00B7312E" w:rsidRDefault="00F11911">
      <w:pPr>
        <w:tabs>
          <w:tab w:val="left" w:pos="2266"/>
        </w:tabs>
        <w:rPr>
          <w:rFonts w:ascii="Times New Roman" w:hAnsi="Times New Roman" w:cs="Times New Roman"/>
          <w:sz w:val="24"/>
          <w:szCs w:val="24"/>
        </w:rPr>
      </w:pPr>
    </w:p>
    <w:p w:rsidR="00FB74E8"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6A57B6" w:rsidRPr="00B7312E">
        <w:rPr>
          <w:rFonts w:ascii="Times New Roman" w:hAnsi="Times New Roman" w:cs="Times New Roman"/>
          <w:sz w:val="24"/>
          <w:szCs w:val="24"/>
        </w:rPr>
        <w:t>Municipality</w:t>
      </w:r>
      <w:r w:rsidRPr="00B7312E">
        <w:rPr>
          <w:rFonts w:ascii="Times New Roman" w:hAnsi="Times New Roman" w:cs="Times New Roman"/>
          <w:sz w:val="24"/>
          <w:szCs w:val="24"/>
        </w:rPr>
        <w:t xml:space="preserve"> appointed Local Authority Services (LAS) as its closed meeting </w:t>
      </w:r>
      <w:r w:rsidR="006A57B6" w:rsidRPr="00B7312E">
        <w:rPr>
          <w:rFonts w:ascii="Times New Roman" w:hAnsi="Times New Roman" w:cs="Times New Roman"/>
          <w:sz w:val="24"/>
          <w:szCs w:val="24"/>
        </w:rPr>
        <w:t>i</w:t>
      </w:r>
      <w:r w:rsidRPr="00B7312E">
        <w:rPr>
          <w:rFonts w:ascii="Times New Roman" w:hAnsi="Times New Roman" w:cs="Times New Roman"/>
          <w:sz w:val="24"/>
          <w:szCs w:val="24"/>
        </w:rPr>
        <w:t xml:space="preserve">nvestigator pursuant to section 239.2 of the </w:t>
      </w:r>
      <w:r w:rsidRPr="00B7312E">
        <w:rPr>
          <w:rFonts w:ascii="Times New Roman" w:hAnsi="Times New Roman" w:cs="Times New Roman"/>
          <w:i/>
          <w:iCs/>
          <w:sz w:val="24"/>
          <w:szCs w:val="24"/>
        </w:rPr>
        <w:t>Municipal Act</w:t>
      </w:r>
      <w:r w:rsidRPr="00B7312E">
        <w:rPr>
          <w:rFonts w:ascii="Times New Roman" w:hAnsi="Times New Roman" w:cs="Times New Roman"/>
          <w:sz w:val="24"/>
          <w:szCs w:val="24"/>
        </w:rPr>
        <w:t xml:space="preserve">.  </w:t>
      </w:r>
    </w:p>
    <w:p w:rsidR="00C214A4" w:rsidRPr="00B7312E" w:rsidRDefault="00C214A4">
      <w:pPr>
        <w:tabs>
          <w:tab w:val="left" w:pos="2266"/>
        </w:tabs>
        <w:rPr>
          <w:rFonts w:ascii="Times New Roman" w:hAnsi="Times New Roman" w:cs="Times New Roman"/>
          <w:sz w:val="24"/>
          <w:szCs w:val="24"/>
        </w:rPr>
      </w:pPr>
    </w:p>
    <w:p w:rsidR="00184E97"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LAS has delegated its powers and duties to Amberley Gavel to undertake the investigation and report to the Council of the </w:t>
      </w:r>
      <w:r w:rsidR="00BD037B" w:rsidRPr="00B7312E">
        <w:rPr>
          <w:rFonts w:ascii="Times New Roman" w:hAnsi="Times New Roman" w:cs="Times New Roman"/>
          <w:sz w:val="24"/>
          <w:szCs w:val="24"/>
        </w:rPr>
        <w:t>Municipality</w:t>
      </w:r>
      <w:r w:rsidR="000C3126" w:rsidRPr="00B7312E">
        <w:rPr>
          <w:rFonts w:ascii="Times New Roman" w:hAnsi="Times New Roman" w:cs="Times New Roman"/>
          <w:sz w:val="24"/>
          <w:szCs w:val="24"/>
        </w:rPr>
        <w:t>.</w:t>
      </w:r>
    </w:p>
    <w:p w:rsidR="00D87FDF" w:rsidRPr="00B7312E" w:rsidRDefault="00D87FDF">
      <w:pPr>
        <w:tabs>
          <w:tab w:val="left" w:pos="2266"/>
        </w:tabs>
        <w:rPr>
          <w:rFonts w:ascii="Times New Roman" w:hAnsi="Times New Roman" w:cs="Times New Roman"/>
          <w:b/>
          <w:sz w:val="24"/>
          <w:szCs w:val="24"/>
          <w:u w:val="single"/>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BACKGROUND</w:t>
      </w:r>
    </w:p>
    <w:p w:rsidR="00F11911" w:rsidRPr="00B7312E" w:rsidRDefault="00F11911" w:rsidP="00A81C50">
      <w:pPr>
        <w:tabs>
          <w:tab w:val="left" w:pos="720"/>
        </w:tabs>
        <w:rPr>
          <w:rFonts w:ascii="Times New Roman" w:hAnsi="Times New Roman" w:cs="Times New Roman"/>
          <w:sz w:val="24"/>
          <w:szCs w:val="24"/>
        </w:rPr>
      </w:pPr>
    </w:p>
    <w:p w:rsidR="00EF2642"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Section 239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7312E" w:rsidRDefault="00EF2642">
      <w:pPr>
        <w:tabs>
          <w:tab w:val="left" w:pos="2266"/>
        </w:tabs>
        <w:rPr>
          <w:rFonts w:ascii="Times New Roman" w:hAnsi="Times New Roman" w:cs="Times New Roman"/>
          <w:sz w:val="24"/>
          <w:szCs w:val="24"/>
        </w:rPr>
      </w:pPr>
    </w:p>
    <w:p w:rsidR="00C332D6" w:rsidRDefault="00C332D6">
      <w:pPr>
        <w:tabs>
          <w:tab w:val="left" w:pos="2266"/>
        </w:tabs>
        <w:rPr>
          <w:rFonts w:ascii="Times New Roman" w:hAnsi="Times New Roman" w:cs="Times New Roman"/>
          <w:sz w:val="24"/>
          <w:szCs w:val="24"/>
        </w:rPr>
      </w:pPr>
    </w:p>
    <w:p w:rsidR="00C332D6" w:rsidRDefault="00C332D6">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lastRenderedPageBreak/>
        <w:t>The section sets forth exceptions to this open meeting</w:t>
      </w:r>
      <w:r w:rsidR="001A72BD" w:rsidRPr="00B7312E">
        <w:rPr>
          <w:rFonts w:ascii="Times New Roman" w:hAnsi="Times New Roman" w:cs="Times New Roman"/>
          <w:sz w:val="24"/>
          <w:szCs w:val="24"/>
        </w:rPr>
        <w:t>s</w:t>
      </w:r>
      <w:r w:rsidRPr="00B7312E">
        <w:rPr>
          <w:rFonts w:ascii="Times New Roman" w:hAnsi="Times New Roman" w:cs="Times New Roman"/>
          <w:sz w:val="24"/>
          <w:szCs w:val="24"/>
        </w:rPr>
        <w:t xml:space="preserve"> rule.  It lists the reasons for which a meeting, or a portion of a meeti</w:t>
      </w:r>
      <w:r w:rsidR="00BA71F6" w:rsidRPr="00B7312E">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w:t>
      </w:r>
      <w:r w:rsidR="00BA71F6" w:rsidRPr="00632511">
        <w:rPr>
          <w:rFonts w:ascii="Times New Roman" w:hAnsi="Times New Roman" w:cs="Times New Roman"/>
          <w:sz w:val="24"/>
          <w:szCs w:val="24"/>
        </w:rPr>
        <w:t>, it</w:t>
      </w:r>
      <w:r w:rsidR="002226F3" w:rsidRPr="00632511">
        <w:rPr>
          <w:rFonts w:ascii="Times New Roman" w:hAnsi="Times New Roman" w:cs="Times New Roman"/>
          <w:sz w:val="24"/>
          <w:szCs w:val="24"/>
        </w:rPr>
        <w:t xml:space="preserve"> is</w:t>
      </w:r>
      <w:r w:rsidR="00BA71F6" w:rsidRPr="00632511">
        <w:rPr>
          <w:rFonts w:ascii="Times New Roman" w:hAnsi="Times New Roman" w:cs="Times New Roman"/>
          <w:sz w:val="24"/>
          <w:szCs w:val="24"/>
        </w:rPr>
        <w:t xml:space="preserve"> not required </w:t>
      </w:r>
      <w:r w:rsidR="00BA71F6" w:rsidRPr="00B7312E">
        <w:rPr>
          <w:rFonts w:ascii="Times New Roman" w:hAnsi="Times New Roman" w:cs="Times New Roman"/>
          <w:sz w:val="24"/>
          <w:szCs w:val="24"/>
        </w:rPr>
        <w:t>to move into closed session if it does not feel the matter warrants a closed session discussion.</w:t>
      </w:r>
      <w:r w:rsidR="00BD037B" w:rsidRPr="00B7312E">
        <w:rPr>
          <w:rFonts w:ascii="Times New Roman" w:hAnsi="Times New Roman" w:cs="Times New Roman"/>
          <w:sz w:val="24"/>
          <w:szCs w:val="24"/>
        </w:rPr>
        <w:t xml:space="preserve">  </w:t>
      </w:r>
      <w:r w:rsidRPr="00B7312E">
        <w:rPr>
          <w:rFonts w:ascii="Times New Roman" w:hAnsi="Times New Roman" w:cs="Times New Roman"/>
          <w:sz w:val="24"/>
          <w:szCs w:val="24"/>
        </w:rPr>
        <w:t>Section 239 reads in part as follows:</w:t>
      </w:r>
    </w:p>
    <w:p w:rsidR="00F11911" w:rsidRPr="00B7312E" w:rsidRDefault="00F11911">
      <w:pPr>
        <w:tabs>
          <w:tab w:val="left" w:pos="2266"/>
        </w:tabs>
        <w:rPr>
          <w:rFonts w:ascii="Times New Roman" w:hAnsi="Times New Roman" w:cs="Times New Roman"/>
          <w:sz w:val="22"/>
          <w:szCs w:val="24"/>
        </w:rPr>
      </w:pP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7312E" w:rsidRDefault="00BD44B8">
      <w:pPr>
        <w:pStyle w:val="section-e"/>
        <w:ind w:left="720" w:firstLine="0"/>
        <w:rPr>
          <w:rFonts w:ascii="Times New Roman" w:hAnsi="Times New Roman" w:cs="Times New Roman"/>
          <w:sz w:val="22"/>
        </w:rPr>
      </w:pPr>
      <w:r w:rsidRPr="00B7312E">
        <w:rPr>
          <w:rFonts w:ascii="Times New Roman" w:hAnsi="Times New Roman" w:cs="Times New Roman"/>
          <w:b/>
          <w:bCs/>
          <w:sz w:val="22"/>
        </w:rPr>
        <w:fldChar w:fldCharType="begin"/>
      </w:r>
      <w:r w:rsidR="00F11911" w:rsidRPr="00B7312E">
        <w:rPr>
          <w:rFonts w:ascii="Times New Roman" w:hAnsi="Times New Roman" w:cs="Times New Roman"/>
          <w:b/>
          <w:bCs/>
          <w:sz w:val="22"/>
        </w:rPr>
        <w:instrText xml:space="preserve"> HYPERLINK "http://www.e-laws.gov.on.ca/html/statutes/french/elaws_statutes_01m25_f.htm" \l "s239s1" </w:instrText>
      </w:r>
      <w:r w:rsidRPr="00B7312E">
        <w:rPr>
          <w:rFonts w:ascii="Times New Roman" w:hAnsi="Times New Roman" w:cs="Times New Roman"/>
          <w:b/>
          <w:bCs/>
          <w:sz w:val="22"/>
        </w:rPr>
        <w:fldChar w:fldCharType="separate"/>
      </w:r>
      <w:r w:rsidR="00F11911" w:rsidRPr="00B7312E">
        <w:rPr>
          <w:rStyle w:val="Hyperlink"/>
          <w:rFonts w:ascii="Times New Roman" w:hAnsi="Times New Roman" w:cs="Times New Roman"/>
          <w:b/>
          <w:bCs/>
          <w:sz w:val="22"/>
        </w:rPr>
        <w:t>239.</w:t>
      </w:r>
      <w:r w:rsidRPr="00B7312E">
        <w:rPr>
          <w:rFonts w:ascii="Times New Roman" w:hAnsi="Times New Roman" w:cs="Times New Roman"/>
          <w:b/>
          <w:bCs/>
          <w:sz w:val="22"/>
        </w:rPr>
        <w:fldChar w:fldCharType="end"/>
      </w:r>
      <w:hyperlink r:id="rId9" w:anchor="s239s1" w:history="1">
        <w:r w:rsidR="00F11911" w:rsidRPr="00B7312E">
          <w:rPr>
            <w:rStyle w:val="Hyperlink"/>
            <w:rFonts w:ascii="Times New Roman" w:hAnsi="Times New Roman" w:cs="Times New Roman"/>
            <w:sz w:val="22"/>
          </w:rPr>
          <w:t>  (1)</w:t>
        </w:r>
      </w:hyperlink>
      <w:r w:rsidR="00F11911" w:rsidRPr="00B7312E">
        <w:rPr>
          <w:rFonts w:ascii="Times New Roman" w:hAnsi="Times New Roman" w:cs="Times New Roman"/>
          <w:sz w:val="22"/>
        </w:rPr>
        <w:t>  </w:t>
      </w:r>
      <w:proofErr w:type="gramStart"/>
      <w:r w:rsidR="00F11911" w:rsidRPr="00B7312E">
        <w:rPr>
          <w:rFonts w:ascii="Times New Roman" w:hAnsi="Times New Roman" w:cs="Times New Roman"/>
          <w:sz w:val="22"/>
        </w:rPr>
        <w:t>Except</w:t>
      </w:r>
      <w:proofErr w:type="gramEnd"/>
      <w:r w:rsidR="00F11911" w:rsidRPr="00B7312E">
        <w:rPr>
          <w:rFonts w:ascii="Times New Roman" w:hAnsi="Times New Roman" w:cs="Times New Roman"/>
          <w:sz w:val="22"/>
        </w:rPr>
        <w:t xml:space="preserve"> as provided in this section, all meetings shall be open to the public. 2001, c. 25, s. 239 (1).</w:t>
      </w: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Exceptions</w:t>
      </w:r>
    </w:p>
    <w:bookmarkStart w:id="3" w:name="P3704_309958"/>
    <w:bookmarkStart w:id="4" w:name="s239s2"/>
    <w:bookmarkEnd w:id="3"/>
    <w:bookmarkEnd w:id="4"/>
    <w:p w:rsidR="00F11911" w:rsidRPr="00B7312E" w:rsidRDefault="00BD44B8">
      <w:pPr>
        <w:pStyle w:val="subsection-e"/>
        <w:ind w:left="711" w:firstLine="0"/>
        <w:rPr>
          <w:rFonts w:ascii="Times New Roman" w:hAnsi="Times New Roman" w:cs="Times New Roman"/>
          <w:sz w:val="22"/>
        </w:rPr>
      </w:pPr>
      <w:r w:rsidRPr="00B7312E">
        <w:rPr>
          <w:rFonts w:ascii="Times New Roman" w:hAnsi="Times New Roman" w:cs="Times New Roman"/>
          <w:sz w:val="22"/>
        </w:rPr>
        <w:fldChar w:fldCharType="begin"/>
      </w:r>
      <w:r w:rsidR="00F11911" w:rsidRPr="00B7312E">
        <w:rPr>
          <w:rFonts w:ascii="Times New Roman" w:hAnsi="Times New Roman" w:cs="Times New Roman"/>
          <w:sz w:val="22"/>
        </w:rPr>
        <w:instrText xml:space="preserve"> HYPERLINK "http://www.e-laws.gov.on.ca/html/statutes/french/elaws_statutes_01m25_f.htm" \l "s239s2" </w:instrText>
      </w:r>
      <w:r w:rsidRPr="00B7312E">
        <w:rPr>
          <w:rFonts w:ascii="Times New Roman" w:hAnsi="Times New Roman" w:cs="Times New Roman"/>
          <w:sz w:val="22"/>
        </w:rPr>
        <w:fldChar w:fldCharType="separate"/>
      </w:r>
      <w:r w:rsidR="00F11911" w:rsidRPr="00B7312E">
        <w:rPr>
          <w:rStyle w:val="Hyperlink"/>
          <w:rFonts w:ascii="Times New Roman" w:hAnsi="Times New Roman" w:cs="Times New Roman"/>
          <w:sz w:val="22"/>
        </w:rPr>
        <w:t>(2)</w:t>
      </w:r>
      <w:r w:rsidRPr="00B7312E">
        <w:rPr>
          <w:rFonts w:ascii="Times New Roman" w:hAnsi="Times New Roman" w:cs="Times New Roman"/>
          <w:sz w:val="22"/>
        </w:rPr>
        <w:fldChar w:fldCharType="end"/>
      </w:r>
      <w:r w:rsidR="00F11911" w:rsidRPr="00B7312E">
        <w:rPr>
          <w:rFonts w:ascii="Times New Roman" w:hAnsi="Times New Roman" w:cs="Times New Roman"/>
          <w:sz w:val="22"/>
        </w:rPr>
        <w:t>  A meeting or part of a meeting may be closed to the public if the subject matter being considered is,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(a) </w:t>
      </w:r>
      <w:r w:rsidRPr="00B7312E">
        <w:rPr>
          <w:rFonts w:ascii="Times New Roman" w:hAnsi="Times New Roman" w:cs="Times New Roman"/>
          <w:sz w:val="22"/>
        </w:rPr>
        <w:tab/>
      </w:r>
      <w:proofErr w:type="gramStart"/>
      <w:r w:rsidRPr="00B7312E">
        <w:rPr>
          <w:rFonts w:ascii="Times New Roman" w:hAnsi="Times New Roman" w:cs="Times New Roman"/>
          <w:sz w:val="22"/>
        </w:rPr>
        <w:t>the</w:t>
      </w:r>
      <w:proofErr w:type="gramEnd"/>
      <w:r w:rsidRPr="00B7312E">
        <w:rPr>
          <w:rFonts w:ascii="Times New Roman" w:hAnsi="Times New Roman" w:cs="Times New Roman"/>
          <w:sz w:val="22"/>
        </w:rPr>
        <w:t xml:space="preserve"> security of the property of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(b) </w:t>
      </w:r>
      <w:r w:rsidRPr="00B7312E">
        <w:rPr>
          <w:rFonts w:ascii="Times New Roman" w:hAnsi="Times New Roman" w:cs="Times New Roman"/>
          <w:sz w:val="22"/>
        </w:rPr>
        <w:tab/>
      </w:r>
      <w:proofErr w:type="gramStart"/>
      <w:r w:rsidRPr="00B7312E">
        <w:rPr>
          <w:rFonts w:ascii="Times New Roman" w:hAnsi="Times New Roman" w:cs="Times New Roman"/>
          <w:sz w:val="22"/>
        </w:rPr>
        <w:t>personal</w:t>
      </w:r>
      <w:proofErr w:type="gramEnd"/>
      <w:r w:rsidRPr="00B7312E">
        <w:rPr>
          <w:rFonts w:ascii="Times New Roman" w:hAnsi="Times New Roman" w:cs="Times New Roman"/>
          <w:sz w:val="22"/>
        </w:rPr>
        <w:t xml:space="preserve"> matters about an identifiable individual, including municipal or local board employees;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(c) </w:t>
      </w:r>
      <w:r w:rsidRPr="00B7312E">
        <w:rPr>
          <w:rFonts w:ascii="Times New Roman" w:hAnsi="Times New Roman" w:cs="Times New Roman"/>
          <w:sz w:val="22"/>
        </w:rPr>
        <w:tab/>
      </w:r>
      <w:proofErr w:type="gramStart"/>
      <w:r w:rsidRPr="00B7312E">
        <w:rPr>
          <w:rFonts w:ascii="Times New Roman" w:hAnsi="Times New Roman" w:cs="Times New Roman"/>
          <w:sz w:val="22"/>
        </w:rPr>
        <w:t>a</w:t>
      </w:r>
      <w:proofErr w:type="gramEnd"/>
      <w:r w:rsidRPr="00B7312E">
        <w:rPr>
          <w:rFonts w:ascii="Times New Roman" w:hAnsi="Times New Roman" w:cs="Times New Roman"/>
          <w:sz w:val="22"/>
        </w:rPr>
        <w:t xml:space="preserve"> proposed or pending acquisition or disposition of land by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(d) </w:t>
      </w:r>
      <w:r w:rsidRPr="00B7312E">
        <w:rPr>
          <w:rFonts w:ascii="Times New Roman" w:hAnsi="Times New Roman" w:cs="Times New Roman"/>
          <w:sz w:val="22"/>
        </w:rPr>
        <w:tab/>
      </w:r>
      <w:proofErr w:type="spellStart"/>
      <w:proofErr w:type="gramStart"/>
      <w:r w:rsidRPr="00B7312E">
        <w:rPr>
          <w:rFonts w:ascii="Times New Roman" w:hAnsi="Times New Roman" w:cs="Times New Roman"/>
          <w:sz w:val="22"/>
        </w:rPr>
        <w:t>labour</w:t>
      </w:r>
      <w:proofErr w:type="spellEnd"/>
      <w:proofErr w:type="gramEnd"/>
      <w:r w:rsidRPr="00B7312E">
        <w:rPr>
          <w:rFonts w:ascii="Times New Roman" w:hAnsi="Times New Roman" w:cs="Times New Roman"/>
          <w:sz w:val="22"/>
        </w:rPr>
        <w:t xml:space="preserve"> relations or employee negotiations;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(e) </w:t>
      </w:r>
      <w:r w:rsidRPr="00B7312E">
        <w:rPr>
          <w:rFonts w:ascii="Times New Roman" w:hAnsi="Times New Roman" w:cs="Times New Roman"/>
          <w:sz w:val="22"/>
        </w:rPr>
        <w:tab/>
      </w:r>
      <w:proofErr w:type="gramStart"/>
      <w:r w:rsidRPr="00B7312E">
        <w:rPr>
          <w:rFonts w:ascii="Times New Roman" w:hAnsi="Times New Roman" w:cs="Times New Roman"/>
          <w:sz w:val="22"/>
        </w:rPr>
        <w:t>litigation</w:t>
      </w:r>
      <w:proofErr w:type="gramEnd"/>
      <w:r w:rsidRPr="00B7312E">
        <w:rPr>
          <w:rFonts w:ascii="Times New Roman" w:hAnsi="Times New Roman" w:cs="Times New Roman"/>
          <w:sz w:val="22"/>
        </w:rPr>
        <w:t xml:space="preserve"> or potential litigation, including matters before administrative tribunals, affecting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(f) </w:t>
      </w:r>
      <w:r w:rsidRPr="00B7312E">
        <w:rPr>
          <w:rFonts w:ascii="Times New Roman" w:hAnsi="Times New Roman" w:cs="Times New Roman"/>
          <w:sz w:val="22"/>
        </w:rPr>
        <w:tab/>
      </w:r>
      <w:proofErr w:type="gramStart"/>
      <w:r w:rsidRPr="00B7312E">
        <w:rPr>
          <w:rFonts w:ascii="Times New Roman" w:hAnsi="Times New Roman" w:cs="Times New Roman"/>
          <w:sz w:val="22"/>
        </w:rPr>
        <w:t>advice</w:t>
      </w:r>
      <w:proofErr w:type="gramEnd"/>
      <w:r w:rsidRPr="00B7312E">
        <w:rPr>
          <w:rFonts w:ascii="Times New Roman" w:hAnsi="Times New Roman" w:cs="Times New Roman"/>
          <w:sz w:val="22"/>
        </w:rPr>
        <w:t xml:space="preserve"> that is subject to solicitor-client privilege, including communications necessary for that purpose;</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(g) </w:t>
      </w:r>
      <w:r w:rsidRPr="00B7312E">
        <w:rPr>
          <w:rFonts w:ascii="Times New Roman" w:hAnsi="Times New Roman" w:cs="Times New Roman"/>
          <w:sz w:val="22"/>
        </w:rPr>
        <w:tab/>
      </w:r>
      <w:proofErr w:type="gramStart"/>
      <w:r w:rsidRPr="00B7312E">
        <w:rPr>
          <w:rFonts w:ascii="Times New Roman" w:hAnsi="Times New Roman" w:cs="Times New Roman"/>
          <w:sz w:val="22"/>
        </w:rPr>
        <w:t>a</w:t>
      </w:r>
      <w:proofErr w:type="gramEnd"/>
      <w:r w:rsidRPr="00B7312E">
        <w:rPr>
          <w:rFonts w:ascii="Times New Roman" w:hAnsi="Times New Roman" w:cs="Times New Roman"/>
          <w:sz w:val="22"/>
        </w:rPr>
        <w:t xml:space="preserve"> matter in respect of which a council, board, committee or other body may hold a closed meeting under another Act. 2001, c. 25, s. 239 (2).</w:t>
      </w:r>
    </w:p>
    <w:p w:rsidR="00BD037B" w:rsidRPr="00B7312E" w:rsidRDefault="00BD037B" w:rsidP="00BD037B">
      <w:pPr>
        <w:pStyle w:val="clause-e"/>
        <w:spacing w:after="0"/>
        <w:rPr>
          <w:rFonts w:ascii="Times New Roman" w:hAnsi="Times New Roman" w:cs="Times New Roman"/>
          <w:sz w:val="22"/>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rPr>
        <w:t>Section 239(4</w:t>
      </w:r>
      <w:proofErr w:type="gramStart"/>
      <w:r w:rsidRPr="00B7312E">
        <w:rPr>
          <w:rFonts w:ascii="Times New Roman" w:hAnsi="Times New Roman" w:cs="Times New Roman"/>
          <w:sz w:val="24"/>
          <w:szCs w:val="24"/>
        </w:rPr>
        <w:t>)(</w:t>
      </w:r>
      <w:proofErr w:type="gramEnd"/>
      <w:r w:rsidRPr="00B7312E">
        <w:rPr>
          <w:rFonts w:ascii="Times New Roman" w:hAnsi="Times New Roman" w:cs="Times New Roman"/>
          <w:sz w:val="24"/>
          <w:szCs w:val="24"/>
        </w:rPr>
        <w:t xml:space="preserve">a)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requires that, “</w:t>
      </w:r>
      <w:r w:rsidRPr="00B7312E">
        <w:rPr>
          <w:rFonts w:ascii="Times New Roman" w:hAnsi="Times New Roman" w:cs="Times New Roman"/>
          <w:sz w:val="24"/>
          <w:szCs w:val="24"/>
          <w:lang w:val="en-CA"/>
        </w:rPr>
        <w:t>before holding a meeting or part of a meeting that is to be closed to the public, a municipality or local board or committee of either of them shall state by resolution the fact of the holding of the closed meeting and the general nature of the matter to be considered at the closed meeting”.</w:t>
      </w:r>
    </w:p>
    <w:p w:rsidR="00BD037B" w:rsidRPr="00B7312E" w:rsidRDefault="00BD037B" w:rsidP="00BD037B">
      <w:pPr>
        <w:tabs>
          <w:tab w:val="left" w:pos="2266"/>
        </w:tabs>
        <w:rPr>
          <w:rFonts w:ascii="Times New Roman" w:hAnsi="Times New Roman" w:cs="Times New Roman"/>
          <w:sz w:val="24"/>
          <w:szCs w:val="24"/>
          <w:lang w:val="en-CA"/>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Further, section 239(6) of the </w:t>
      </w:r>
      <w:r w:rsidRPr="00B7312E">
        <w:rPr>
          <w:rFonts w:ascii="Times New Roman" w:hAnsi="Times New Roman" w:cs="Times New Roman"/>
          <w:i/>
          <w:sz w:val="24"/>
          <w:szCs w:val="24"/>
          <w:lang w:val="en-CA"/>
        </w:rPr>
        <w:t>Municipal Act</w:t>
      </w:r>
      <w:r w:rsidRPr="00B7312E">
        <w:rPr>
          <w:rFonts w:ascii="Times New Roman" w:hAnsi="Times New Roman" w:cs="Times New Roman"/>
          <w:sz w:val="24"/>
          <w:szCs w:val="24"/>
          <w:lang w:val="en-CA"/>
        </w:rPr>
        <w:t xml:space="preserve"> prohibits the taking of a vote in a closed meeting unless:</w:t>
      </w:r>
    </w:p>
    <w:p w:rsidR="00BD037B" w:rsidRPr="00B7312E" w:rsidRDefault="00BD037B" w:rsidP="00BD037B">
      <w:pPr>
        <w:tabs>
          <w:tab w:val="left" w:pos="2266"/>
        </w:tabs>
        <w:rPr>
          <w:rFonts w:ascii="Times New Roman" w:hAnsi="Times New Roman" w:cs="Times New Roman"/>
          <w:sz w:val="24"/>
          <w:szCs w:val="24"/>
          <w:lang w:val="en-CA"/>
        </w:rPr>
      </w:pPr>
    </w:p>
    <w:p w:rsidR="00BD037B" w:rsidRPr="000D5B28"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u w:val="single"/>
        </w:rPr>
      </w:pPr>
      <w:r w:rsidRPr="00B7312E">
        <w:rPr>
          <w:rFonts w:ascii="Times New Roman" w:hAnsi="Times New Roman" w:cs="Times New Roman"/>
          <w:sz w:val="24"/>
          <w:szCs w:val="24"/>
          <w:lang w:val="en-CA"/>
        </w:rPr>
        <w:t xml:space="preserve">the </w:t>
      </w:r>
      <w:r w:rsidRPr="00B7312E">
        <w:rPr>
          <w:rFonts w:ascii="Times New Roman" w:hAnsi="Times New Roman" w:cs="Times New Roman"/>
          <w:i/>
          <w:sz w:val="24"/>
          <w:szCs w:val="24"/>
          <w:lang w:val="en-CA"/>
        </w:rPr>
        <w:t>Act</w:t>
      </w:r>
      <w:r w:rsidRPr="00B7312E">
        <w:rPr>
          <w:rFonts w:ascii="Times New Roman" w:hAnsi="Times New Roman" w:cs="Times New Roman"/>
          <w:sz w:val="24"/>
          <w:szCs w:val="24"/>
          <w:lang w:val="en-CA"/>
        </w:rPr>
        <w:t xml:space="preserve"> permits or requires the meeting to be closed to the public; </w:t>
      </w:r>
      <w:r w:rsidRPr="000D5B28">
        <w:rPr>
          <w:rFonts w:ascii="Times New Roman" w:hAnsi="Times New Roman" w:cs="Times New Roman"/>
          <w:sz w:val="24"/>
          <w:szCs w:val="24"/>
          <w:u w:val="single"/>
          <w:lang w:val="en-CA"/>
        </w:rPr>
        <w:t xml:space="preserve">and </w:t>
      </w:r>
    </w:p>
    <w:p w:rsidR="00BD037B" w:rsidRPr="00B7312E"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rPr>
      </w:pPr>
      <w:proofErr w:type="gramStart"/>
      <w:r w:rsidRPr="00B7312E">
        <w:rPr>
          <w:rFonts w:ascii="Times New Roman" w:hAnsi="Times New Roman" w:cs="Times New Roman"/>
          <w:color w:val="000000"/>
          <w:sz w:val="24"/>
          <w:szCs w:val="24"/>
        </w:rPr>
        <w:t>the</w:t>
      </w:r>
      <w:proofErr w:type="gramEnd"/>
      <w:r w:rsidRPr="00B7312E">
        <w:rPr>
          <w:rFonts w:ascii="Times New Roman" w:hAnsi="Times New Roman" w:cs="Times New Roman"/>
          <w:color w:val="000000"/>
          <w:sz w:val="24"/>
          <w:szCs w:val="24"/>
        </w:rPr>
        <w:t xml:space="preserve"> vote is for a procedural matter or for giving directions or instructions to officers, employees or agents of the municipality, local board or committee of either of them or persons retained by or under a contract with the municipality or local board.</w:t>
      </w:r>
    </w:p>
    <w:p w:rsidR="00BD037B" w:rsidRPr="00B7312E" w:rsidRDefault="00BD037B" w:rsidP="00BD037B">
      <w:pPr>
        <w:pStyle w:val="ListParagraph"/>
        <w:tabs>
          <w:tab w:val="left" w:pos="2266"/>
        </w:tabs>
        <w:rPr>
          <w:rFonts w:ascii="Times New Roman" w:hAnsi="Times New Roman" w:cs="Times New Roman"/>
          <w:sz w:val="24"/>
          <w:szCs w:val="24"/>
          <w:lang w:val="en-CA"/>
        </w:rPr>
      </w:pPr>
    </w:p>
    <w:p w:rsidR="00C332D6" w:rsidRDefault="00C332D6">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11911" w:rsidRPr="00011A00"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r>
        <w:rPr>
          <w:rFonts w:ascii="Times New Roman" w:hAnsi="Times New Roman" w:cs="Times New Roman"/>
          <w:b/>
          <w:sz w:val="24"/>
          <w:szCs w:val="24"/>
          <w:u w:val="single"/>
        </w:rPr>
        <w:tab/>
      </w:r>
      <w:r w:rsidR="004E607C" w:rsidRPr="00011A00">
        <w:rPr>
          <w:rFonts w:ascii="Times New Roman" w:hAnsi="Times New Roman" w:cs="Times New Roman"/>
          <w:b/>
          <w:sz w:val="24"/>
          <w:szCs w:val="24"/>
          <w:u w:val="single"/>
        </w:rPr>
        <w:t>INVESTIGATION</w:t>
      </w:r>
    </w:p>
    <w:p w:rsidR="00F11911" w:rsidRPr="00B7312E" w:rsidRDefault="00F11911">
      <w:pPr>
        <w:tabs>
          <w:tab w:val="left" w:pos="2266"/>
        </w:tabs>
        <w:rPr>
          <w:rFonts w:ascii="Times New Roman" w:hAnsi="Times New Roman" w:cs="Times New Roman"/>
          <w:sz w:val="24"/>
          <w:szCs w:val="24"/>
        </w:rPr>
      </w:pPr>
    </w:p>
    <w:p w:rsidR="00BD037B" w:rsidRPr="00B7312E" w:rsidRDefault="00F11911" w:rsidP="00BD037B">
      <w:pPr>
        <w:pStyle w:val="BodyText"/>
        <w:rPr>
          <w:rFonts w:ascii="Times New Roman" w:hAnsi="Times New Roman" w:cs="Times New Roman"/>
        </w:rPr>
      </w:pPr>
      <w:r w:rsidRPr="00B7312E">
        <w:rPr>
          <w:rFonts w:ascii="Times New Roman" w:hAnsi="Times New Roman" w:cs="Times New Roman"/>
        </w:rPr>
        <w:t xml:space="preserve">The investigation into the </w:t>
      </w:r>
      <w:r w:rsidR="00287B42" w:rsidRPr="00B7312E">
        <w:rPr>
          <w:rFonts w:ascii="Times New Roman" w:hAnsi="Times New Roman" w:cs="Times New Roman"/>
        </w:rPr>
        <w:t>complaint</w:t>
      </w:r>
      <w:r w:rsidR="006A72E0" w:rsidRPr="00B7312E">
        <w:rPr>
          <w:rFonts w:ascii="Times New Roman" w:hAnsi="Times New Roman" w:cs="Times New Roman"/>
        </w:rPr>
        <w:t xml:space="preserve"> </w:t>
      </w:r>
      <w:r w:rsidRPr="00B7312E">
        <w:rPr>
          <w:rFonts w:ascii="Times New Roman" w:hAnsi="Times New Roman" w:cs="Times New Roman"/>
        </w:rPr>
        <w:t xml:space="preserve">began on </w:t>
      </w:r>
      <w:r w:rsidR="0035748F" w:rsidRPr="00B7312E">
        <w:rPr>
          <w:rFonts w:ascii="Times New Roman" w:hAnsi="Times New Roman" w:cs="Times New Roman"/>
        </w:rPr>
        <w:t xml:space="preserve">May </w:t>
      </w:r>
      <w:r w:rsidR="00BD037B" w:rsidRPr="00B7312E">
        <w:rPr>
          <w:rFonts w:ascii="Times New Roman" w:hAnsi="Times New Roman" w:cs="Times New Roman"/>
        </w:rPr>
        <w:t>16</w:t>
      </w:r>
      <w:r w:rsidR="0035748F" w:rsidRPr="00B7312E">
        <w:rPr>
          <w:rFonts w:ascii="Times New Roman" w:hAnsi="Times New Roman" w:cs="Times New Roman"/>
        </w:rPr>
        <w:t xml:space="preserve">, 2013.  </w:t>
      </w:r>
      <w:r w:rsidR="0025209C" w:rsidRPr="00B7312E">
        <w:rPr>
          <w:rFonts w:ascii="Times New Roman" w:hAnsi="Times New Roman" w:cs="Times New Roman"/>
        </w:rPr>
        <w:t xml:space="preserve">Documents provided by the </w:t>
      </w:r>
      <w:r w:rsidR="00AD48A7">
        <w:rPr>
          <w:rFonts w:ascii="Times New Roman" w:hAnsi="Times New Roman" w:cs="Times New Roman"/>
        </w:rPr>
        <w:t>Municipality</w:t>
      </w:r>
      <w:r w:rsidR="0025209C" w:rsidRPr="00B7312E">
        <w:rPr>
          <w:rFonts w:ascii="Times New Roman" w:hAnsi="Times New Roman" w:cs="Times New Roman"/>
        </w:rPr>
        <w:t xml:space="preserve"> and reviewed during the course of the investigation included the </w:t>
      </w:r>
      <w:r w:rsidR="00AD48A7">
        <w:rPr>
          <w:rFonts w:ascii="Times New Roman" w:hAnsi="Times New Roman" w:cs="Times New Roman"/>
        </w:rPr>
        <w:t>Municipality</w:t>
      </w:r>
      <w:r w:rsidR="0025209C" w:rsidRPr="00B7312E">
        <w:rPr>
          <w:rFonts w:ascii="Times New Roman" w:hAnsi="Times New Roman" w:cs="Times New Roman"/>
        </w:rPr>
        <w:t xml:space="preserve">’s Procedure </w:t>
      </w:r>
      <w:r w:rsidR="006A57B6" w:rsidRPr="00B7312E">
        <w:rPr>
          <w:rFonts w:ascii="Times New Roman" w:hAnsi="Times New Roman" w:cs="Times New Roman"/>
        </w:rPr>
        <w:t xml:space="preserve">and Notice </w:t>
      </w:r>
      <w:r w:rsidR="0025209C" w:rsidRPr="00B7312E">
        <w:rPr>
          <w:rFonts w:ascii="Times New Roman" w:hAnsi="Times New Roman" w:cs="Times New Roman"/>
        </w:rPr>
        <w:t>By-law</w:t>
      </w:r>
      <w:r w:rsidR="006A57B6" w:rsidRPr="00B7312E">
        <w:rPr>
          <w:rFonts w:ascii="Times New Roman" w:hAnsi="Times New Roman" w:cs="Times New Roman"/>
        </w:rPr>
        <w:t>s</w:t>
      </w:r>
      <w:r w:rsidR="0025209C" w:rsidRPr="00B7312E">
        <w:rPr>
          <w:rFonts w:ascii="Times New Roman" w:hAnsi="Times New Roman" w:cs="Times New Roman"/>
        </w:rPr>
        <w:t xml:space="preserve">, the Agendas and Minutes of the </w:t>
      </w:r>
      <w:r w:rsidR="00C214A4" w:rsidRPr="00B7312E">
        <w:rPr>
          <w:rFonts w:ascii="Times New Roman" w:hAnsi="Times New Roman" w:cs="Times New Roman"/>
        </w:rPr>
        <w:t>open and</w:t>
      </w:r>
      <w:r w:rsidR="0025209C" w:rsidRPr="00B7312E">
        <w:rPr>
          <w:rFonts w:ascii="Times New Roman" w:hAnsi="Times New Roman" w:cs="Times New Roman"/>
        </w:rPr>
        <w:t xml:space="preserve"> closed meeting</w:t>
      </w:r>
      <w:r w:rsidR="00BD037B" w:rsidRPr="00B7312E">
        <w:rPr>
          <w:rFonts w:ascii="Times New Roman" w:hAnsi="Times New Roman" w:cs="Times New Roman"/>
        </w:rPr>
        <w:t xml:space="preserve">s of </w:t>
      </w:r>
      <w:r w:rsidR="00BD037B" w:rsidRPr="00632511">
        <w:rPr>
          <w:rFonts w:ascii="Times New Roman" w:hAnsi="Times New Roman" w:cs="Times New Roman"/>
        </w:rPr>
        <w:t>Council</w:t>
      </w:r>
      <w:r w:rsidR="00C50F33" w:rsidRPr="00632511">
        <w:rPr>
          <w:rFonts w:ascii="Times New Roman" w:hAnsi="Times New Roman" w:cs="Times New Roman"/>
        </w:rPr>
        <w:t xml:space="preserve"> at issue</w:t>
      </w:r>
      <w:r w:rsidR="0025209C" w:rsidRPr="00B7312E">
        <w:rPr>
          <w:rFonts w:ascii="Times New Roman" w:hAnsi="Times New Roman" w:cs="Times New Roman"/>
        </w:rPr>
        <w:t xml:space="preserve">, </w:t>
      </w:r>
      <w:r w:rsidR="00F120CF">
        <w:rPr>
          <w:rFonts w:ascii="Times New Roman" w:hAnsi="Times New Roman" w:cs="Times New Roman"/>
        </w:rPr>
        <w:t xml:space="preserve">and </w:t>
      </w:r>
      <w:r w:rsidR="0025209C" w:rsidRPr="00B7312E">
        <w:rPr>
          <w:rFonts w:ascii="Times New Roman" w:hAnsi="Times New Roman" w:cs="Times New Roman"/>
        </w:rPr>
        <w:t>other relevant documentation.</w:t>
      </w:r>
      <w:r w:rsidR="002A6206" w:rsidRPr="00B7312E">
        <w:rPr>
          <w:rFonts w:ascii="Times New Roman" w:hAnsi="Times New Roman" w:cs="Times New Roman"/>
        </w:rPr>
        <w:t xml:space="preserve">  </w:t>
      </w:r>
      <w:r w:rsidR="0025209C" w:rsidRPr="00B7312E">
        <w:rPr>
          <w:rFonts w:ascii="Times New Roman" w:hAnsi="Times New Roman" w:cs="Times New Roman"/>
        </w:rPr>
        <w:t xml:space="preserve">The </w:t>
      </w:r>
      <w:r w:rsidR="00BD037B" w:rsidRPr="00B7312E">
        <w:rPr>
          <w:rFonts w:ascii="Times New Roman" w:hAnsi="Times New Roman" w:cs="Times New Roman"/>
        </w:rPr>
        <w:t xml:space="preserve">Clerk </w:t>
      </w:r>
      <w:r w:rsidR="0025209C" w:rsidRPr="00B7312E">
        <w:rPr>
          <w:rFonts w:ascii="Times New Roman" w:hAnsi="Times New Roman" w:cs="Times New Roman"/>
        </w:rPr>
        <w:t xml:space="preserve">was consulted </w:t>
      </w:r>
      <w:r w:rsidRPr="00B7312E">
        <w:rPr>
          <w:rFonts w:ascii="Times New Roman" w:hAnsi="Times New Roman" w:cs="Times New Roman"/>
        </w:rPr>
        <w:t xml:space="preserve">during the course of the investigation.  </w:t>
      </w:r>
    </w:p>
    <w:p w:rsidR="007B7ED4" w:rsidRPr="00B7312E" w:rsidRDefault="007B7ED4" w:rsidP="00BD037B">
      <w:pPr>
        <w:pStyle w:val="BodyText"/>
        <w:rPr>
          <w:rFonts w:ascii="Times New Roman" w:hAnsi="Times New Roman" w:cs="Times New Roman"/>
        </w:rPr>
      </w:pPr>
    </w:p>
    <w:p w:rsidR="00EC2940" w:rsidRDefault="007B7ED4" w:rsidP="007B7ED4">
      <w:pPr>
        <w:pStyle w:val="BodyText"/>
        <w:rPr>
          <w:rFonts w:ascii="Times New Roman" w:hAnsi="Times New Roman" w:cs="Times New Roman"/>
        </w:rPr>
      </w:pPr>
      <w:r w:rsidRPr="00B7312E">
        <w:rPr>
          <w:rFonts w:ascii="Times New Roman" w:hAnsi="Times New Roman" w:cs="Times New Roman"/>
        </w:rPr>
        <w:t xml:space="preserve">It should be noted that 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(Section 239.2). Accordingly, the role of the investigator is to examine and report on the </w:t>
      </w:r>
      <w:r w:rsidRPr="00B7312E">
        <w:rPr>
          <w:rFonts w:ascii="Times New Roman" w:hAnsi="Times New Roman" w:cs="Times New Roman"/>
          <w:i/>
        </w:rPr>
        <w:t>process</w:t>
      </w:r>
      <w:r w:rsidRPr="00B7312E">
        <w:rPr>
          <w:rFonts w:ascii="Times New Roman" w:hAnsi="Times New Roman" w:cs="Times New Roman"/>
        </w:rPr>
        <w:t xml:space="preserve"> and not on the substance</w:t>
      </w:r>
      <w:r w:rsidR="00F86D06">
        <w:rPr>
          <w:rFonts w:ascii="Times New Roman" w:hAnsi="Times New Roman" w:cs="Times New Roman"/>
        </w:rPr>
        <w:t>.</w:t>
      </w:r>
    </w:p>
    <w:p w:rsidR="00C03063" w:rsidRDefault="00C03063" w:rsidP="007B7ED4">
      <w:pPr>
        <w:pStyle w:val="BodyText"/>
        <w:rPr>
          <w:rFonts w:ascii="Times New Roman" w:hAnsi="Times New Roman" w:cs="Times New Roman"/>
        </w:rPr>
      </w:pPr>
    </w:p>
    <w:p w:rsidR="00AB43F8" w:rsidRPr="00B7312E" w:rsidRDefault="004877F6" w:rsidP="00BD037B">
      <w:pPr>
        <w:pStyle w:val="BodyText"/>
        <w:rPr>
          <w:rFonts w:ascii="Times New Roman" w:hAnsi="Times New Roman" w:cs="Times New Roman"/>
          <w:b/>
        </w:rPr>
      </w:pPr>
      <w:r w:rsidRPr="00011A00">
        <w:rPr>
          <w:rFonts w:ascii="Times New Roman" w:hAnsi="Times New Roman" w:cs="Times New Roman"/>
          <w:b/>
          <w:u w:val="single"/>
        </w:rPr>
        <w:t xml:space="preserve">V.    </w:t>
      </w:r>
      <w:r w:rsidR="00673058" w:rsidRPr="00B7312E">
        <w:rPr>
          <w:rFonts w:ascii="Times New Roman" w:hAnsi="Times New Roman" w:cs="Times New Roman"/>
          <w:b/>
          <w:u w:val="single"/>
        </w:rPr>
        <w:t>BACKGROUND</w:t>
      </w:r>
    </w:p>
    <w:p w:rsidR="0051764E" w:rsidRPr="00B7312E" w:rsidRDefault="0051764E" w:rsidP="0051764E">
      <w:pPr>
        <w:tabs>
          <w:tab w:val="left" w:pos="567"/>
        </w:tabs>
        <w:rPr>
          <w:rFonts w:ascii="Times New Roman" w:hAnsi="Times New Roman" w:cs="Times New Roman"/>
          <w:b/>
          <w:sz w:val="24"/>
          <w:szCs w:val="24"/>
          <w:u w:val="single"/>
        </w:rPr>
      </w:pPr>
    </w:p>
    <w:p w:rsidR="00F11911" w:rsidRPr="00B7312E" w:rsidRDefault="0024074A" w:rsidP="00B7642D">
      <w:pPr>
        <w:numPr>
          <w:ilvl w:val="0"/>
          <w:numId w:val="1"/>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Bruce Telecom</w:t>
      </w:r>
    </w:p>
    <w:p w:rsidR="00964307" w:rsidRPr="00B7312E" w:rsidRDefault="00964307" w:rsidP="00964307">
      <w:pPr>
        <w:tabs>
          <w:tab w:val="left" w:pos="709"/>
        </w:tabs>
        <w:rPr>
          <w:rFonts w:ascii="Times New Roman" w:hAnsi="Times New Roman" w:cs="Times New Roman"/>
          <w:b/>
          <w:sz w:val="24"/>
          <w:szCs w:val="24"/>
          <w:u w:val="single"/>
        </w:rPr>
      </w:pPr>
    </w:p>
    <w:p w:rsidR="0024074A" w:rsidRDefault="0024074A" w:rsidP="008771FE">
      <w:pPr>
        <w:widowControl/>
        <w:overflowPunct/>
        <w:rPr>
          <w:rFonts w:ascii="Times New Roman" w:hAnsi="Times New Roman" w:cs="Times New Roman"/>
          <w:sz w:val="24"/>
          <w:szCs w:val="24"/>
        </w:rPr>
      </w:pPr>
      <w:r w:rsidRPr="00B7312E">
        <w:rPr>
          <w:rFonts w:ascii="Times New Roman" w:hAnsi="Times New Roman" w:cs="Times New Roman"/>
          <w:sz w:val="24"/>
          <w:szCs w:val="24"/>
        </w:rPr>
        <w:t>Bruce Telecom provides telecom</w:t>
      </w:r>
      <w:r w:rsidR="00E62E5B" w:rsidRPr="00B7312E">
        <w:rPr>
          <w:rFonts w:ascii="Times New Roman" w:hAnsi="Times New Roman" w:cs="Times New Roman"/>
          <w:sz w:val="24"/>
          <w:szCs w:val="24"/>
        </w:rPr>
        <w:t>munication</w:t>
      </w:r>
      <w:r w:rsidRPr="00B7312E">
        <w:rPr>
          <w:rFonts w:ascii="Times New Roman" w:hAnsi="Times New Roman" w:cs="Times New Roman"/>
          <w:sz w:val="24"/>
          <w:szCs w:val="24"/>
        </w:rPr>
        <w:t xml:space="preserve"> services to the municipalities of Kincardine, Paisley, Port Elgin, and Tiverton.  It is a corporation that, to the point of its sale, was wholly owned by the Corporation of the Municipality of Kincardine.  </w:t>
      </w:r>
    </w:p>
    <w:p w:rsidR="00632511" w:rsidRPr="00B7312E" w:rsidRDefault="00632511" w:rsidP="008771FE">
      <w:pPr>
        <w:widowControl/>
        <w:overflowPunct/>
        <w:rPr>
          <w:rFonts w:ascii="Times New Roman" w:hAnsi="Times New Roman" w:cs="Times New Roman"/>
          <w:sz w:val="24"/>
          <w:szCs w:val="24"/>
        </w:rPr>
      </w:pPr>
    </w:p>
    <w:p w:rsidR="00EA1A78" w:rsidRDefault="0024074A" w:rsidP="0028771B">
      <w:pPr>
        <w:widowControl/>
        <w:overflowPunct/>
        <w:rPr>
          <w:rFonts w:ascii="Times New Roman" w:hAnsi="Times New Roman" w:cs="Times New Roman"/>
          <w:sz w:val="24"/>
          <w:szCs w:val="24"/>
        </w:rPr>
      </w:pPr>
      <w:r w:rsidRPr="00B7312E">
        <w:rPr>
          <w:rFonts w:ascii="Times New Roman" w:hAnsi="Times New Roman" w:cs="Times New Roman"/>
          <w:sz w:val="24"/>
          <w:szCs w:val="24"/>
        </w:rPr>
        <w:t xml:space="preserve">On January 22, 2014 Council </w:t>
      </w:r>
      <w:r w:rsidR="00F665EF" w:rsidRPr="00B7312E">
        <w:rPr>
          <w:rFonts w:ascii="Times New Roman" w:hAnsi="Times New Roman" w:cs="Times New Roman"/>
          <w:sz w:val="24"/>
          <w:szCs w:val="24"/>
        </w:rPr>
        <w:t xml:space="preserve">publicly </w:t>
      </w:r>
      <w:r w:rsidRPr="00B7312E">
        <w:rPr>
          <w:rFonts w:ascii="Times New Roman" w:hAnsi="Times New Roman" w:cs="Times New Roman"/>
          <w:sz w:val="24"/>
          <w:szCs w:val="24"/>
        </w:rPr>
        <w:t>resolved to sell Bruce Telecom</w:t>
      </w:r>
      <w:r w:rsidR="00F665EF" w:rsidRPr="00B7312E">
        <w:rPr>
          <w:rFonts w:ascii="Times New Roman" w:hAnsi="Times New Roman" w:cs="Times New Roman"/>
          <w:sz w:val="24"/>
          <w:szCs w:val="24"/>
        </w:rPr>
        <w:t xml:space="preserve"> for an amount of $24 million.  According to the complaint, this was the first time that the public was aware that the Municipality was contemplating the sale of this municipal</w:t>
      </w:r>
      <w:r w:rsidR="006809BB" w:rsidRPr="00B7312E">
        <w:rPr>
          <w:rFonts w:ascii="Times New Roman" w:hAnsi="Times New Roman" w:cs="Times New Roman"/>
          <w:sz w:val="24"/>
          <w:szCs w:val="24"/>
        </w:rPr>
        <w:t xml:space="preserve"> asset and that “no input on the sale was permitted by the taxpayers</w:t>
      </w:r>
      <w:r w:rsidR="00632511">
        <w:rPr>
          <w:rFonts w:ascii="Times New Roman" w:hAnsi="Times New Roman" w:cs="Times New Roman"/>
          <w:sz w:val="24"/>
          <w:szCs w:val="24"/>
        </w:rPr>
        <w:t>”</w:t>
      </w:r>
      <w:r w:rsidR="006809BB" w:rsidRPr="00B7312E">
        <w:rPr>
          <w:rFonts w:ascii="Times New Roman" w:hAnsi="Times New Roman" w:cs="Times New Roman"/>
          <w:sz w:val="24"/>
          <w:szCs w:val="24"/>
        </w:rPr>
        <w:t xml:space="preserve">.  It was alleged that deliberations on the sale of Bruce Telecom occurred in eleven closed meetings of Council during the period February 6, 2013 to January 20, 2014, inclusive.  </w:t>
      </w:r>
    </w:p>
    <w:p w:rsidR="00FB239D" w:rsidRPr="00B7312E" w:rsidRDefault="00FB239D" w:rsidP="00FB239D">
      <w:pPr>
        <w:tabs>
          <w:tab w:val="left" w:pos="567"/>
        </w:tabs>
        <w:rPr>
          <w:rFonts w:ascii="Times New Roman" w:hAnsi="Times New Roman" w:cs="Times New Roman"/>
          <w:b/>
          <w:sz w:val="24"/>
          <w:szCs w:val="24"/>
          <w:u w:val="single"/>
        </w:rPr>
      </w:pPr>
    </w:p>
    <w:p w:rsidR="00FB239D" w:rsidRPr="00B7312E" w:rsidRDefault="00FB239D"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Agenda and Minutes of the Open and Closed Meetings of Council</w:t>
      </w:r>
    </w:p>
    <w:p w:rsidR="00FB239D" w:rsidRPr="00B7312E" w:rsidRDefault="00FB239D" w:rsidP="00FB239D">
      <w:pPr>
        <w:tabs>
          <w:tab w:val="left" w:pos="709"/>
        </w:tabs>
        <w:rPr>
          <w:rFonts w:ascii="Times New Roman" w:hAnsi="Times New Roman" w:cs="Times New Roman"/>
          <w:b/>
          <w:sz w:val="24"/>
          <w:szCs w:val="24"/>
          <w:u w:val="single"/>
        </w:rPr>
      </w:pPr>
    </w:p>
    <w:p w:rsidR="00FB239D" w:rsidRPr="00B7312E" w:rsidRDefault="00FB239D" w:rsidP="0028771B">
      <w:pPr>
        <w:widowControl/>
        <w:overflowPunct/>
        <w:rPr>
          <w:rFonts w:ascii="Times New Roman" w:hAnsi="Times New Roman" w:cs="Times New Roman"/>
          <w:sz w:val="24"/>
          <w:szCs w:val="24"/>
        </w:rPr>
      </w:pPr>
      <w:r>
        <w:rPr>
          <w:rFonts w:ascii="Times New Roman" w:hAnsi="Times New Roman" w:cs="Times New Roman"/>
          <w:sz w:val="24"/>
          <w:szCs w:val="24"/>
        </w:rPr>
        <w:t>The information listed on the agendas and the matters recorded in the open and closed meetings of Council during the time period in question are summarized on Appendix A of this investigation report.</w:t>
      </w:r>
    </w:p>
    <w:p w:rsidR="000C3126" w:rsidRPr="00B7312E" w:rsidRDefault="000C3126" w:rsidP="000C3126">
      <w:pPr>
        <w:tabs>
          <w:tab w:val="left" w:pos="2266"/>
        </w:tabs>
        <w:rPr>
          <w:rFonts w:ascii="Times New Roman" w:hAnsi="Times New Roman" w:cs="Times New Roman"/>
          <w:sz w:val="24"/>
          <w:szCs w:val="24"/>
        </w:rPr>
      </w:pPr>
    </w:p>
    <w:p w:rsidR="00673058" w:rsidRPr="00B7312E" w:rsidRDefault="00627D43" w:rsidP="00627D43">
      <w:pPr>
        <w:tabs>
          <w:tab w:val="left" w:pos="567"/>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VI.   </w:t>
      </w:r>
      <w:r w:rsidR="007B2420">
        <w:rPr>
          <w:rFonts w:ascii="Times New Roman" w:hAnsi="Times New Roman" w:cs="Times New Roman"/>
          <w:b/>
          <w:sz w:val="24"/>
          <w:szCs w:val="24"/>
          <w:u w:val="single"/>
        </w:rPr>
        <w:t xml:space="preserve"> </w:t>
      </w:r>
      <w:r w:rsidR="00673058" w:rsidRPr="00B7312E">
        <w:rPr>
          <w:rFonts w:ascii="Times New Roman" w:hAnsi="Times New Roman" w:cs="Times New Roman"/>
          <w:b/>
          <w:sz w:val="24"/>
          <w:szCs w:val="24"/>
          <w:u w:val="single"/>
        </w:rPr>
        <w:t>ANALYSIS AND FINDINGS</w:t>
      </w:r>
    </w:p>
    <w:p w:rsidR="0082453F" w:rsidRPr="00B7312E" w:rsidRDefault="0082453F" w:rsidP="0082453F">
      <w:pPr>
        <w:tabs>
          <w:tab w:val="left" w:pos="567"/>
        </w:tabs>
        <w:rPr>
          <w:rFonts w:ascii="Times New Roman" w:hAnsi="Times New Roman" w:cs="Times New Roman"/>
          <w:b/>
          <w:sz w:val="24"/>
          <w:szCs w:val="24"/>
          <w:u w:val="single"/>
        </w:rPr>
      </w:pPr>
    </w:p>
    <w:p w:rsidR="008C2F31" w:rsidRPr="00632511" w:rsidRDefault="00197DA1" w:rsidP="008C2F31">
      <w:pPr>
        <w:tabs>
          <w:tab w:val="left" w:pos="567"/>
        </w:tabs>
        <w:rPr>
          <w:rFonts w:ascii="Times New Roman" w:hAnsi="Times New Roman" w:cs="Times New Roman"/>
          <w:sz w:val="24"/>
          <w:szCs w:val="24"/>
        </w:rPr>
      </w:pPr>
      <w:r w:rsidRPr="00632511">
        <w:rPr>
          <w:rFonts w:ascii="Times New Roman" w:hAnsi="Times New Roman" w:cs="Times New Roman"/>
          <w:sz w:val="24"/>
          <w:szCs w:val="24"/>
        </w:rPr>
        <w:t xml:space="preserve">We were advised during our investigation </w:t>
      </w:r>
      <w:r w:rsidR="008C2F31" w:rsidRPr="00632511">
        <w:rPr>
          <w:rFonts w:ascii="Times New Roman" w:hAnsi="Times New Roman" w:cs="Times New Roman"/>
          <w:sz w:val="24"/>
          <w:szCs w:val="24"/>
        </w:rPr>
        <w:t>that the meetings were all held in closed session because t</w:t>
      </w:r>
      <w:r w:rsidR="0082453F" w:rsidRPr="00632511">
        <w:rPr>
          <w:rFonts w:ascii="Times New Roman" w:hAnsi="Times New Roman" w:cs="Times New Roman"/>
          <w:sz w:val="24"/>
          <w:szCs w:val="24"/>
        </w:rPr>
        <w:t>he subject matter dealt with security of the property of the municipality</w:t>
      </w:r>
      <w:r w:rsidR="008C2F31" w:rsidRPr="00632511">
        <w:rPr>
          <w:rFonts w:ascii="Times New Roman" w:hAnsi="Times New Roman" w:cs="Times New Roman"/>
          <w:sz w:val="24"/>
          <w:szCs w:val="24"/>
        </w:rPr>
        <w:t xml:space="preserve">.  </w:t>
      </w:r>
      <w:r w:rsidRPr="00632511">
        <w:rPr>
          <w:rFonts w:ascii="Times New Roman" w:hAnsi="Times New Roman" w:cs="Times New Roman"/>
          <w:sz w:val="24"/>
          <w:szCs w:val="24"/>
        </w:rPr>
        <w:t>It was indicated to us that</w:t>
      </w:r>
      <w:r w:rsidR="008C2F31" w:rsidRPr="00632511">
        <w:rPr>
          <w:rFonts w:ascii="Times New Roman" w:hAnsi="Times New Roman" w:cs="Times New Roman"/>
          <w:sz w:val="24"/>
          <w:szCs w:val="24"/>
        </w:rPr>
        <w:t xml:space="preserve"> a discussion in open session would affect the “economic value” of the transaction.  </w:t>
      </w:r>
      <w:r w:rsidR="003F3814" w:rsidRPr="00632511">
        <w:rPr>
          <w:rFonts w:ascii="Times New Roman" w:hAnsi="Times New Roman" w:cs="Times New Roman"/>
          <w:sz w:val="24"/>
          <w:szCs w:val="24"/>
        </w:rPr>
        <w:t xml:space="preserve">We were told that </w:t>
      </w:r>
      <w:r w:rsidR="007A6ABA" w:rsidRPr="00632511">
        <w:rPr>
          <w:rFonts w:ascii="Times New Roman" w:hAnsi="Times New Roman" w:cs="Times New Roman"/>
          <w:sz w:val="24"/>
          <w:szCs w:val="24"/>
        </w:rPr>
        <w:t>Council’s</w:t>
      </w:r>
      <w:r w:rsidR="008C2F31" w:rsidRPr="00632511">
        <w:rPr>
          <w:rFonts w:ascii="Times New Roman" w:hAnsi="Times New Roman" w:cs="Times New Roman"/>
          <w:sz w:val="24"/>
          <w:szCs w:val="24"/>
        </w:rPr>
        <w:t xml:space="preserve"> concern was that public knowledge that the municipality was considering the sale of Bruce Telecom might cause a reduction in the value of the asset</w:t>
      </w:r>
      <w:r w:rsidR="006120B5" w:rsidRPr="00632511">
        <w:rPr>
          <w:rFonts w:ascii="Times New Roman" w:hAnsi="Times New Roman" w:cs="Times New Roman"/>
          <w:sz w:val="24"/>
          <w:szCs w:val="24"/>
        </w:rPr>
        <w:t xml:space="preserve"> in the marketplace</w:t>
      </w:r>
      <w:r w:rsidR="008C2F31" w:rsidRPr="00632511">
        <w:rPr>
          <w:rFonts w:ascii="Times New Roman" w:hAnsi="Times New Roman" w:cs="Times New Roman"/>
          <w:sz w:val="24"/>
          <w:szCs w:val="24"/>
        </w:rPr>
        <w:t>.</w:t>
      </w:r>
    </w:p>
    <w:p w:rsidR="008C2F31" w:rsidRPr="00B7312E" w:rsidRDefault="008C2F31" w:rsidP="008C2F31">
      <w:pPr>
        <w:tabs>
          <w:tab w:val="left" w:pos="567"/>
        </w:tabs>
        <w:rPr>
          <w:rFonts w:ascii="Times New Roman" w:hAnsi="Times New Roman" w:cs="Times New Roman"/>
          <w:sz w:val="24"/>
          <w:szCs w:val="24"/>
        </w:rPr>
      </w:pPr>
    </w:p>
    <w:p w:rsidR="006A74DE" w:rsidRDefault="006A74DE">
      <w:pPr>
        <w:widowControl/>
        <w:overflowPunct/>
        <w:autoSpaceDE/>
        <w:autoSpaceDN/>
        <w:adjustRightInd/>
        <w:rPr>
          <w:rFonts w:ascii="Times New Roman" w:hAnsi="Times New Roman" w:cs="Times New Roman"/>
          <w:sz w:val="24"/>
          <w:szCs w:val="24"/>
        </w:rPr>
      </w:pPr>
    </w:p>
    <w:p w:rsidR="008C2F31" w:rsidRPr="00632511" w:rsidRDefault="003F3814" w:rsidP="008C2F31">
      <w:pPr>
        <w:tabs>
          <w:tab w:val="left" w:pos="567"/>
        </w:tabs>
        <w:rPr>
          <w:rFonts w:ascii="Times New Roman" w:hAnsi="Times New Roman" w:cs="Times New Roman"/>
          <w:sz w:val="24"/>
          <w:szCs w:val="24"/>
        </w:rPr>
      </w:pPr>
      <w:r w:rsidRPr="00632511">
        <w:rPr>
          <w:rFonts w:ascii="Times New Roman" w:hAnsi="Times New Roman" w:cs="Times New Roman"/>
          <w:sz w:val="24"/>
          <w:szCs w:val="24"/>
        </w:rPr>
        <w:lastRenderedPageBreak/>
        <w:t>It was further</w:t>
      </w:r>
      <w:r w:rsidR="008C2F31" w:rsidRPr="00632511">
        <w:rPr>
          <w:rFonts w:ascii="Times New Roman" w:hAnsi="Times New Roman" w:cs="Times New Roman"/>
          <w:sz w:val="24"/>
          <w:szCs w:val="24"/>
        </w:rPr>
        <w:t xml:space="preserve"> indicated</w:t>
      </w:r>
      <w:r w:rsidR="00CD249B" w:rsidRPr="00632511">
        <w:rPr>
          <w:rFonts w:ascii="Times New Roman" w:hAnsi="Times New Roman" w:cs="Times New Roman"/>
          <w:sz w:val="24"/>
          <w:szCs w:val="24"/>
        </w:rPr>
        <w:t xml:space="preserve"> to us</w:t>
      </w:r>
      <w:r w:rsidR="008C2F31" w:rsidRPr="00632511">
        <w:rPr>
          <w:rFonts w:ascii="Times New Roman" w:hAnsi="Times New Roman" w:cs="Times New Roman"/>
          <w:sz w:val="24"/>
          <w:szCs w:val="24"/>
        </w:rPr>
        <w:t xml:space="preserve"> that the Agendas and Minutes do not disclose the general nature of th</w:t>
      </w:r>
      <w:r w:rsidR="007A6ABA" w:rsidRPr="00632511">
        <w:rPr>
          <w:rFonts w:ascii="Times New Roman" w:hAnsi="Times New Roman" w:cs="Times New Roman"/>
          <w:sz w:val="24"/>
          <w:szCs w:val="24"/>
        </w:rPr>
        <w:t>is particular</w:t>
      </w:r>
      <w:r w:rsidR="008C2F31" w:rsidRPr="00632511">
        <w:rPr>
          <w:rFonts w:ascii="Times New Roman" w:hAnsi="Times New Roman" w:cs="Times New Roman"/>
          <w:sz w:val="24"/>
          <w:szCs w:val="24"/>
        </w:rPr>
        <w:t xml:space="preserve"> matter to be discussed, or which were discussed, because of the “sensitive nature” of the transaction.  In other words, it would become public knowledge that Council w</w:t>
      </w:r>
      <w:r w:rsidR="007A6ABA" w:rsidRPr="00632511">
        <w:rPr>
          <w:rFonts w:ascii="Times New Roman" w:hAnsi="Times New Roman" w:cs="Times New Roman"/>
          <w:sz w:val="24"/>
          <w:szCs w:val="24"/>
        </w:rPr>
        <w:t>as discussing Bruce Telecom, thereby affecting the “economic value” of the transaction.</w:t>
      </w:r>
    </w:p>
    <w:p w:rsidR="008C2F31" w:rsidRPr="00632511" w:rsidRDefault="008C2F31" w:rsidP="008C2F31">
      <w:pPr>
        <w:tabs>
          <w:tab w:val="left" w:pos="567"/>
        </w:tabs>
        <w:rPr>
          <w:rFonts w:ascii="Times New Roman" w:hAnsi="Times New Roman" w:cs="Times New Roman"/>
          <w:sz w:val="24"/>
          <w:szCs w:val="24"/>
        </w:rPr>
      </w:pPr>
    </w:p>
    <w:p w:rsidR="0082453F" w:rsidRPr="00632511" w:rsidRDefault="0082453F" w:rsidP="0082453F">
      <w:pPr>
        <w:tabs>
          <w:tab w:val="left" w:pos="0"/>
        </w:tabs>
        <w:rPr>
          <w:rFonts w:ascii="Times New Roman" w:hAnsi="Times New Roman" w:cs="Times New Roman"/>
          <w:sz w:val="24"/>
          <w:szCs w:val="24"/>
        </w:rPr>
      </w:pPr>
      <w:r w:rsidRPr="00632511">
        <w:rPr>
          <w:rFonts w:ascii="Times New Roman" w:hAnsi="Times New Roman" w:cs="Times New Roman"/>
          <w:sz w:val="24"/>
          <w:szCs w:val="24"/>
        </w:rPr>
        <w:t xml:space="preserve">Each of those </w:t>
      </w:r>
      <w:r w:rsidR="0028771B" w:rsidRPr="00632511">
        <w:rPr>
          <w:rFonts w:ascii="Times New Roman" w:hAnsi="Times New Roman" w:cs="Times New Roman"/>
          <w:sz w:val="24"/>
          <w:szCs w:val="24"/>
        </w:rPr>
        <w:t>reasons</w:t>
      </w:r>
      <w:r w:rsidRPr="00632511">
        <w:rPr>
          <w:rFonts w:ascii="Times New Roman" w:hAnsi="Times New Roman" w:cs="Times New Roman"/>
          <w:sz w:val="24"/>
          <w:szCs w:val="24"/>
        </w:rPr>
        <w:t xml:space="preserve"> will be canvassed in light of the </w:t>
      </w:r>
      <w:r w:rsidR="00CD249B" w:rsidRPr="00632511">
        <w:rPr>
          <w:rFonts w:ascii="Times New Roman" w:hAnsi="Times New Roman" w:cs="Times New Roman"/>
          <w:sz w:val="24"/>
          <w:szCs w:val="24"/>
        </w:rPr>
        <w:t>provisions in</w:t>
      </w:r>
      <w:r w:rsidRPr="00632511">
        <w:rPr>
          <w:rFonts w:ascii="Times New Roman" w:hAnsi="Times New Roman" w:cs="Times New Roman"/>
          <w:sz w:val="24"/>
          <w:szCs w:val="24"/>
        </w:rPr>
        <w:t xml:space="preserve"> the </w:t>
      </w:r>
      <w:r w:rsidRPr="00632511">
        <w:rPr>
          <w:rFonts w:ascii="Times New Roman" w:hAnsi="Times New Roman" w:cs="Times New Roman"/>
          <w:i/>
          <w:sz w:val="24"/>
          <w:szCs w:val="24"/>
        </w:rPr>
        <w:t>Municipal Act</w:t>
      </w:r>
      <w:r w:rsidRPr="00632511">
        <w:rPr>
          <w:rFonts w:ascii="Times New Roman" w:hAnsi="Times New Roman" w:cs="Times New Roman"/>
          <w:sz w:val="24"/>
          <w:szCs w:val="24"/>
        </w:rPr>
        <w:t>.</w:t>
      </w:r>
    </w:p>
    <w:p w:rsidR="00673058" w:rsidRPr="00632511" w:rsidRDefault="00673058" w:rsidP="00673058">
      <w:pPr>
        <w:tabs>
          <w:tab w:val="left" w:pos="2266"/>
        </w:tabs>
        <w:rPr>
          <w:rFonts w:ascii="Times New Roman" w:hAnsi="Times New Roman" w:cs="Times New Roman"/>
          <w:sz w:val="24"/>
          <w:szCs w:val="24"/>
        </w:rPr>
      </w:pPr>
    </w:p>
    <w:p w:rsidR="00673058" w:rsidRPr="00632511" w:rsidRDefault="00D92E18" w:rsidP="00B7642D">
      <w:pPr>
        <w:numPr>
          <w:ilvl w:val="0"/>
          <w:numId w:val="2"/>
        </w:numPr>
        <w:tabs>
          <w:tab w:val="left" w:pos="709"/>
        </w:tabs>
        <w:rPr>
          <w:rFonts w:ascii="Times New Roman" w:hAnsi="Times New Roman" w:cs="Times New Roman"/>
          <w:b/>
          <w:sz w:val="24"/>
          <w:szCs w:val="24"/>
        </w:rPr>
      </w:pPr>
      <w:r w:rsidRPr="00632511">
        <w:rPr>
          <w:rFonts w:ascii="Times New Roman" w:hAnsi="Times New Roman" w:cs="Times New Roman"/>
          <w:b/>
          <w:sz w:val="24"/>
          <w:szCs w:val="24"/>
          <w:u w:val="single"/>
        </w:rPr>
        <w:t>Section 239(2)(a) of the Municipal Act</w:t>
      </w:r>
    </w:p>
    <w:p w:rsidR="00D92E18" w:rsidRPr="00632511" w:rsidRDefault="00D92E18" w:rsidP="00D92E18">
      <w:pPr>
        <w:tabs>
          <w:tab w:val="left" w:pos="709"/>
        </w:tabs>
        <w:rPr>
          <w:rFonts w:ascii="Times New Roman" w:hAnsi="Times New Roman" w:cs="Times New Roman"/>
          <w:b/>
          <w:sz w:val="24"/>
          <w:szCs w:val="24"/>
        </w:rPr>
      </w:pPr>
    </w:p>
    <w:p w:rsidR="00DF6BE6" w:rsidRPr="00632511" w:rsidRDefault="00C25E66" w:rsidP="00D92E18">
      <w:pPr>
        <w:tabs>
          <w:tab w:val="left" w:pos="709"/>
        </w:tabs>
        <w:rPr>
          <w:rFonts w:ascii="Times New Roman" w:hAnsi="Times New Roman" w:cs="Times New Roman"/>
          <w:sz w:val="24"/>
          <w:szCs w:val="24"/>
        </w:rPr>
      </w:pPr>
      <w:r w:rsidRPr="00632511">
        <w:rPr>
          <w:rFonts w:ascii="Times New Roman" w:hAnsi="Times New Roman" w:cs="Times New Roman"/>
          <w:sz w:val="24"/>
          <w:szCs w:val="24"/>
        </w:rPr>
        <w:t>It was</w:t>
      </w:r>
      <w:r w:rsidR="00F25189" w:rsidRPr="00632511">
        <w:rPr>
          <w:rFonts w:ascii="Times New Roman" w:hAnsi="Times New Roman" w:cs="Times New Roman"/>
          <w:sz w:val="24"/>
          <w:szCs w:val="24"/>
        </w:rPr>
        <w:t xml:space="preserve"> asserted that</w:t>
      </w:r>
      <w:r w:rsidR="002C6302" w:rsidRPr="00632511">
        <w:rPr>
          <w:rFonts w:ascii="Times New Roman" w:hAnsi="Times New Roman" w:cs="Times New Roman"/>
          <w:sz w:val="24"/>
          <w:szCs w:val="24"/>
        </w:rPr>
        <w:t xml:space="preserve"> the subject matter</w:t>
      </w:r>
      <w:r w:rsidR="0082453F" w:rsidRPr="00632511">
        <w:rPr>
          <w:rFonts w:ascii="Times New Roman" w:hAnsi="Times New Roman" w:cs="Times New Roman"/>
          <w:sz w:val="24"/>
          <w:szCs w:val="24"/>
        </w:rPr>
        <w:t xml:space="preserve"> </w:t>
      </w:r>
      <w:r w:rsidR="00EA0E53" w:rsidRPr="00632511">
        <w:rPr>
          <w:rFonts w:ascii="Times New Roman" w:hAnsi="Times New Roman" w:cs="Times New Roman"/>
          <w:sz w:val="24"/>
          <w:szCs w:val="24"/>
        </w:rPr>
        <w:t xml:space="preserve">dealt with the security of the property of the municipality and, </w:t>
      </w:r>
      <w:r w:rsidR="00FB74E8" w:rsidRPr="00632511">
        <w:rPr>
          <w:rFonts w:ascii="Times New Roman" w:hAnsi="Times New Roman" w:cs="Times New Roman"/>
          <w:sz w:val="24"/>
          <w:szCs w:val="24"/>
        </w:rPr>
        <w:t>therefore</w:t>
      </w:r>
      <w:r w:rsidR="00EA0E53" w:rsidRPr="00632511">
        <w:rPr>
          <w:rFonts w:ascii="Times New Roman" w:hAnsi="Times New Roman" w:cs="Times New Roman"/>
          <w:sz w:val="24"/>
          <w:szCs w:val="24"/>
        </w:rPr>
        <w:t xml:space="preserve">, </w:t>
      </w:r>
      <w:r w:rsidRPr="00632511">
        <w:rPr>
          <w:rFonts w:ascii="Times New Roman" w:hAnsi="Times New Roman" w:cs="Times New Roman"/>
          <w:sz w:val="24"/>
          <w:szCs w:val="24"/>
        </w:rPr>
        <w:t>an exception to the open meetings requirement was allowed</w:t>
      </w:r>
      <w:r w:rsidR="00EA0E53" w:rsidRPr="00632511">
        <w:rPr>
          <w:rFonts w:ascii="Times New Roman" w:hAnsi="Times New Roman" w:cs="Times New Roman"/>
          <w:sz w:val="24"/>
          <w:szCs w:val="24"/>
        </w:rPr>
        <w:t xml:space="preserve"> by virtue of section 239(2)(a) of the </w:t>
      </w:r>
      <w:r w:rsidR="00E950C0" w:rsidRPr="00632511">
        <w:rPr>
          <w:rFonts w:ascii="Times New Roman" w:hAnsi="Times New Roman" w:cs="Times New Roman"/>
          <w:i/>
          <w:sz w:val="24"/>
          <w:szCs w:val="24"/>
        </w:rPr>
        <w:t xml:space="preserve">Municipal </w:t>
      </w:r>
      <w:r w:rsidR="00EA0E53" w:rsidRPr="00632511">
        <w:rPr>
          <w:rFonts w:ascii="Times New Roman" w:hAnsi="Times New Roman" w:cs="Times New Roman"/>
          <w:i/>
          <w:sz w:val="24"/>
          <w:szCs w:val="24"/>
        </w:rPr>
        <w:t>Act</w:t>
      </w:r>
      <w:r w:rsidR="00EA0E53" w:rsidRPr="00632511">
        <w:rPr>
          <w:rFonts w:ascii="Times New Roman" w:hAnsi="Times New Roman" w:cs="Times New Roman"/>
          <w:sz w:val="24"/>
          <w:szCs w:val="24"/>
        </w:rPr>
        <w:t xml:space="preserve">.   </w:t>
      </w:r>
    </w:p>
    <w:p w:rsidR="00DF6BE6" w:rsidRPr="00B7312E" w:rsidRDefault="00DF6BE6" w:rsidP="003B4B83">
      <w:pPr>
        <w:tabs>
          <w:tab w:val="left" w:pos="709"/>
        </w:tabs>
        <w:rPr>
          <w:rFonts w:ascii="Times New Roman" w:hAnsi="Times New Roman" w:cs="Times New Roman"/>
          <w:sz w:val="24"/>
          <w:szCs w:val="24"/>
        </w:rPr>
      </w:pPr>
    </w:p>
    <w:p w:rsidR="00DF6BE6" w:rsidRPr="00B7312E" w:rsidRDefault="00DF6BE6" w:rsidP="00DF6BE6">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does not </w:t>
      </w:r>
      <w:r w:rsidR="008F4650" w:rsidRPr="00B7312E">
        <w:rPr>
          <w:rFonts w:ascii="Times New Roman" w:hAnsi="Times New Roman" w:cs="Times New Roman"/>
          <w:sz w:val="24"/>
          <w:szCs w:val="24"/>
        </w:rPr>
        <w:t>define</w:t>
      </w:r>
      <w:r w:rsidRPr="00B7312E">
        <w:rPr>
          <w:rFonts w:ascii="Times New Roman" w:hAnsi="Times New Roman" w:cs="Times New Roman"/>
          <w:sz w:val="24"/>
          <w:szCs w:val="24"/>
        </w:rPr>
        <w:t xml:space="preserve"> </w:t>
      </w:r>
      <w:r w:rsidR="008F4650" w:rsidRPr="00B7312E">
        <w:rPr>
          <w:rFonts w:ascii="Times New Roman" w:hAnsi="Times New Roman" w:cs="Times New Roman"/>
          <w:sz w:val="24"/>
          <w:szCs w:val="24"/>
        </w:rPr>
        <w:t>the phrase</w:t>
      </w:r>
      <w:r w:rsidRPr="00B7312E">
        <w:rPr>
          <w:rFonts w:ascii="Times New Roman" w:hAnsi="Times New Roman" w:cs="Times New Roman"/>
          <w:sz w:val="24"/>
          <w:szCs w:val="24"/>
        </w:rPr>
        <w:t xml:space="preserve"> “security of the property of the municipality”</w:t>
      </w:r>
      <w:r w:rsidR="008F4650" w:rsidRPr="00B7312E">
        <w:rPr>
          <w:rFonts w:ascii="Times New Roman" w:hAnsi="Times New Roman" w:cs="Times New Roman"/>
          <w:sz w:val="24"/>
          <w:szCs w:val="24"/>
        </w:rPr>
        <w:t xml:space="preserve">.  However, the Information and Privacy Commissioner </w:t>
      </w:r>
      <w:r w:rsidR="0027700F" w:rsidRPr="00B7312E">
        <w:rPr>
          <w:rFonts w:ascii="Times New Roman" w:hAnsi="Times New Roman" w:cs="Times New Roman"/>
          <w:sz w:val="24"/>
          <w:szCs w:val="24"/>
        </w:rPr>
        <w:t xml:space="preserve">(“IPC”) </w:t>
      </w:r>
      <w:r w:rsidR="008F4650" w:rsidRPr="00B7312E">
        <w:rPr>
          <w:rFonts w:ascii="Times New Roman" w:hAnsi="Times New Roman" w:cs="Times New Roman"/>
          <w:sz w:val="24"/>
          <w:szCs w:val="24"/>
        </w:rPr>
        <w:t xml:space="preserve">considered the meaning of this phrase in a 2009 decision </w:t>
      </w:r>
      <w:r w:rsidR="00E950C0" w:rsidRPr="00B7312E">
        <w:rPr>
          <w:rFonts w:ascii="Times New Roman" w:hAnsi="Times New Roman" w:cs="Times New Roman"/>
          <w:sz w:val="24"/>
          <w:szCs w:val="24"/>
        </w:rPr>
        <w:t xml:space="preserve">involving the City of Toronto </w:t>
      </w:r>
      <w:r w:rsidR="008F4650" w:rsidRPr="00B7312E">
        <w:rPr>
          <w:rFonts w:ascii="Times New Roman" w:hAnsi="Times New Roman" w:cs="Times New Roman"/>
          <w:sz w:val="24"/>
          <w:szCs w:val="24"/>
        </w:rPr>
        <w:t xml:space="preserve">and stated </w:t>
      </w:r>
      <w:r w:rsidR="00F25189" w:rsidRPr="00B7312E">
        <w:rPr>
          <w:rFonts w:ascii="Times New Roman" w:hAnsi="Times New Roman" w:cs="Times New Roman"/>
          <w:sz w:val="24"/>
          <w:szCs w:val="24"/>
        </w:rPr>
        <w:t xml:space="preserve">in part </w:t>
      </w:r>
      <w:r w:rsidR="008F4650" w:rsidRPr="00B7312E">
        <w:rPr>
          <w:rFonts w:ascii="Times New Roman" w:hAnsi="Times New Roman" w:cs="Times New Roman"/>
          <w:sz w:val="24"/>
          <w:szCs w:val="24"/>
        </w:rPr>
        <w:t>that</w:t>
      </w:r>
      <w:r w:rsidR="00FE4747" w:rsidRPr="00B7312E">
        <w:rPr>
          <w:rFonts w:ascii="Times New Roman" w:hAnsi="Times New Roman" w:cs="Times New Roman"/>
          <w:sz w:val="24"/>
          <w:szCs w:val="24"/>
        </w:rPr>
        <w:t xml:space="preserve"> [emphasis added]</w:t>
      </w:r>
      <w:r w:rsidR="008F4650" w:rsidRPr="00B7312E">
        <w:rPr>
          <w:rFonts w:ascii="Times New Roman" w:hAnsi="Times New Roman" w:cs="Times New Roman"/>
          <w:sz w:val="24"/>
          <w:szCs w:val="24"/>
        </w:rPr>
        <w:t>:</w:t>
      </w:r>
    </w:p>
    <w:p w:rsidR="0082453F" w:rsidRPr="00B7312E" w:rsidRDefault="0082453F" w:rsidP="00DF6BE6">
      <w:pPr>
        <w:tabs>
          <w:tab w:val="left" w:pos="0"/>
        </w:tabs>
        <w:rPr>
          <w:rFonts w:ascii="Times New Roman" w:hAnsi="Times New Roman" w:cs="Times New Roman"/>
          <w:sz w:val="24"/>
          <w:szCs w:val="24"/>
        </w:rPr>
      </w:pPr>
    </w:p>
    <w:p w:rsidR="00900445" w:rsidRPr="00B7312E" w:rsidRDefault="008F4650" w:rsidP="00900445">
      <w:pPr>
        <w:tabs>
          <w:tab w:val="left" w:pos="0"/>
        </w:tabs>
        <w:ind w:left="720"/>
        <w:rPr>
          <w:rFonts w:ascii="Times New Roman" w:hAnsi="Times New Roman" w:cs="Times New Roman"/>
          <w:sz w:val="22"/>
          <w:szCs w:val="22"/>
          <w:lang w:val="en-CA"/>
        </w:rPr>
      </w:pPr>
      <w:r w:rsidRPr="00B7312E">
        <w:rPr>
          <w:rFonts w:ascii="Times New Roman" w:hAnsi="Times New Roman" w:cs="Times New Roman"/>
          <w:sz w:val="22"/>
          <w:szCs w:val="22"/>
        </w:rPr>
        <w:t>“</w:t>
      </w:r>
      <w:r w:rsidR="00900445" w:rsidRPr="00B7312E">
        <w:rPr>
          <w:rFonts w:ascii="Times New Roman" w:hAnsi="Times New Roman" w:cs="Times New Roman"/>
          <w:sz w:val="22"/>
          <w:szCs w:val="22"/>
          <w:lang w:val="en-CA"/>
        </w:rPr>
        <w:t>The City takes the position that a closed meeting that deals with the financial matters pertaining to the sale of street and expressway lights is a meeting authorized by section 239(2)(a), as this subject matter can be characterized as “the security of the property of the City”. The City also</w:t>
      </w:r>
      <w:r w:rsidR="00BD3869" w:rsidRPr="00B7312E">
        <w:rPr>
          <w:rFonts w:ascii="Times New Roman" w:hAnsi="Times New Roman" w:cs="Times New Roman"/>
          <w:sz w:val="22"/>
          <w:szCs w:val="22"/>
          <w:lang w:val="en-CA"/>
        </w:rPr>
        <w:t xml:space="preserve"> </w:t>
      </w:r>
      <w:r w:rsidR="00900445" w:rsidRPr="00B7312E">
        <w:rPr>
          <w:rFonts w:ascii="Times New Roman" w:hAnsi="Times New Roman" w:cs="Times New Roman"/>
          <w:sz w:val="22"/>
          <w:szCs w:val="22"/>
          <w:lang w:val="en-CA"/>
        </w:rPr>
        <w:t>argues that disclosure of the records would harm its financial and economic interest and that such a harm “falls squarely within the intent and meaning of ‘security of the property’ as contemplated in section 239(2</w:t>
      </w:r>
      <w:proofErr w:type="gramStart"/>
      <w:r w:rsidR="00900445" w:rsidRPr="00B7312E">
        <w:rPr>
          <w:rFonts w:ascii="Times New Roman" w:hAnsi="Times New Roman" w:cs="Times New Roman"/>
          <w:sz w:val="22"/>
          <w:szCs w:val="22"/>
          <w:lang w:val="en-CA"/>
        </w:rPr>
        <w:t>)(</w:t>
      </w:r>
      <w:proofErr w:type="gramEnd"/>
      <w:r w:rsidR="00900445" w:rsidRPr="00B7312E">
        <w:rPr>
          <w:rFonts w:ascii="Times New Roman" w:hAnsi="Times New Roman" w:cs="Times New Roman"/>
          <w:sz w:val="22"/>
          <w:szCs w:val="22"/>
          <w:lang w:val="en-CA"/>
        </w:rPr>
        <w:t>a).”</w:t>
      </w:r>
    </w:p>
    <w:p w:rsidR="00900445" w:rsidRPr="00B7312E" w:rsidRDefault="00900445" w:rsidP="00900445">
      <w:pPr>
        <w:tabs>
          <w:tab w:val="left" w:pos="0"/>
        </w:tabs>
        <w:ind w:left="720"/>
        <w:rPr>
          <w:rFonts w:ascii="Times New Roman" w:hAnsi="Times New Roman" w:cs="Times New Roman"/>
          <w:sz w:val="24"/>
          <w:szCs w:val="24"/>
          <w:lang w:val="en-CA"/>
        </w:rPr>
      </w:pPr>
    </w:p>
    <w:p w:rsidR="000E5BC2" w:rsidRDefault="00900445" w:rsidP="00900445">
      <w:pPr>
        <w:tabs>
          <w:tab w:val="left" w:pos="0"/>
        </w:tabs>
        <w:ind w:left="720"/>
        <w:rPr>
          <w:rFonts w:ascii="Times New Roman" w:hAnsi="Times New Roman" w:cs="Times New Roman"/>
          <w:sz w:val="22"/>
          <w:szCs w:val="22"/>
          <w:lang w:val="en-CA"/>
        </w:rPr>
      </w:pPr>
      <w:r w:rsidRPr="00B7312E">
        <w:rPr>
          <w:rFonts w:ascii="Times New Roman" w:hAnsi="Times New Roman" w:cs="Times New Roman"/>
          <w:sz w:val="22"/>
          <w:szCs w:val="22"/>
          <w:lang w:val="en-CA"/>
        </w:rPr>
        <w:t xml:space="preserve">After considering the arguments put forward by the City and the appellant, I conclude that the plain meaning of the phrase “security of the property of the municipality”, when used in the context in which it is employed in section 239(2) of the </w:t>
      </w:r>
      <w:r w:rsidRPr="00B7312E">
        <w:rPr>
          <w:rFonts w:ascii="Times New Roman" w:hAnsi="Times New Roman" w:cs="Times New Roman"/>
          <w:i/>
          <w:iCs/>
          <w:sz w:val="22"/>
          <w:szCs w:val="22"/>
          <w:lang w:val="en-CA"/>
        </w:rPr>
        <w:t>Municipal Act, 2001</w:t>
      </w:r>
      <w:r w:rsidRPr="00B7312E">
        <w:rPr>
          <w:rFonts w:ascii="Times New Roman" w:hAnsi="Times New Roman" w:cs="Times New Roman"/>
          <w:sz w:val="22"/>
          <w:szCs w:val="22"/>
          <w:lang w:val="en-CA"/>
        </w:rPr>
        <w:t xml:space="preserve">, is very different from the meanings the City wishes to give this phrase. I agree with the appellant that to give the phrase the meanings that the City urges is to distort its meaning. </w:t>
      </w:r>
    </w:p>
    <w:p w:rsidR="000E5BC2" w:rsidRDefault="000E5BC2" w:rsidP="00900445">
      <w:pPr>
        <w:tabs>
          <w:tab w:val="left" w:pos="0"/>
        </w:tabs>
        <w:ind w:left="720"/>
        <w:rPr>
          <w:rFonts w:ascii="Times New Roman" w:hAnsi="Times New Roman" w:cs="Times New Roman"/>
          <w:sz w:val="22"/>
          <w:szCs w:val="22"/>
          <w:lang w:val="en-CA"/>
        </w:rPr>
      </w:pPr>
    </w:p>
    <w:p w:rsidR="008F4650" w:rsidRPr="00B7312E" w:rsidRDefault="00900445" w:rsidP="00900445">
      <w:pPr>
        <w:tabs>
          <w:tab w:val="left" w:pos="0"/>
        </w:tabs>
        <w:ind w:left="720"/>
        <w:rPr>
          <w:rFonts w:ascii="Times New Roman" w:hAnsi="Times New Roman" w:cs="Times New Roman"/>
          <w:sz w:val="22"/>
          <w:szCs w:val="22"/>
        </w:rPr>
      </w:pPr>
      <w:r w:rsidRPr="00B7312E">
        <w:rPr>
          <w:rFonts w:ascii="Times New Roman" w:hAnsi="Times New Roman" w:cs="Times New Roman"/>
          <w:b/>
          <w:sz w:val="22"/>
          <w:szCs w:val="22"/>
          <w:lang w:val="en-CA"/>
        </w:rPr>
        <w:t>In my view, “security of the property of the municipality” should be interpreted in accordance with its plain meaning, which is the protection of property from physical loss or damage (such as vandalism or theft) and the protection of public safety in relation to this property</w:t>
      </w:r>
      <w:r w:rsidRPr="00B7312E">
        <w:rPr>
          <w:rFonts w:ascii="Times New Roman" w:hAnsi="Times New Roman" w:cs="Times New Roman"/>
          <w:sz w:val="22"/>
          <w:szCs w:val="22"/>
          <w:lang w:val="en-CA"/>
        </w:rPr>
        <w:t>.</w:t>
      </w:r>
      <w:r w:rsidR="00F979E0" w:rsidRPr="00B7312E">
        <w:rPr>
          <w:rFonts w:ascii="Times New Roman" w:hAnsi="Times New Roman" w:cs="Times New Roman"/>
          <w:sz w:val="22"/>
          <w:szCs w:val="22"/>
          <w:lang w:val="en-CA"/>
        </w:rPr>
        <w:t>.</w:t>
      </w:r>
      <w:r w:rsidR="008F4650" w:rsidRPr="00B7312E">
        <w:rPr>
          <w:rFonts w:ascii="Times New Roman" w:hAnsi="Times New Roman" w:cs="Times New Roman"/>
          <w:sz w:val="22"/>
          <w:szCs w:val="22"/>
        </w:rPr>
        <w:t>.”</w:t>
      </w:r>
      <w:r w:rsidR="008F4650" w:rsidRPr="00B7312E">
        <w:rPr>
          <w:rStyle w:val="FootnoteReference"/>
          <w:rFonts w:ascii="Times New Roman" w:hAnsi="Times New Roman" w:cs="Times New Roman"/>
          <w:sz w:val="22"/>
          <w:szCs w:val="22"/>
        </w:rPr>
        <w:footnoteReference w:id="3"/>
      </w:r>
    </w:p>
    <w:p w:rsidR="008F4650" w:rsidRPr="00B7312E" w:rsidRDefault="008F4650" w:rsidP="00DF6BE6">
      <w:pPr>
        <w:tabs>
          <w:tab w:val="left" w:pos="0"/>
        </w:tabs>
        <w:rPr>
          <w:rFonts w:ascii="Times New Roman" w:hAnsi="Times New Roman" w:cs="Times New Roman"/>
          <w:sz w:val="24"/>
          <w:szCs w:val="24"/>
        </w:rPr>
      </w:pPr>
    </w:p>
    <w:p w:rsidR="00D752FB" w:rsidRPr="00B7312E" w:rsidRDefault="00473C0B" w:rsidP="00473C0B">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Since the legislative aims of the </w:t>
      </w:r>
      <w:r w:rsidRPr="00B7312E">
        <w:rPr>
          <w:rFonts w:ascii="Times New Roman" w:hAnsi="Times New Roman" w:cs="Times New Roman"/>
          <w:i/>
          <w:sz w:val="24"/>
          <w:szCs w:val="24"/>
        </w:rPr>
        <w:t xml:space="preserve">Municipal Freedom of Information and Protection of Privacy Act </w:t>
      </w:r>
      <w:r w:rsidRPr="00B7312E">
        <w:rPr>
          <w:rFonts w:ascii="Times New Roman" w:hAnsi="Times New Roman" w:cs="Times New Roman"/>
          <w:sz w:val="24"/>
          <w:szCs w:val="24"/>
        </w:rPr>
        <w:t xml:space="preserve">are similar to the open meetings provision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in that the public has a right to open and transparent government, Amberley Gavel is guided in this instance by the meaning advanced by the IPC relating to the “security of the property of the municipality or local board”.</w:t>
      </w:r>
      <w:r w:rsidR="00BF3218" w:rsidRPr="00B7312E">
        <w:rPr>
          <w:rStyle w:val="FootnoteReference"/>
          <w:rFonts w:ascii="Times New Roman" w:hAnsi="Times New Roman" w:cs="Times New Roman"/>
          <w:sz w:val="24"/>
          <w:szCs w:val="24"/>
        </w:rPr>
        <w:footnoteReference w:id="4"/>
      </w:r>
      <w:r w:rsidRPr="00B7312E">
        <w:rPr>
          <w:rFonts w:ascii="Times New Roman" w:hAnsi="Times New Roman" w:cs="Times New Roman"/>
          <w:sz w:val="24"/>
          <w:szCs w:val="24"/>
        </w:rPr>
        <w:t xml:space="preserve"> </w:t>
      </w:r>
    </w:p>
    <w:p w:rsidR="00473C0B" w:rsidRPr="00B7312E" w:rsidRDefault="00473C0B" w:rsidP="00473C0B">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8F7493" w:rsidRPr="00B7312E" w:rsidRDefault="008F7493" w:rsidP="00DF6BE6">
      <w:pPr>
        <w:tabs>
          <w:tab w:val="left" w:pos="0"/>
        </w:tabs>
        <w:rPr>
          <w:rFonts w:ascii="Times New Roman" w:hAnsi="Times New Roman" w:cs="Times New Roman"/>
          <w:sz w:val="24"/>
          <w:szCs w:val="24"/>
        </w:rPr>
      </w:pPr>
      <w:r w:rsidRPr="00B7312E">
        <w:rPr>
          <w:rFonts w:ascii="Times New Roman" w:hAnsi="Times New Roman" w:cs="Times New Roman"/>
          <w:sz w:val="24"/>
          <w:szCs w:val="24"/>
        </w:rPr>
        <w:lastRenderedPageBreak/>
        <w:t>In terms of the potential harm to the municipality’s financial and economic interests</w:t>
      </w:r>
      <w:r w:rsidR="0084047C" w:rsidRPr="00B7312E">
        <w:rPr>
          <w:rFonts w:ascii="Times New Roman" w:hAnsi="Times New Roman" w:cs="Times New Roman"/>
          <w:sz w:val="24"/>
          <w:szCs w:val="24"/>
        </w:rPr>
        <w:t xml:space="preserve"> in assets other than land</w:t>
      </w:r>
      <w:r w:rsidRPr="00B7312E">
        <w:rPr>
          <w:rFonts w:ascii="Times New Roman" w:hAnsi="Times New Roman" w:cs="Times New Roman"/>
          <w:sz w:val="24"/>
          <w:szCs w:val="24"/>
        </w:rPr>
        <w:t>, the IPC concluded</w:t>
      </w:r>
      <w:r w:rsidR="00684732">
        <w:rPr>
          <w:rFonts w:ascii="Times New Roman" w:hAnsi="Times New Roman" w:cs="Times New Roman"/>
          <w:sz w:val="24"/>
          <w:szCs w:val="24"/>
        </w:rPr>
        <w:t>:</w:t>
      </w:r>
    </w:p>
    <w:p w:rsidR="004145C6" w:rsidRPr="00B7312E" w:rsidRDefault="004145C6" w:rsidP="00DF6BE6">
      <w:pPr>
        <w:tabs>
          <w:tab w:val="left" w:pos="0"/>
        </w:tabs>
        <w:rPr>
          <w:rFonts w:ascii="Times New Roman" w:hAnsi="Times New Roman" w:cs="Times New Roman"/>
          <w:sz w:val="24"/>
          <w:szCs w:val="24"/>
        </w:rPr>
      </w:pPr>
    </w:p>
    <w:p w:rsidR="004145C6" w:rsidRPr="00B7312E" w:rsidRDefault="00090BEB" w:rsidP="00767F53">
      <w:pPr>
        <w:tabs>
          <w:tab w:val="left" w:pos="0"/>
        </w:tabs>
        <w:ind w:left="720"/>
        <w:rPr>
          <w:rFonts w:ascii="Times New Roman" w:hAnsi="Times New Roman" w:cs="Times New Roman"/>
          <w:sz w:val="22"/>
          <w:szCs w:val="22"/>
        </w:rPr>
      </w:pPr>
      <w:r w:rsidRPr="00B7312E">
        <w:rPr>
          <w:rFonts w:ascii="Times New Roman" w:hAnsi="Times New Roman" w:cs="Times New Roman"/>
          <w:sz w:val="22"/>
          <w:szCs w:val="22"/>
          <w:lang w:val="en-CA"/>
        </w:rPr>
        <w:t>“</w:t>
      </w:r>
      <w:r w:rsidR="00767F53" w:rsidRPr="00B7312E">
        <w:rPr>
          <w:rFonts w:ascii="Times New Roman" w:hAnsi="Times New Roman" w:cs="Times New Roman"/>
          <w:sz w:val="22"/>
          <w:szCs w:val="22"/>
          <w:lang w:val="en-CA"/>
        </w:rPr>
        <w:t>In coming to this conclusion, I recognize that this interpretation fails to prevent a harm which one might expect the Legislature to have addressed; premature disclosure of a municipality’s bargaining strategy when attempting to buy or sell assets other than land</w:t>
      </w:r>
      <w:r w:rsidRPr="00B7312E">
        <w:rPr>
          <w:rFonts w:ascii="Times New Roman" w:hAnsi="Times New Roman" w:cs="Times New Roman"/>
          <w:sz w:val="22"/>
          <w:szCs w:val="22"/>
          <w:lang w:val="en-CA"/>
        </w:rPr>
        <w:t xml:space="preserve"> [i.e. sale of street and expressway lights]</w:t>
      </w:r>
      <w:r w:rsidR="00767F53" w:rsidRPr="00B7312E">
        <w:rPr>
          <w:rFonts w:ascii="Times New Roman" w:hAnsi="Times New Roman" w:cs="Times New Roman"/>
          <w:sz w:val="22"/>
          <w:szCs w:val="22"/>
          <w:lang w:val="en-CA"/>
        </w:rPr>
        <w:t>. The result of this “plain meaning” interpretation is that section 239(2) protects the confidentiality of negotiations for the purchase or sale of municipally-owned land (under section 239(2</w:t>
      </w:r>
      <w:proofErr w:type="gramStart"/>
      <w:r w:rsidR="00767F53" w:rsidRPr="00B7312E">
        <w:rPr>
          <w:rFonts w:ascii="Times New Roman" w:hAnsi="Times New Roman" w:cs="Times New Roman"/>
          <w:sz w:val="22"/>
          <w:szCs w:val="22"/>
          <w:lang w:val="en-CA"/>
        </w:rPr>
        <w:t>)(</w:t>
      </w:r>
      <w:proofErr w:type="gramEnd"/>
      <w:r w:rsidR="00767F53" w:rsidRPr="00B7312E">
        <w:rPr>
          <w:rFonts w:ascii="Times New Roman" w:hAnsi="Times New Roman" w:cs="Times New Roman"/>
          <w:sz w:val="22"/>
          <w:szCs w:val="22"/>
          <w:lang w:val="en-CA"/>
        </w:rPr>
        <w:t>c)), but not of other municipally-owned assets.</w:t>
      </w:r>
      <w:r w:rsidRPr="00B7312E">
        <w:rPr>
          <w:rFonts w:ascii="Times New Roman" w:hAnsi="Times New Roman" w:cs="Times New Roman"/>
          <w:sz w:val="22"/>
          <w:szCs w:val="22"/>
          <w:lang w:val="en-CA"/>
        </w:rPr>
        <w:t>”</w:t>
      </w:r>
      <w:r w:rsidR="00767F53" w:rsidRPr="00B7312E">
        <w:rPr>
          <w:rStyle w:val="FootnoteReference"/>
          <w:rFonts w:ascii="Times New Roman" w:hAnsi="Times New Roman" w:cs="Times New Roman"/>
          <w:sz w:val="22"/>
          <w:szCs w:val="22"/>
          <w:lang w:val="en-CA"/>
        </w:rPr>
        <w:footnoteReference w:id="5"/>
      </w:r>
    </w:p>
    <w:p w:rsidR="00C37A3E" w:rsidRPr="00B7312E" w:rsidRDefault="00C37A3E" w:rsidP="00DF6BE6">
      <w:pPr>
        <w:tabs>
          <w:tab w:val="left" w:pos="0"/>
        </w:tabs>
        <w:rPr>
          <w:rFonts w:ascii="Times New Roman" w:hAnsi="Times New Roman" w:cs="Times New Roman"/>
          <w:sz w:val="22"/>
          <w:szCs w:val="22"/>
        </w:rPr>
      </w:pPr>
    </w:p>
    <w:p w:rsidR="004934C5" w:rsidRPr="00632511" w:rsidRDefault="004934C5" w:rsidP="00130AD1">
      <w:pPr>
        <w:widowControl/>
        <w:overflowPunct/>
        <w:autoSpaceDE/>
        <w:autoSpaceDN/>
        <w:adjustRightInd/>
        <w:rPr>
          <w:rFonts w:ascii="Times New Roman" w:hAnsi="Times New Roman" w:cs="Times New Roman"/>
          <w:sz w:val="24"/>
          <w:szCs w:val="24"/>
        </w:rPr>
      </w:pPr>
      <w:r w:rsidRPr="00B7312E">
        <w:rPr>
          <w:rFonts w:ascii="Times New Roman" w:hAnsi="Times New Roman" w:cs="Times New Roman"/>
          <w:sz w:val="24"/>
          <w:szCs w:val="24"/>
        </w:rPr>
        <w:t>Hence, section 239(2</w:t>
      </w:r>
      <w:proofErr w:type="gramStart"/>
      <w:r w:rsidRPr="00B7312E">
        <w:rPr>
          <w:rFonts w:ascii="Times New Roman" w:hAnsi="Times New Roman" w:cs="Times New Roman"/>
          <w:sz w:val="24"/>
          <w:szCs w:val="24"/>
        </w:rPr>
        <w:t>)(</w:t>
      </w:r>
      <w:proofErr w:type="gramEnd"/>
      <w:r w:rsidRPr="00B7312E">
        <w:rPr>
          <w:rFonts w:ascii="Times New Roman" w:hAnsi="Times New Roman" w:cs="Times New Roman"/>
          <w:sz w:val="24"/>
          <w:szCs w:val="24"/>
        </w:rPr>
        <w:t xml:space="preserve">a) of the </w:t>
      </w:r>
      <w:r w:rsidRPr="00B7312E">
        <w:rPr>
          <w:rFonts w:ascii="Times New Roman" w:hAnsi="Times New Roman" w:cs="Times New Roman"/>
          <w:i/>
          <w:sz w:val="24"/>
          <w:szCs w:val="24"/>
        </w:rPr>
        <w:t xml:space="preserve">Municipal Act </w:t>
      </w:r>
      <w:r w:rsidRPr="00B7312E">
        <w:rPr>
          <w:rFonts w:ascii="Times New Roman" w:hAnsi="Times New Roman" w:cs="Times New Roman"/>
          <w:sz w:val="24"/>
          <w:szCs w:val="24"/>
        </w:rPr>
        <w:t xml:space="preserve">would cover situations where the potential </w:t>
      </w:r>
      <w:r w:rsidRPr="00240352">
        <w:rPr>
          <w:rFonts w:ascii="Times New Roman" w:hAnsi="Times New Roman" w:cs="Times New Roman"/>
          <w:sz w:val="24"/>
          <w:szCs w:val="24"/>
        </w:rPr>
        <w:t>loss or damage</w:t>
      </w:r>
      <w:r w:rsidRPr="00B7312E">
        <w:rPr>
          <w:rFonts w:ascii="Times New Roman" w:hAnsi="Times New Roman" w:cs="Times New Roman"/>
          <w:sz w:val="24"/>
          <w:szCs w:val="24"/>
        </w:rPr>
        <w:t xml:space="preserve"> to property extends to more than just land, such as other municipal assets.  However, the application of the phrase “loss or damage” relates to physical protection of the asset (from vandalism or theft) or protection of public safety as a consequence of the use of the asset.  Protecting the municipality’s bargaining strategy, in terms of shielding it from financial or economic loss, is not</w:t>
      </w:r>
      <w:r w:rsidRPr="00240352">
        <w:rPr>
          <w:rFonts w:ascii="Times New Roman" w:hAnsi="Times New Roman" w:cs="Times New Roman"/>
          <w:sz w:val="24"/>
          <w:szCs w:val="24"/>
        </w:rPr>
        <w:t xml:space="preserve"> a loss or damage</w:t>
      </w:r>
      <w:r w:rsidRPr="00B7312E">
        <w:rPr>
          <w:rFonts w:ascii="Times New Roman" w:hAnsi="Times New Roman" w:cs="Times New Roman"/>
          <w:sz w:val="24"/>
          <w:szCs w:val="24"/>
        </w:rPr>
        <w:t xml:space="preserve"> within the meaning </w:t>
      </w:r>
      <w:r w:rsidRPr="00632511">
        <w:rPr>
          <w:rFonts w:ascii="Times New Roman" w:hAnsi="Times New Roman" w:cs="Times New Roman"/>
          <w:sz w:val="24"/>
          <w:szCs w:val="24"/>
        </w:rPr>
        <w:t xml:space="preserve">of </w:t>
      </w:r>
      <w:r w:rsidR="00020879" w:rsidRPr="00632511">
        <w:rPr>
          <w:rFonts w:ascii="Times New Roman" w:hAnsi="Times New Roman" w:cs="Times New Roman"/>
          <w:sz w:val="24"/>
          <w:szCs w:val="24"/>
        </w:rPr>
        <w:t xml:space="preserve">security of property in </w:t>
      </w:r>
      <w:r w:rsidRPr="00632511">
        <w:rPr>
          <w:rFonts w:ascii="Times New Roman" w:hAnsi="Times New Roman" w:cs="Times New Roman"/>
          <w:sz w:val="24"/>
          <w:szCs w:val="24"/>
        </w:rPr>
        <w:t xml:space="preserve">the </w:t>
      </w:r>
      <w:r w:rsidRPr="00632511">
        <w:rPr>
          <w:rFonts w:ascii="Times New Roman" w:hAnsi="Times New Roman" w:cs="Times New Roman"/>
          <w:i/>
          <w:sz w:val="24"/>
          <w:szCs w:val="24"/>
        </w:rPr>
        <w:t>Act</w:t>
      </w:r>
      <w:r w:rsidRPr="00632511">
        <w:rPr>
          <w:rFonts w:ascii="Times New Roman" w:hAnsi="Times New Roman" w:cs="Times New Roman"/>
          <w:sz w:val="24"/>
          <w:szCs w:val="24"/>
        </w:rPr>
        <w:t xml:space="preserve">.  </w:t>
      </w:r>
    </w:p>
    <w:p w:rsidR="004934C5" w:rsidRPr="00B7312E" w:rsidRDefault="004934C5" w:rsidP="00DF6BE6">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632511" w:rsidRPr="00B7312E" w:rsidRDefault="00632511" w:rsidP="00632511">
      <w:pPr>
        <w:tabs>
          <w:tab w:val="left" w:pos="0"/>
        </w:tabs>
        <w:rPr>
          <w:rFonts w:ascii="Times New Roman" w:hAnsi="Times New Roman" w:cs="Times New Roman"/>
          <w:sz w:val="24"/>
          <w:szCs w:val="24"/>
        </w:rPr>
      </w:pPr>
      <w:r w:rsidRPr="00632511">
        <w:rPr>
          <w:rFonts w:ascii="Times New Roman" w:hAnsi="Times New Roman" w:cs="Times New Roman"/>
          <w:sz w:val="24"/>
          <w:szCs w:val="24"/>
        </w:rPr>
        <w:t xml:space="preserve">For the purposes of this investigation, the Council must be found to have discussed in closed session considerations related to protection of property from </w:t>
      </w:r>
      <w:r w:rsidRPr="00632511">
        <w:rPr>
          <w:rFonts w:ascii="Times New Roman" w:hAnsi="Times New Roman" w:cs="Times New Roman"/>
          <w:sz w:val="24"/>
          <w:szCs w:val="24"/>
          <w:u w:val="single"/>
        </w:rPr>
        <w:t>loss or damage</w:t>
      </w:r>
      <w:r w:rsidRPr="00632511">
        <w:rPr>
          <w:rFonts w:ascii="Times New Roman" w:hAnsi="Times New Roman" w:cs="Times New Roman"/>
          <w:sz w:val="24"/>
          <w:szCs w:val="24"/>
        </w:rPr>
        <w:t>, but not relating to protection of financial and economic interests, in order to comply with section 239(2)(a) of the Municipal Act.</w:t>
      </w:r>
      <w:r w:rsidRPr="00B7312E">
        <w:rPr>
          <w:rFonts w:ascii="Times New Roman" w:hAnsi="Times New Roman" w:cs="Times New Roman"/>
          <w:sz w:val="24"/>
          <w:szCs w:val="24"/>
        </w:rPr>
        <w:t xml:space="preserve">  </w:t>
      </w:r>
    </w:p>
    <w:p w:rsidR="0084047C" w:rsidRPr="00B7312E" w:rsidRDefault="0084047C" w:rsidP="00DF6BE6">
      <w:pPr>
        <w:tabs>
          <w:tab w:val="left" w:pos="0"/>
        </w:tabs>
        <w:rPr>
          <w:rFonts w:ascii="Times New Roman" w:hAnsi="Times New Roman" w:cs="Times New Roman"/>
          <w:sz w:val="24"/>
          <w:szCs w:val="24"/>
        </w:rPr>
      </w:pPr>
    </w:p>
    <w:p w:rsidR="0084047C" w:rsidRPr="00EF63DF" w:rsidRDefault="0084047C" w:rsidP="00DF6BE6">
      <w:pPr>
        <w:tabs>
          <w:tab w:val="left" w:pos="0"/>
        </w:tabs>
        <w:rPr>
          <w:rFonts w:ascii="Times New Roman" w:hAnsi="Times New Roman" w:cs="Times New Roman"/>
          <w:sz w:val="24"/>
          <w:szCs w:val="24"/>
        </w:rPr>
      </w:pPr>
      <w:r w:rsidRPr="00EF63DF">
        <w:rPr>
          <w:rFonts w:ascii="Times New Roman" w:hAnsi="Times New Roman" w:cs="Times New Roman"/>
          <w:sz w:val="24"/>
          <w:szCs w:val="24"/>
        </w:rPr>
        <w:t xml:space="preserve">We have reviewed the </w:t>
      </w:r>
      <w:r w:rsidR="00717653" w:rsidRPr="00EF63DF">
        <w:rPr>
          <w:rFonts w:ascii="Times New Roman" w:hAnsi="Times New Roman" w:cs="Times New Roman"/>
          <w:sz w:val="24"/>
          <w:szCs w:val="24"/>
        </w:rPr>
        <w:t xml:space="preserve">minutes of </w:t>
      </w:r>
      <w:r w:rsidR="00C52D99" w:rsidRPr="00EF63DF">
        <w:rPr>
          <w:rFonts w:ascii="Times New Roman" w:hAnsi="Times New Roman" w:cs="Times New Roman"/>
          <w:sz w:val="24"/>
          <w:szCs w:val="24"/>
        </w:rPr>
        <w:t xml:space="preserve">the </w:t>
      </w:r>
      <w:r w:rsidR="00717653" w:rsidRPr="00EF63DF">
        <w:rPr>
          <w:rFonts w:ascii="Times New Roman" w:hAnsi="Times New Roman" w:cs="Times New Roman"/>
          <w:sz w:val="24"/>
          <w:szCs w:val="24"/>
        </w:rPr>
        <w:t>C</w:t>
      </w:r>
      <w:r w:rsidR="00C52D99" w:rsidRPr="00EF63DF">
        <w:rPr>
          <w:rFonts w:ascii="Times New Roman" w:hAnsi="Times New Roman" w:cs="Times New Roman"/>
          <w:sz w:val="24"/>
          <w:szCs w:val="24"/>
        </w:rPr>
        <w:t xml:space="preserve">losed </w:t>
      </w:r>
      <w:r w:rsidR="00F51D0A" w:rsidRPr="00EF63DF">
        <w:rPr>
          <w:rFonts w:ascii="Times New Roman" w:hAnsi="Times New Roman" w:cs="Times New Roman"/>
          <w:sz w:val="24"/>
          <w:szCs w:val="24"/>
        </w:rPr>
        <w:t>S</w:t>
      </w:r>
      <w:r w:rsidR="00C52D99" w:rsidRPr="00EF63DF">
        <w:rPr>
          <w:rFonts w:ascii="Times New Roman" w:hAnsi="Times New Roman" w:cs="Times New Roman"/>
          <w:sz w:val="24"/>
          <w:szCs w:val="24"/>
        </w:rPr>
        <w:t xml:space="preserve">essions of Council throughout the period February </w:t>
      </w:r>
      <w:r w:rsidR="001A4251">
        <w:rPr>
          <w:rFonts w:ascii="Times New Roman" w:hAnsi="Times New Roman" w:cs="Times New Roman"/>
          <w:sz w:val="24"/>
          <w:szCs w:val="24"/>
        </w:rPr>
        <w:t xml:space="preserve">6, </w:t>
      </w:r>
      <w:r w:rsidR="00C52D99" w:rsidRPr="00EF63DF">
        <w:rPr>
          <w:rFonts w:ascii="Times New Roman" w:hAnsi="Times New Roman" w:cs="Times New Roman"/>
          <w:sz w:val="24"/>
          <w:szCs w:val="24"/>
        </w:rPr>
        <w:t xml:space="preserve">2013 to January </w:t>
      </w:r>
      <w:r w:rsidR="001A4251">
        <w:rPr>
          <w:rFonts w:ascii="Times New Roman" w:hAnsi="Times New Roman" w:cs="Times New Roman"/>
          <w:sz w:val="24"/>
          <w:szCs w:val="24"/>
        </w:rPr>
        <w:t xml:space="preserve">20, </w:t>
      </w:r>
      <w:r w:rsidR="00C52D99" w:rsidRPr="00EF63DF">
        <w:rPr>
          <w:rFonts w:ascii="Times New Roman" w:hAnsi="Times New Roman" w:cs="Times New Roman"/>
          <w:sz w:val="24"/>
          <w:szCs w:val="24"/>
        </w:rPr>
        <w:t xml:space="preserve">2014.  We have concluded that none of the discussions would permit the meeting to have been closed as an exemption </w:t>
      </w:r>
      <w:r w:rsidR="001A4251" w:rsidRPr="00EF63DF">
        <w:rPr>
          <w:rFonts w:ascii="Times New Roman" w:hAnsi="Times New Roman" w:cs="Times New Roman"/>
          <w:sz w:val="24"/>
          <w:szCs w:val="24"/>
        </w:rPr>
        <w:t>under section 239(2</w:t>
      </w:r>
      <w:proofErr w:type="gramStart"/>
      <w:r w:rsidR="001A4251" w:rsidRPr="00EF63DF">
        <w:rPr>
          <w:rFonts w:ascii="Times New Roman" w:hAnsi="Times New Roman" w:cs="Times New Roman"/>
          <w:sz w:val="24"/>
          <w:szCs w:val="24"/>
        </w:rPr>
        <w:t>)(</w:t>
      </w:r>
      <w:proofErr w:type="gramEnd"/>
      <w:r w:rsidR="001A4251" w:rsidRPr="00EF63DF">
        <w:rPr>
          <w:rFonts w:ascii="Times New Roman" w:hAnsi="Times New Roman" w:cs="Times New Roman"/>
          <w:sz w:val="24"/>
          <w:szCs w:val="24"/>
        </w:rPr>
        <w:t>a)</w:t>
      </w:r>
      <w:r w:rsidR="001A4251">
        <w:rPr>
          <w:rFonts w:ascii="Times New Roman" w:hAnsi="Times New Roman" w:cs="Times New Roman"/>
          <w:sz w:val="24"/>
          <w:szCs w:val="24"/>
        </w:rPr>
        <w:t xml:space="preserve"> </w:t>
      </w:r>
      <w:r w:rsidR="00C52D99" w:rsidRPr="00EF63DF">
        <w:rPr>
          <w:rFonts w:ascii="Times New Roman" w:hAnsi="Times New Roman" w:cs="Times New Roman"/>
          <w:sz w:val="24"/>
          <w:szCs w:val="24"/>
        </w:rPr>
        <w:t xml:space="preserve">to the open meetings provision of the </w:t>
      </w:r>
      <w:r w:rsidR="00C52D99" w:rsidRPr="00EF63DF">
        <w:rPr>
          <w:rFonts w:ascii="Times New Roman" w:hAnsi="Times New Roman" w:cs="Times New Roman"/>
          <w:i/>
          <w:sz w:val="24"/>
          <w:szCs w:val="24"/>
        </w:rPr>
        <w:t>Municipal Act</w:t>
      </w:r>
      <w:r w:rsidR="00C52D99" w:rsidRPr="00EF63DF">
        <w:rPr>
          <w:rFonts w:ascii="Times New Roman" w:hAnsi="Times New Roman" w:cs="Times New Roman"/>
          <w:sz w:val="24"/>
          <w:szCs w:val="24"/>
        </w:rPr>
        <w:t xml:space="preserve">.  </w:t>
      </w:r>
      <w:r w:rsidR="00F51D0A" w:rsidRPr="00EF63DF">
        <w:rPr>
          <w:rFonts w:ascii="Times New Roman" w:hAnsi="Times New Roman" w:cs="Times New Roman"/>
          <w:sz w:val="24"/>
          <w:szCs w:val="24"/>
        </w:rPr>
        <w:t>The discussions d</w:t>
      </w:r>
      <w:r w:rsidR="00FF641E" w:rsidRPr="00EF63DF">
        <w:rPr>
          <w:rFonts w:ascii="Times New Roman" w:hAnsi="Times New Roman" w:cs="Times New Roman"/>
          <w:sz w:val="24"/>
          <w:szCs w:val="24"/>
        </w:rPr>
        <w:t>id not relate to</w:t>
      </w:r>
      <w:r w:rsidR="00F51D0A" w:rsidRPr="00EF63DF">
        <w:rPr>
          <w:rFonts w:ascii="Times New Roman" w:hAnsi="Times New Roman" w:cs="Times New Roman"/>
          <w:sz w:val="24"/>
          <w:szCs w:val="24"/>
        </w:rPr>
        <w:t xml:space="preserve"> the protection of </w:t>
      </w:r>
      <w:r w:rsidR="00FF641E" w:rsidRPr="00EF63DF">
        <w:rPr>
          <w:rFonts w:ascii="Times New Roman" w:hAnsi="Times New Roman" w:cs="Times New Roman"/>
          <w:sz w:val="24"/>
          <w:szCs w:val="24"/>
        </w:rPr>
        <w:t xml:space="preserve">a </w:t>
      </w:r>
      <w:r w:rsidR="00F51D0A" w:rsidRPr="00EF63DF">
        <w:rPr>
          <w:rFonts w:ascii="Times New Roman" w:hAnsi="Times New Roman" w:cs="Times New Roman"/>
          <w:sz w:val="24"/>
          <w:szCs w:val="24"/>
        </w:rPr>
        <w:t xml:space="preserve">municipal asset from physical loss </w:t>
      </w:r>
      <w:r w:rsidR="00FF641E" w:rsidRPr="00EF63DF">
        <w:rPr>
          <w:rFonts w:ascii="Times New Roman" w:hAnsi="Times New Roman" w:cs="Times New Roman"/>
          <w:sz w:val="24"/>
          <w:szCs w:val="24"/>
        </w:rPr>
        <w:t xml:space="preserve">or damage or </w:t>
      </w:r>
      <w:r w:rsidR="00A4741A">
        <w:rPr>
          <w:rFonts w:ascii="Times New Roman" w:hAnsi="Times New Roman" w:cs="Times New Roman"/>
          <w:sz w:val="24"/>
          <w:szCs w:val="24"/>
        </w:rPr>
        <w:t xml:space="preserve">to </w:t>
      </w:r>
      <w:r w:rsidR="00FF641E" w:rsidRPr="00EF63DF">
        <w:rPr>
          <w:rFonts w:ascii="Times New Roman" w:hAnsi="Times New Roman" w:cs="Times New Roman"/>
          <w:sz w:val="24"/>
          <w:szCs w:val="24"/>
        </w:rPr>
        <w:t>the protection of public safety as a consequence of the use of the asset.</w:t>
      </w:r>
    </w:p>
    <w:p w:rsidR="00430A4F" w:rsidRPr="00EF63DF" w:rsidRDefault="00430A4F" w:rsidP="00430A4F">
      <w:pPr>
        <w:tabs>
          <w:tab w:val="left" w:pos="0"/>
        </w:tabs>
        <w:rPr>
          <w:rFonts w:ascii="Times New Roman" w:hAnsi="Times New Roman" w:cs="Times New Roman"/>
          <w:sz w:val="24"/>
          <w:szCs w:val="24"/>
        </w:rPr>
      </w:pPr>
    </w:p>
    <w:p w:rsidR="00A1680F" w:rsidRPr="00B7312E" w:rsidRDefault="00A1680F" w:rsidP="00B7642D">
      <w:pPr>
        <w:numPr>
          <w:ilvl w:val="0"/>
          <w:numId w:val="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Section 239(2)(c) of the Municipal Act</w:t>
      </w:r>
    </w:p>
    <w:p w:rsidR="00A1680F" w:rsidRPr="00B7312E" w:rsidRDefault="00A1680F" w:rsidP="00A1680F">
      <w:pPr>
        <w:tabs>
          <w:tab w:val="left" w:pos="709"/>
        </w:tabs>
        <w:rPr>
          <w:rFonts w:ascii="Times New Roman" w:hAnsi="Times New Roman" w:cs="Times New Roman"/>
          <w:b/>
          <w:sz w:val="24"/>
          <w:szCs w:val="24"/>
        </w:rPr>
      </w:pPr>
    </w:p>
    <w:p w:rsidR="00DF09F9" w:rsidRDefault="004934C5" w:rsidP="004257B2">
      <w:pPr>
        <w:tabs>
          <w:tab w:val="left" w:pos="0"/>
        </w:tabs>
        <w:rPr>
          <w:rFonts w:ascii="Times New Roman" w:hAnsi="Times New Roman" w:cs="Times New Roman"/>
          <w:color w:val="FF0000"/>
          <w:sz w:val="24"/>
          <w:szCs w:val="24"/>
        </w:rPr>
      </w:pPr>
      <w:r w:rsidRPr="00B7312E">
        <w:rPr>
          <w:rFonts w:ascii="Times New Roman" w:hAnsi="Times New Roman" w:cs="Times New Roman"/>
          <w:sz w:val="24"/>
          <w:szCs w:val="24"/>
        </w:rPr>
        <w:t>The sal</w:t>
      </w:r>
      <w:r w:rsidR="003D53FD" w:rsidRPr="00B7312E">
        <w:rPr>
          <w:rFonts w:ascii="Times New Roman" w:hAnsi="Times New Roman" w:cs="Times New Roman"/>
          <w:sz w:val="24"/>
          <w:szCs w:val="24"/>
        </w:rPr>
        <w:t xml:space="preserve">e </w:t>
      </w:r>
      <w:r w:rsidR="00631686" w:rsidRPr="00B7312E">
        <w:rPr>
          <w:rFonts w:ascii="Times New Roman" w:hAnsi="Times New Roman" w:cs="Times New Roman"/>
          <w:sz w:val="24"/>
          <w:szCs w:val="24"/>
        </w:rPr>
        <w:t xml:space="preserve">of </w:t>
      </w:r>
      <w:r w:rsidR="00C52D99" w:rsidRPr="00B7312E">
        <w:rPr>
          <w:rFonts w:ascii="Times New Roman" w:hAnsi="Times New Roman" w:cs="Times New Roman"/>
          <w:sz w:val="24"/>
          <w:szCs w:val="24"/>
        </w:rPr>
        <w:t>Bruce Telecom inc</w:t>
      </w:r>
      <w:r w:rsidR="002E7ECE" w:rsidRPr="00B7312E">
        <w:rPr>
          <w:rFonts w:ascii="Times New Roman" w:hAnsi="Times New Roman" w:cs="Times New Roman"/>
          <w:sz w:val="24"/>
          <w:szCs w:val="24"/>
        </w:rPr>
        <w:t>luded the sale of lands by the M</w:t>
      </w:r>
      <w:r w:rsidR="00C52D99" w:rsidRPr="00B7312E">
        <w:rPr>
          <w:rFonts w:ascii="Times New Roman" w:hAnsi="Times New Roman" w:cs="Times New Roman"/>
          <w:sz w:val="24"/>
          <w:szCs w:val="24"/>
        </w:rPr>
        <w:t xml:space="preserve">unicipality upon which the Bruce Telecom operations were located.  </w:t>
      </w:r>
      <w:r w:rsidR="00631686" w:rsidRPr="00B7312E">
        <w:rPr>
          <w:rFonts w:ascii="Times New Roman" w:hAnsi="Times New Roman" w:cs="Times New Roman"/>
          <w:sz w:val="24"/>
          <w:szCs w:val="24"/>
        </w:rPr>
        <w:t xml:space="preserve">Although </w:t>
      </w:r>
      <w:r w:rsidR="00C52D99" w:rsidRPr="00B7312E">
        <w:rPr>
          <w:rFonts w:ascii="Times New Roman" w:hAnsi="Times New Roman" w:cs="Times New Roman"/>
          <w:sz w:val="24"/>
          <w:szCs w:val="24"/>
        </w:rPr>
        <w:t xml:space="preserve">Council did not invoke the exemption of the </w:t>
      </w:r>
      <w:r w:rsidR="00C52D99" w:rsidRPr="00B7312E">
        <w:rPr>
          <w:rFonts w:ascii="Times New Roman" w:hAnsi="Times New Roman" w:cs="Times New Roman"/>
          <w:i/>
          <w:sz w:val="24"/>
          <w:szCs w:val="24"/>
        </w:rPr>
        <w:t>Municipal Act</w:t>
      </w:r>
      <w:r w:rsidR="00C52D99" w:rsidRPr="00B7312E">
        <w:rPr>
          <w:rFonts w:ascii="Times New Roman" w:hAnsi="Times New Roman" w:cs="Times New Roman"/>
          <w:sz w:val="24"/>
          <w:szCs w:val="24"/>
        </w:rPr>
        <w:t xml:space="preserve"> </w:t>
      </w:r>
      <w:r w:rsidR="000E5E02" w:rsidRPr="00B7312E">
        <w:rPr>
          <w:rFonts w:ascii="Times New Roman" w:hAnsi="Times New Roman" w:cs="Times New Roman"/>
          <w:sz w:val="24"/>
          <w:szCs w:val="24"/>
        </w:rPr>
        <w:t>in section 239(2</w:t>
      </w:r>
      <w:proofErr w:type="gramStart"/>
      <w:r w:rsidR="000E5E02" w:rsidRPr="00B7312E">
        <w:rPr>
          <w:rFonts w:ascii="Times New Roman" w:hAnsi="Times New Roman" w:cs="Times New Roman"/>
          <w:sz w:val="24"/>
          <w:szCs w:val="24"/>
        </w:rPr>
        <w:t>)(</w:t>
      </w:r>
      <w:proofErr w:type="gramEnd"/>
      <w:r w:rsidR="000E5E02" w:rsidRPr="00B7312E">
        <w:rPr>
          <w:rFonts w:ascii="Times New Roman" w:hAnsi="Times New Roman" w:cs="Times New Roman"/>
          <w:sz w:val="24"/>
          <w:szCs w:val="24"/>
        </w:rPr>
        <w:t xml:space="preserve">c) </w:t>
      </w:r>
      <w:r w:rsidR="00C52D99" w:rsidRPr="00B7312E">
        <w:rPr>
          <w:rFonts w:ascii="Times New Roman" w:hAnsi="Times New Roman" w:cs="Times New Roman"/>
          <w:sz w:val="24"/>
          <w:szCs w:val="24"/>
        </w:rPr>
        <w:t>dealing with “a proposed or pending acqu</w:t>
      </w:r>
      <w:r w:rsidR="000E5E02" w:rsidRPr="00B7312E">
        <w:rPr>
          <w:rFonts w:ascii="Times New Roman" w:hAnsi="Times New Roman" w:cs="Times New Roman"/>
          <w:sz w:val="24"/>
          <w:szCs w:val="24"/>
        </w:rPr>
        <w:t>isition or disposition of land”,</w:t>
      </w:r>
      <w:r w:rsidR="00C52D99" w:rsidRPr="00B7312E">
        <w:rPr>
          <w:rFonts w:ascii="Times New Roman" w:hAnsi="Times New Roman" w:cs="Times New Roman"/>
          <w:sz w:val="24"/>
          <w:szCs w:val="24"/>
        </w:rPr>
        <w:t xml:space="preserve"> we will canvass this exemption</w:t>
      </w:r>
      <w:r w:rsidR="00DF09F9" w:rsidRPr="00DF09F9">
        <w:rPr>
          <w:rFonts w:ascii="Times New Roman" w:hAnsi="Times New Roman" w:cs="Times New Roman"/>
          <w:color w:val="FF0000"/>
          <w:sz w:val="24"/>
          <w:szCs w:val="24"/>
        </w:rPr>
        <w:t>.</w:t>
      </w:r>
      <w:r w:rsidR="00C52D99" w:rsidRPr="00DF09F9">
        <w:rPr>
          <w:rFonts w:ascii="Times New Roman" w:hAnsi="Times New Roman" w:cs="Times New Roman"/>
          <w:color w:val="FF0000"/>
          <w:sz w:val="24"/>
          <w:szCs w:val="24"/>
        </w:rPr>
        <w:t xml:space="preserve"> </w:t>
      </w:r>
    </w:p>
    <w:p w:rsidR="00632511" w:rsidRPr="00B7312E" w:rsidRDefault="00632511" w:rsidP="004257B2">
      <w:pPr>
        <w:tabs>
          <w:tab w:val="left" w:pos="0"/>
        </w:tabs>
        <w:rPr>
          <w:rFonts w:ascii="Times New Roman" w:hAnsi="Times New Roman" w:cs="Times New Roman"/>
          <w:sz w:val="24"/>
          <w:szCs w:val="24"/>
        </w:rPr>
      </w:pPr>
    </w:p>
    <w:p w:rsidR="00FD6218" w:rsidRPr="00B7312E" w:rsidRDefault="002E7ECE" w:rsidP="001C5DAA">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The fundamental purpose of the open meetings rule </w:t>
      </w:r>
      <w:r w:rsidR="006B0C3D">
        <w:rPr>
          <w:rFonts w:ascii="Times New Roman" w:hAnsi="Times New Roman" w:cs="Times New Roman"/>
          <w:sz w:val="24"/>
          <w:szCs w:val="24"/>
        </w:rPr>
        <w:t xml:space="preserve">in the </w:t>
      </w:r>
      <w:r w:rsidR="006B0C3D">
        <w:rPr>
          <w:rFonts w:ascii="Times New Roman" w:hAnsi="Times New Roman" w:cs="Times New Roman"/>
          <w:i/>
          <w:sz w:val="24"/>
          <w:szCs w:val="24"/>
        </w:rPr>
        <w:t xml:space="preserve">Municipal Act </w:t>
      </w:r>
      <w:r w:rsidRPr="00B7312E">
        <w:rPr>
          <w:rFonts w:ascii="Times New Roman" w:hAnsi="Times New Roman" w:cs="Times New Roman"/>
          <w:sz w:val="24"/>
          <w:szCs w:val="24"/>
        </w:rPr>
        <w:t xml:space="preserve">is to foster transparency, openness, and accountability in municipal government.  </w:t>
      </w:r>
      <w:r w:rsidR="00962B93">
        <w:rPr>
          <w:rFonts w:ascii="Times New Roman" w:hAnsi="Times New Roman" w:cs="Times New Roman"/>
          <w:sz w:val="24"/>
          <w:szCs w:val="24"/>
        </w:rPr>
        <w:t>However,</w:t>
      </w:r>
      <w:r w:rsidR="00EA13B0" w:rsidRPr="00B7312E">
        <w:rPr>
          <w:rFonts w:ascii="Times New Roman" w:hAnsi="Times New Roman" w:cs="Times New Roman"/>
          <w:sz w:val="24"/>
          <w:szCs w:val="24"/>
        </w:rPr>
        <w:t xml:space="preserve"> 239(2)(c) allow</w:t>
      </w:r>
      <w:r w:rsidR="00962B93">
        <w:rPr>
          <w:rFonts w:ascii="Times New Roman" w:hAnsi="Times New Roman" w:cs="Times New Roman"/>
          <w:sz w:val="24"/>
          <w:szCs w:val="24"/>
        </w:rPr>
        <w:t>s</w:t>
      </w:r>
      <w:r w:rsidR="00EA13B0" w:rsidRPr="00B7312E">
        <w:rPr>
          <w:rFonts w:ascii="Times New Roman" w:hAnsi="Times New Roman" w:cs="Times New Roman"/>
          <w:sz w:val="24"/>
          <w:szCs w:val="24"/>
        </w:rPr>
        <w:t xml:space="preserve"> a council or local board to instruct </w:t>
      </w:r>
      <w:r w:rsidR="001D4A05">
        <w:rPr>
          <w:rFonts w:ascii="Times New Roman" w:hAnsi="Times New Roman" w:cs="Times New Roman"/>
          <w:sz w:val="24"/>
          <w:szCs w:val="24"/>
        </w:rPr>
        <w:t xml:space="preserve">officers, </w:t>
      </w:r>
      <w:r w:rsidR="00EA13B0" w:rsidRPr="00B7312E">
        <w:rPr>
          <w:rFonts w:ascii="Times New Roman" w:hAnsi="Times New Roman" w:cs="Times New Roman"/>
          <w:sz w:val="24"/>
          <w:szCs w:val="24"/>
        </w:rPr>
        <w:t>staff, agent</w:t>
      </w:r>
      <w:r w:rsidR="001D4A05">
        <w:rPr>
          <w:rFonts w:ascii="Times New Roman" w:hAnsi="Times New Roman" w:cs="Times New Roman"/>
          <w:sz w:val="24"/>
          <w:szCs w:val="24"/>
        </w:rPr>
        <w:t>s, or a person retained under contract by the municipality or local board</w:t>
      </w:r>
      <w:r w:rsidR="00EA13B0" w:rsidRPr="00B7312E">
        <w:rPr>
          <w:rFonts w:ascii="Times New Roman" w:hAnsi="Times New Roman" w:cs="Times New Roman"/>
          <w:sz w:val="24"/>
          <w:szCs w:val="24"/>
        </w:rPr>
        <w:t xml:space="preserve"> </w:t>
      </w:r>
      <w:r w:rsidR="00A51723" w:rsidRPr="00B7312E">
        <w:rPr>
          <w:rFonts w:ascii="Times New Roman" w:hAnsi="Times New Roman" w:cs="Times New Roman"/>
          <w:sz w:val="24"/>
          <w:szCs w:val="24"/>
        </w:rPr>
        <w:t>(collectivel</w:t>
      </w:r>
      <w:r w:rsidR="00631686" w:rsidRPr="00B7312E">
        <w:rPr>
          <w:rFonts w:ascii="Times New Roman" w:hAnsi="Times New Roman" w:cs="Times New Roman"/>
          <w:sz w:val="24"/>
          <w:szCs w:val="24"/>
        </w:rPr>
        <w:t>y</w:t>
      </w:r>
      <w:r w:rsidR="00A51723" w:rsidRPr="00B7312E">
        <w:rPr>
          <w:rFonts w:ascii="Times New Roman" w:hAnsi="Times New Roman" w:cs="Times New Roman"/>
          <w:sz w:val="24"/>
          <w:szCs w:val="24"/>
        </w:rPr>
        <w:t xml:space="preserve">, “agent”) </w:t>
      </w:r>
      <w:r w:rsidR="00EA13B0" w:rsidRPr="00B7312E">
        <w:rPr>
          <w:rFonts w:ascii="Times New Roman" w:hAnsi="Times New Roman" w:cs="Times New Roman"/>
          <w:sz w:val="24"/>
          <w:szCs w:val="24"/>
        </w:rPr>
        <w:t xml:space="preserve">in closed session to </w:t>
      </w:r>
      <w:r w:rsidR="00536B17" w:rsidRPr="00B7312E">
        <w:rPr>
          <w:rFonts w:ascii="Times New Roman" w:hAnsi="Times New Roman" w:cs="Times New Roman"/>
          <w:sz w:val="24"/>
          <w:szCs w:val="24"/>
        </w:rPr>
        <w:t xml:space="preserve">negotiate the </w:t>
      </w:r>
      <w:r w:rsidR="00EA13B0" w:rsidRPr="00B7312E">
        <w:rPr>
          <w:rFonts w:ascii="Times New Roman" w:hAnsi="Times New Roman" w:cs="Times New Roman"/>
          <w:sz w:val="24"/>
          <w:szCs w:val="24"/>
        </w:rPr>
        <w:t>acqui</w:t>
      </w:r>
      <w:r w:rsidR="00536B17" w:rsidRPr="00B7312E">
        <w:rPr>
          <w:rFonts w:ascii="Times New Roman" w:hAnsi="Times New Roman" w:cs="Times New Roman"/>
          <w:sz w:val="24"/>
          <w:szCs w:val="24"/>
        </w:rPr>
        <w:t>sition</w:t>
      </w:r>
      <w:r w:rsidR="00803F3D">
        <w:rPr>
          <w:rFonts w:ascii="Times New Roman" w:hAnsi="Times New Roman" w:cs="Times New Roman"/>
          <w:sz w:val="24"/>
          <w:szCs w:val="24"/>
        </w:rPr>
        <w:t xml:space="preserve"> </w:t>
      </w:r>
      <w:r w:rsidR="00EA13B0" w:rsidRPr="00B7312E">
        <w:rPr>
          <w:rFonts w:ascii="Times New Roman" w:hAnsi="Times New Roman" w:cs="Times New Roman"/>
          <w:sz w:val="24"/>
          <w:szCs w:val="24"/>
        </w:rPr>
        <w:t>or dispos</w:t>
      </w:r>
      <w:r w:rsidR="00536B17" w:rsidRPr="00B7312E">
        <w:rPr>
          <w:rFonts w:ascii="Times New Roman" w:hAnsi="Times New Roman" w:cs="Times New Roman"/>
          <w:sz w:val="24"/>
          <w:szCs w:val="24"/>
        </w:rPr>
        <w:t>al</w:t>
      </w:r>
      <w:r w:rsidR="00EA13B0" w:rsidRPr="00B7312E">
        <w:rPr>
          <w:rFonts w:ascii="Times New Roman" w:hAnsi="Times New Roman" w:cs="Times New Roman"/>
          <w:sz w:val="24"/>
          <w:szCs w:val="24"/>
        </w:rPr>
        <w:t xml:space="preserve"> of</w:t>
      </w:r>
      <w:r w:rsidR="00A1300D" w:rsidRPr="00B7312E">
        <w:rPr>
          <w:rFonts w:ascii="Times New Roman" w:hAnsi="Times New Roman" w:cs="Times New Roman"/>
          <w:sz w:val="24"/>
          <w:szCs w:val="24"/>
        </w:rPr>
        <w:t xml:space="preserve"> </w:t>
      </w:r>
      <w:r w:rsidR="00EA13B0" w:rsidRPr="00B7312E">
        <w:rPr>
          <w:rFonts w:ascii="Times New Roman" w:hAnsi="Times New Roman" w:cs="Times New Roman"/>
          <w:sz w:val="24"/>
          <w:szCs w:val="24"/>
        </w:rPr>
        <w:t xml:space="preserve"> land </w:t>
      </w:r>
      <w:r w:rsidR="00536B17" w:rsidRPr="00B7312E">
        <w:rPr>
          <w:rFonts w:ascii="Times New Roman" w:hAnsi="Times New Roman" w:cs="Times New Roman"/>
          <w:sz w:val="24"/>
          <w:szCs w:val="24"/>
        </w:rPr>
        <w:t>within certain parameters</w:t>
      </w:r>
      <w:r w:rsidR="00EA13B0" w:rsidRPr="00B7312E">
        <w:rPr>
          <w:rFonts w:ascii="Times New Roman" w:hAnsi="Times New Roman" w:cs="Times New Roman"/>
          <w:sz w:val="24"/>
          <w:szCs w:val="24"/>
        </w:rPr>
        <w:t xml:space="preserve">.  </w:t>
      </w:r>
    </w:p>
    <w:p w:rsidR="00FD6218" w:rsidRPr="00B7312E" w:rsidRDefault="00FD6218" w:rsidP="001C5DAA">
      <w:pPr>
        <w:tabs>
          <w:tab w:val="left" w:pos="0"/>
        </w:tabs>
        <w:rPr>
          <w:rFonts w:ascii="Times New Roman" w:hAnsi="Times New Roman" w:cs="Times New Roman"/>
          <w:sz w:val="24"/>
          <w:szCs w:val="24"/>
        </w:rPr>
      </w:pPr>
    </w:p>
    <w:p w:rsidR="006A74DE" w:rsidRDefault="006A74DE">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A1680F" w:rsidRPr="00B7312E" w:rsidRDefault="00EA13B0" w:rsidP="001C5DAA">
      <w:pPr>
        <w:tabs>
          <w:tab w:val="left" w:pos="0"/>
        </w:tabs>
        <w:rPr>
          <w:rFonts w:ascii="Times New Roman" w:hAnsi="Times New Roman" w:cs="Times New Roman"/>
          <w:sz w:val="24"/>
          <w:szCs w:val="24"/>
        </w:rPr>
      </w:pPr>
      <w:r w:rsidRPr="00B7312E">
        <w:rPr>
          <w:rFonts w:ascii="Times New Roman" w:hAnsi="Times New Roman" w:cs="Times New Roman"/>
          <w:sz w:val="24"/>
          <w:szCs w:val="24"/>
        </w:rPr>
        <w:lastRenderedPageBreak/>
        <w:t>It makes sense that a council or local board would not have open public discussions about its negotiating strategy</w:t>
      </w:r>
      <w:r w:rsidR="0028630F" w:rsidRPr="00B7312E">
        <w:rPr>
          <w:rFonts w:ascii="Times New Roman" w:hAnsi="Times New Roman" w:cs="Times New Roman"/>
          <w:sz w:val="24"/>
          <w:szCs w:val="24"/>
        </w:rPr>
        <w:t>,</w:t>
      </w:r>
      <w:r w:rsidRPr="00B7312E">
        <w:rPr>
          <w:rFonts w:ascii="Times New Roman" w:hAnsi="Times New Roman" w:cs="Times New Roman"/>
          <w:sz w:val="24"/>
          <w:szCs w:val="24"/>
        </w:rPr>
        <w:t xml:space="preserve"> most specifically the price it is willing to pay for </w:t>
      </w:r>
      <w:r w:rsidR="009744BE" w:rsidRPr="00B7312E">
        <w:rPr>
          <w:rFonts w:ascii="Times New Roman" w:hAnsi="Times New Roman" w:cs="Times New Roman"/>
          <w:sz w:val="24"/>
          <w:szCs w:val="24"/>
        </w:rPr>
        <w:t>lands that it wants to acquire</w:t>
      </w:r>
      <w:r w:rsidR="00A1300D" w:rsidRPr="00B7312E">
        <w:rPr>
          <w:rFonts w:ascii="Times New Roman" w:hAnsi="Times New Roman" w:cs="Times New Roman"/>
          <w:sz w:val="24"/>
          <w:szCs w:val="24"/>
        </w:rPr>
        <w:t xml:space="preserve"> title to</w:t>
      </w:r>
      <w:r w:rsidR="009744BE" w:rsidRPr="00B7312E">
        <w:rPr>
          <w:rFonts w:ascii="Times New Roman" w:hAnsi="Times New Roman" w:cs="Times New Roman"/>
          <w:sz w:val="24"/>
          <w:szCs w:val="24"/>
        </w:rPr>
        <w:t xml:space="preserve"> or</w:t>
      </w:r>
      <w:r w:rsidR="00A51723" w:rsidRPr="00B7312E">
        <w:rPr>
          <w:rFonts w:ascii="Times New Roman" w:hAnsi="Times New Roman" w:cs="Times New Roman"/>
          <w:sz w:val="24"/>
          <w:szCs w:val="24"/>
        </w:rPr>
        <w:t xml:space="preserve"> </w:t>
      </w:r>
      <w:r w:rsidR="00EA78E2" w:rsidRPr="00B7312E">
        <w:rPr>
          <w:rFonts w:ascii="Times New Roman" w:hAnsi="Times New Roman" w:cs="Times New Roman"/>
          <w:sz w:val="24"/>
          <w:szCs w:val="24"/>
        </w:rPr>
        <w:t xml:space="preserve">receive for lands that it wants </w:t>
      </w:r>
      <w:r w:rsidR="00A51723" w:rsidRPr="00B7312E">
        <w:rPr>
          <w:rFonts w:ascii="Times New Roman" w:hAnsi="Times New Roman" w:cs="Times New Roman"/>
          <w:sz w:val="24"/>
          <w:szCs w:val="24"/>
        </w:rPr>
        <w:t>to</w:t>
      </w:r>
      <w:r w:rsidR="009744BE" w:rsidRPr="00B7312E">
        <w:rPr>
          <w:rFonts w:ascii="Times New Roman" w:hAnsi="Times New Roman" w:cs="Times New Roman"/>
          <w:sz w:val="24"/>
          <w:szCs w:val="24"/>
        </w:rPr>
        <w:t xml:space="preserve"> dispose of</w:t>
      </w:r>
      <w:r w:rsidRPr="00B7312E">
        <w:rPr>
          <w:rFonts w:ascii="Times New Roman" w:hAnsi="Times New Roman" w:cs="Times New Roman"/>
          <w:sz w:val="24"/>
          <w:szCs w:val="24"/>
        </w:rPr>
        <w:t>.</w:t>
      </w:r>
      <w:r w:rsidR="009744BE" w:rsidRPr="00B7312E">
        <w:rPr>
          <w:rStyle w:val="FootnoteReference"/>
          <w:rFonts w:ascii="Times New Roman" w:hAnsi="Times New Roman" w:cs="Times New Roman"/>
          <w:sz w:val="24"/>
          <w:szCs w:val="24"/>
        </w:rPr>
        <w:footnoteReference w:id="6"/>
      </w:r>
      <w:r w:rsidR="00FA7B0E" w:rsidRPr="00B7312E">
        <w:rPr>
          <w:rFonts w:ascii="Times New Roman" w:hAnsi="Times New Roman" w:cs="Times New Roman"/>
          <w:sz w:val="24"/>
          <w:szCs w:val="24"/>
        </w:rPr>
        <w:t xml:space="preserve"> </w:t>
      </w:r>
      <w:r w:rsidR="00A4741A">
        <w:rPr>
          <w:rFonts w:ascii="Times New Roman" w:hAnsi="Times New Roman" w:cs="Times New Roman"/>
          <w:sz w:val="24"/>
          <w:szCs w:val="24"/>
        </w:rPr>
        <w:t xml:space="preserve"> </w:t>
      </w:r>
      <w:r w:rsidR="00A4741A" w:rsidRPr="00A4741A">
        <w:rPr>
          <w:rFonts w:ascii="Times New Roman" w:hAnsi="Times New Roman" w:cs="Times New Roman"/>
          <w:sz w:val="24"/>
          <w:szCs w:val="24"/>
        </w:rPr>
        <w:t xml:space="preserve">Open disclosure of the price that a municipality is willing to pay for acquisition of land, or willing to accept for disposal of land, could detrimentally affect </w:t>
      </w:r>
      <w:r w:rsidR="00A4741A" w:rsidRPr="006A74DE">
        <w:rPr>
          <w:rFonts w:ascii="Times New Roman" w:hAnsi="Times New Roman" w:cs="Times New Roman"/>
          <w:sz w:val="24"/>
          <w:szCs w:val="24"/>
        </w:rPr>
        <w:t xml:space="preserve">the </w:t>
      </w:r>
      <w:r w:rsidR="00DF09F9" w:rsidRPr="006A74DE">
        <w:rPr>
          <w:rFonts w:ascii="Times New Roman" w:hAnsi="Times New Roman" w:cs="Times New Roman"/>
          <w:sz w:val="24"/>
          <w:szCs w:val="24"/>
        </w:rPr>
        <w:t>municipality’s interest</w:t>
      </w:r>
      <w:r w:rsidR="00A4741A" w:rsidRPr="006A74DE">
        <w:rPr>
          <w:rFonts w:ascii="Times New Roman" w:hAnsi="Times New Roman" w:cs="Times New Roman"/>
          <w:sz w:val="24"/>
          <w:szCs w:val="24"/>
        </w:rPr>
        <w:t xml:space="preserve">.  Potential purchasers or sellers of land ought not to know what value a council </w:t>
      </w:r>
      <w:r w:rsidR="00A4741A" w:rsidRPr="00A4741A">
        <w:rPr>
          <w:rFonts w:ascii="Times New Roman" w:hAnsi="Times New Roman" w:cs="Times New Roman"/>
          <w:sz w:val="24"/>
          <w:szCs w:val="24"/>
        </w:rPr>
        <w:t xml:space="preserve">is willing to accept or pay.  The exemption under the </w:t>
      </w:r>
      <w:r w:rsidR="00A4741A" w:rsidRPr="00A4741A">
        <w:rPr>
          <w:rFonts w:ascii="Times New Roman" w:hAnsi="Times New Roman" w:cs="Times New Roman"/>
          <w:i/>
          <w:sz w:val="24"/>
          <w:szCs w:val="24"/>
        </w:rPr>
        <w:t>Municipal Act</w:t>
      </w:r>
      <w:r w:rsidR="00A4741A" w:rsidRPr="00A4741A">
        <w:rPr>
          <w:rFonts w:ascii="Times New Roman" w:hAnsi="Times New Roman" w:cs="Times New Roman"/>
          <w:sz w:val="24"/>
          <w:szCs w:val="24"/>
        </w:rPr>
        <w:t xml:space="preserve"> protects the municipality’s economic interests by not compromising the municipality’s bargaining position.  Hence, the discussion can be held in closed session.  </w:t>
      </w:r>
    </w:p>
    <w:p w:rsidR="009744BE" w:rsidRPr="00DE08AA" w:rsidRDefault="009744BE" w:rsidP="001C5DAA">
      <w:pPr>
        <w:tabs>
          <w:tab w:val="left" w:pos="0"/>
        </w:tabs>
        <w:rPr>
          <w:rFonts w:ascii="Times New Roman" w:hAnsi="Times New Roman" w:cs="Times New Roman"/>
          <w:color w:val="FF0000"/>
          <w:sz w:val="24"/>
          <w:szCs w:val="24"/>
        </w:rPr>
      </w:pPr>
    </w:p>
    <w:p w:rsidR="00C84BA0" w:rsidRDefault="002F2903" w:rsidP="001C5DAA">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The Municipality was not selling </w:t>
      </w:r>
      <w:r w:rsidR="001976AE" w:rsidRPr="00B7312E">
        <w:rPr>
          <w:rFonts w:ascii="Times New Roman" w:hAnsi="Times New Roman" w:cs="Times New Roman"/>
          <w:sz w:val="24"/>
          <w:szCs w:val="24"/>
        </w:rPr>
        <w:t xml:space="preserve">only </w:t>
      </w:r>
      <w:r w:rsidRPr="00B7312E">
        <w:rPr>
          <w:rFonts w:ascii="Times New Roman" w:hAnsi="Times New Roman" w:cs="Times New Roman"/>
          <w:sz w:val="24"/>
          <w:szCs w:val="24"/>
        </w:rPr>
        <w:t xml:space="preserve">the </w:t>
      </w:r>
      <w:r w:rsidRPr="00B7312E">
        <w:rPr>
          <w:rFonts w:ascii="Times New Roman" w:hAnsi="Times New Roman" w:cs="Times New Roman"/>
          <w:sz w:val="24"/>
          <w:szCs w:val="24"/>
          <w:u w:val="single"/>
        </w:rPr>
        <w:t>land</w:t>
      </w:r>
      <w:r w:rsidRPr="00B7312E">
        <w:rPr>
          <w:rFonts w:ascii="Times New Roman" w:hAnsi="Times New Roman" w:cs="Times New Roman"/>
          <w:sz w:val="24"/>
          <w:szCs w:val="24"/>
        </w:rPr>
        <w:t xml:space="preserve"> owned </w:t>
      </w:r>
      <w:r w:rsidR="00EB4F35" w:rsidRPr="00B7312E">
        <w:rPr>
          <w:rFonts w:ascii="Times New Roman" w:hAnsi="Times New Roman" w:cs="Times New Roman"/>
          <w:sz w:val="24"/>
          <w:szCs w:val="24"/>
        </w:rPr>
        <w:t xml:space="preserve">by the Municipality as the sole shareholder of Bruce Telecom.  It was selling the </w:t>
      </w:r>
      <w:r w:rsidR="00EB4F35" w:rsidRPr="00B7312E">
        <w:rPr>
          <w:rFonts w:ascii="Times New Roman" w:hAnsi="Times New Roman" w:cs="Times New Roman"/>
          <w:sz w:val="24"/>
          <w:szCs w:val="24"/>
          <w:u w:val="single"/>
        </w:rPr>
        <w:t>entire ongoing operation</w:t>
      </w:r>
      <w:r w:rsidR="00EB4F35" w:rsidRPr="00B7312E">
        <w:rPr>
          <w:rFonts w:ascii="Times New Roman" w:hAnsi="Times New Roman" w:cs="Times New Roman"/>
          <w:sz w:val="24"/>
          <w:szCs w:val="24"/>
        </w:rPr>
        <w:t xml:space="preserve"> of a municipal asset.</w:t>
      </w:r>
      <w:r w:rsidR="006E5C1D">
        <w:rPr>
          <w:rStyle w:val="FootnoteReference"/>
          <w:rFonts w:ascii="Times New Roman" w:hAnsi="Times New Roman" w:cs="Times New Roman"/>
          <w:sz w:val="24"/>
          <w:szCs w:val="24"/>
        </w:rPr>
        <w:footnoteReference w:id="7"/>
      </w:r>
      <w:r w:rsidR="00EB4F35" w:rsidRPr="00B7312E">
        <w:rPr>
          <w:rFonts w:ascii="Times New Roman" w:hAnsi="Times New Roman" w:cs="Times New Roman"/>
          <w:sz w:val="24"/>
          <w:szCs w:val="24"/>
        </w:rPr>
        <w:t xml:space="preserve">  </w:t>
      </w:r>
    </w:p>
    <w:p w:rsidR="00C84BA0" w:rsidRDefault="00C84BA0" w:rsidP="001C5DAA">
      <w:pPr>
        <w:tabs>
          <w:tab w:val="left" w:pos="0"/>
        </w:tabs>
        <w:rPr>
          <w:rFonts w:ascii="Times New Roman" w:hAnsi="Times New Roman" w:cs="Times New Roman"/>
          <w:sz w:val="24"/>
          <w:szCs w:val="24"/>
        </w:rPr>
      </w:pPr>
    </w:p>
    <w:p w:rsidR="006A74DE" w:rsidRPr="006A74DE" w:rsidRDefault="006A74DE" w:rsidP="006A74DE">
      <w:pPr>
        <w:tabs>
          <w:tab w:val="left" w:pos="0"/>
        </w:tabs>
        <w:rPr>
          <w:rFonts w:ascii="Times New Roman" w:hAnsi="Times New Roman" w:cs="Times New Roman"/>
          <w:sz w:val="24"/>
          <w:szCs w:val="24"/>
        </w:rPr>
      </w:pPr>
      <w:r w:rsidRPr="006A74DE">
        <w:rPr>
          <w:rFonts w:ascii="Times New Roman" w:hAnsi="Times New Roman" w:cs="Times New Roman"/>
          <w:sz w:val="24"/>
          <w:szCs w:val="24"/>
        </w:rPr>
        <w:t xml:space="preserve">We do not believe that the </w:t>
      </w:r>
      <w:r w:rsidRPr="006A74DE">
        <w:rPr>
          <w:rFonts w:ascii="Times New Roman" w:hAnsi="Times New Roman" w:cs="Times New Roman"/>
          <w:i/>
          <w:sz w:val="24"/>
          <w:szCs w:val="24"/>
        </w:rPr>
        <w:t>Municipal Act</w:t>
      </w:r>
      <w:r w:rsidRPr="006A74DE">
        <w:rPr>
          <w:rFonts w:ascii="Times New Roman" w:hAnsi="Times New Roman" w:cs="Times New Roman"/>
          <w:sz w:val="24"/>
          <w:szCs w:val="24"/>
        </w:rPr>
        <w:t xml:space="preserve"> exemption dealing with the acquisition or disposition of land should be used so broadly as to encompass closed session discussions of an entire municipal operation, merely because that operation is situated on lands.  If that were the case, a municipality or local board could discuss, behind closed doors, the </w:t>
      </w:r>
      <w:r>
        <w:rPr>
          <w:rFonts w:ascii="Times New Roman" w:hAnsi="Times New Roman" w:cs="Times New Roman"/>
          <w:sz w:val="24"/>
          <w:szCs w:val="24"/>
        </w:rPr>
        <w:t xml:space="preserve">sale of </w:t>
      </w:r>
      <w:r w:rsidRPr="006A74DE">
        <w:rPr>
          <w:rFonts w:ascii="Times New Roman" w:hAnsi="Times New Roman" w:cs="Times New Roman"/>
          <w:sz w:val="24"/>
          <w:szCs w:val="24"/>
        </w:rPr>
        <w:t xml:space="preserve">an entire municipal service (for example, all community </w:t>
      </w:r>
      <w:proofErr w:type="spellStart"/>
      <w:r w:rsidRPr="006A74DE">
        <w:rPr>
          <w:rFonts w:ascii="Times New Roman" w:hAnsi="Times New Roman" w:cs="Times New Roman"/>
          <w:sz w:val="24"/>
          <w:szCs w:val="24"/>
        </w:rPr>
        <w:t>centres</w:t>
      </w:r>
      <w:proofErr w:type="spellEnd"/>
      <w:r w:rsidRPr="006A74DE">
        <w:rPr>
          <w:rFonts w:ascii="Times New Roman" w:hAnsi="Times New Roman" w:cs="Times New Roman"/>
          <w:sz w:val="24"/>
          <w:szCs w:val="24"/>
        </w:rPr>
        <w:t xml:space="preserve">) without the benefit of public disclosure or discussion, merely because the service operates on lands owned by the municipality or local board.  </w:t>
      </w:r>
    </w:p>
    <w:p w:rsidR="006A74DE" w:rsidRPr="006A74DE" w:rsidRDefault="006A74DE" w:rsidP="006A74DE">
      <w:pPr>
        <w:tabs>
          <w:tab w:val="left" w:pos="0"/>
        </w:tabs>
        <w:rPr>
          <w:rFonts w:ascii="Times New Roman" w:hAnsi="Times New Roman" w:cs="Times New Roman"/>
          <w:sz w:val="24"/>
          <w:szCs w:val="24"/>
        </w:rPr>
      </w:pPr>
    </w:p>
    <w:p w:rsidR="00C84BA0" w:rsidRDefault="006A74DE" w:rsidP="006A74DE">
      <w:pPr>
        <w:tabs>
          <w:tab w:val="left" w:pos="0"/>
        </w:tabs>
        <w:rPr>
          <w:rFonts w:ascii="Times New Roman" w:hAnsi="Times New Roman" w:cs="Times New Roman"/>
          <w:sz w:val="24"/>
          <w:szCs w:val="24"/>
        </w:rPr>
      </w:pPr>
      <w:r w:rsidRPr="006A74DE">
        <w:rPr>
          <w:rFonts w:ascii="Times New Roman" w:hAnsi="Times New Roman" w:cs="Times New Roman"/>
          <w:sz w:val="24"/>
          <w:szCs w:val="24"/>
        </w:rPr>
        <w:t xml:space="preserve">That is clearly not the intent of the </w:t>
      </w:r>
      <w:r w:rsidRPr="006A74DE">
        <w:rPr>
          <w:rFonts w:ascii="Times New Roman" w:hAnsi="Times New Roman" w:cs="Times New Roman"/>
          <w:i/>
          <w:sz w:val="24"/>
          <w:szCs w:val="24"/>
        </w:rPr>
        <w:t>Municipal Act</w:t>
      </w:r>
      <w:r w:rsidRPr="006A74DE">
        <w:rPr>
          <w:rFonts w:ascii="Times New Roman" w:hAnsi="Times New Roman" w:cs="Times New Roman"/>
          <w:sz w:val="24"/>
          <w:szCs w:val="24"/>
        </w:rPr>
        <w:t>.  Had the Legislature intended to shield the sale of a municipal operation from public discussion or disclosure, it would have provided for that explicitly in the legislation.</w:t>
      </w:r>
      <w:r w:rsidRPr="006A74DE">
        <w:rPr>
          <w:rStyle w:val="FootnoteReference"/>
          <w:rFonts w:ascii="Times New Roman" w:hAnsi="Times New Roman" w:cs="Times New Roman"/>
          <w:sz w:val="24"/>
          <w:szCs w:val="24"/>
        </w:rPr>
        <w:footnoteReference w:id="8"/>
      </w:r>
      <w:r w:rsidRPr="00B7312E">
        <w:rPr>
          <w:rFonts w:ascii="Times New Roman" w:hAnsi="Times New Roman" w:cs="Times New Roman"/>
          <w:sz w:val="24"/>
          <w:szCs w:val="24"/>
        </w:rPr>
        <w:t xml:space="preserve">  </w:t>
      </w:r>
    </w:p>
    <w:p w:rsidR="006A74DE" w:rsidRDefault="006A74DE" w:rsidP="006A74DE">
      <w:pPr>
        <w:tabs>
          <w:tab w:val="left" w:pos="0"/>
        </w:tabs>
        <w:rPr>
          <w:rFonts w:ascii="Times New Roman" w:hAnsi="Times New Roman" w:cs="Times New Roman"/>
          <w:sz w:val="24"/>
          <w:szCs w:val="24"/>
        </w:rPr>
      </w:pPr>
    </w:p>
    <w:p w:rsidR="00302A9C" w:rsidRPr="00EF63DF" w:rsidRDefault="00302A9C" w:rsidP="001C5DAA">
      <w:pPr>
        <w:tabs>
          <w:tab w:val="left" w:pos="0"/>
        </w:tabs>
        <w:rPr>
          <w:rFonts w:ascii="Times New Roman" w:hAnsi="Times New Roman" w:cs="Times New Roman"/>
          <w:sz w:val="24"/>
          <w:szCs w:val="24"/>
        </w:rPr>
      </w:pPr>
      <w:r w:rsidRPr="00EF63DF">
        <w:rPr>
          <w:rFonts w:ascii="Times New Roman" w:hAnsi="Times New Roman" w:cs="Times New Roman"/>
          <w:sz w:val="24"/>
          <w:szCs w:val="24"/>
        </w:rPr>
        <w:t xml:space="preserve">We have reviewed </w:t>
      </w:r>
      <w:r w:rsidR="0058114F" w:rsidRPr="00EF63DF">
        <w:rPr>
          <w:rFonts w:ascii="Times New Roman" w:hAnsi="Times New Roman" w:cs="Times New Roman"/>
          <w:sz w:val="24"/>
          <w:szCs w:val="24"/>
        </w:rPr>
        <w:t xml:space="preserve">the record of </w:t>
      </w:r>
      <w:r w:rsidRPr="00EF63DF">
        <w:rPr>
          <w:rFonts w:ascii="Times New Roman" w:hAnsi="Times New Roman" w:cs="Times New Roman"/>
          <w:sz w:val="24"/>
          <w:szCs w:val="24"/>
        </w:rPr>
        <w:t xml:space="preserve">all of the </w:t>
      </w:r>
      <w:r w:rsidR="0058114F" w:rsidRPr="00EF63DF">
        <w:rPr>
          <w:rFonts w:ascii="Times New Roman" w:hAnsi="Times New Roman" w:cs="Times New Roman"/>
          <w:sz w:val="24"/>
          <w:szCs w:val="24"/>
        </w:rPr>
        <w:t>c</w:t>
      </w:r>
      <w:r w:rsidRPr="00EF63DF">
        <w:rPr>
          <w:rFonts w:ascii="Times New Roman" w:hAnsi="Times New Roman" w:cs="Times New Roman"/>
          <w:sz w:val="24"/>
          <w:szCs w:val="24"/>
        </w:rPr>
        <w:t>losed sessions of Council throughout the</w:t>
      </w:r>
      <w:r w:rsidR="006A74DE">
        <w:rPr>
          <w:rFonts w:ascii="Times New Roman" w:hAnsi="Times New Roman" w:cs="Times New Roman"/>
          <w:sz w:val="24"/>
          <w:szCs w:val="24"/>
        </w:rPr>
        <w:t xml:space="preserve"> p</w:t>
      </w:r>
      <w:r w:rsidRPr="00EF63DF">
        <w:rPr>
          <w:rFonts w:ascii="Times New Roman" w:hAnsi="Times New Roman" w:cs="Times New Roman"/>
          <w:sz w:val="24"/>
          <w:szCs w:val="24"/>
        </w:rPr>
        <w:t xml:space="preserve">eriod February </w:t>
      </w:r>
      <w:r w:rsidR="0042055D">
        <w:rPr>
          <w:rFonts w:ascii="Times New Roman" w:hAnsi="Times New Roman" w:cs="Times New Roman"/>
          <w:sz w:val="24"/>
          <w:szCs w:val="24"/>
        </w:rPr>
        <w:t xml:space="preserve">6, </w:t>
      </w:r>
      <w:r w:rsidRPr="00EF63DF">
        <w:rPr>
          <w:rFonts w:ascii="Times New Roman" w:hAnsi="Times New Roman" w:cs="Times New Roman"/>
          <w:sz w:val="24"/>
          <w:szCs w:val="24"/>
        </w:rPr>
        <w:t xml:space="preserve">2013 to January </w:t>
      </w:r>
      <w:r w:rsidR="0042055D">
        <w:rPr>
          <w:rFonts w:ascii="Times New Roman" w:hAnsi="Times New Roman" w:cs="Times New Roman"/>
          <w:sz w:val="24"/>
          <w:szCs w:val="24"/>
        </w:rPr>
        <w:t xml:space="preserve">20, </w:t>
      </w:r>
      <w:r w:rsidRPr="00EF63DF">
        <w:rPr>
          <w:rFonts w:ascii="Times New Roman" w:hAnsi="Times New Roman" w:cs="Times New Roman"/>
          <w:sz w:val="24"/>
          <w:szCs w:val="24"/>
        </w:rPr>
        <w:t>2014.  We conclude that none of the discussions would permit the meeting</w:t>
      </w:r>
      <w:r w:rsidR="00612CD6" w:rsidRPr="00EF63DF">
        <w:rPr>
          <w:rFonts w:ascii="Times New Roman" w:hAnsi="Times New Roman" w:cs="Times New Roman"/>
          <w:sz w:val="24"/>
          <w:szCs w:val="24"/>
        </w:rPr>
        <w:t>(s)</w:t>
      </w:r>
      <w:r w:rsidRPr="00EF63DF">
        <w:rPr>
          <w:rFonts w:ascii="Times New Roman" w:hAnsi="Times New Roman" w:cs="Times New Roman"/>
          <w:sz w:val="24"/>
          <w:szCs w:val="24"/>
        </w:rPr>
        <w:t xml:space="preserve"> to have been closed as an exemption to the open meetings provisions of the Municipal Act under section 239(2</w:t>
      </w:r>
      <w:proofErr w:type="gramStart"/>
      <w:r w:rsidRPr="00EF63DF">
        <w:rPr>
          <w:rFonts w:ascii="Times New Roman" w:hAnsi="Times New Roman" w:cs="Times New Roman"/>
          <w:sz w:val="24"/>
          <w:szCs w:val="24"/>
        </w:rPr>
        <w:t>)(</w:t>
      </w:r>
      <w:proofErr w:type="gramEnd"/>
      <w:r w:rsidR="007B7ED4" w:rsidRPr="00EF63DF">
        <w:rPr>
          <w:rFonts w:ascii="Times New Roman" w:hAnsi="Times New Roman" w:cs="Times New Roman"/>
          <w:sz w:val="24"/>
          <w:szCs w:val="24"/>
        </w:rPr>
        <w:t>c</w:t>
      </w:r>
      <w:r w:rsidRPr="00EF63DF">
        <w:rPr>
          <w:rFonts w:ascii="Times New Roman" w:hAnsi="Times New Roman" w:cs="Times New Roman"/>
          <w:sz w:val="24"/>
          <w:szCs w:val="24"/>
        </w:rPr>
        <w:t>)</w:t>
      </w:r>
      <w:r w:rsidR="00612CD6" w:rsidRPr="00EF63DF">
        <w:rPr>
          <w:rFonts w:ascii="Times New Roman" w:hAnsi="Times New Roman" w:cs="Times New Roman"/>
          <w:sz w:val="24"/>
          <w:szCs w:val="24"/>
        </w:rPr>
        <w:t xml:space="preserve"> dealing with the acquisition or disposition of land by a municipality or local board</w:t>
      </w:r>
      <w:r w:rsidRPr="00EF63DF">
        <w:rPr>
          <w:rFonts w:ascii="Times New Roman" w:hAnsi="Times New Roman" w:cs="Times New Roman"/>
          <w:sz w:val="24"/>
          <w:szCs w:val="24"/>
        </w:rPr>
        <w:t xml:space="preserve">.  </w:t>
      </w:r>
    </w:p>
    <w:p w:rsidR="00116F40" w:rsidRPr="00B600C9" w:rsidRDefault="00116F40" w:rsidP="00B600C9">
      <w:pPr>
        <w:tabs>
          <w:tab w:val="left" w:pos="709"/>
        </w:tabs>
        <w:rPr>
          <w:rFonts w:ascii="Times New Roman" w:hAnsi="Times New Roman" w:cs="Times New Roman"/>
          <w:sz w:val="24"/>
          <w:szCs w:val="24"/>
        </w:rPr>
      </w:pPr>
    </w:p>
    <w:p w:rsidR="00A97E72" w:rsidRPr="00B7312E" w:rsidRDefault="00A97E72" w:rsidP="00B7642D">
      <w:pPr>
        <w:numPr>
          <w:ilvl w:val="0"/>
          <w:numId w:val="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Adding Supplementary Matters to the Agenda</w:t>
      </w:r>
    </w:p>
    <w:p w:rsidR="00A97E72" w:rsidRPr="00B7312E" w:rsidRDefault="00A97E72" w:rsidP="00A97E72">
      <w:pPr>
        <w:tabs>
          <w:tab w:val="left" w:pos="709"/>
        </w:tabs>
        <w:rPr>
          <w:rFonts w:ascii="Times New Roman" w:hAnsi="Times New Roman" w:cs="Times New Roman"/>
          <w:b/>
          <w:sz w:val="24"/>
          <w:szCs w:val="24"/>
          <w:u w:val="single"/>
        </w:rPr>
      </w:pPr>
    </w:p>
    <w:p w:rsidR="006A74DE" w:rsidRDefault="00DB12FF" w:rsidP="00A97E72">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We noted a number of occasions where the subject matter </w:t>
      </w:r>
      <w:r w:rsidR="00212CCF" w:rsidRPr="00B7312E">
        <w:rPr>
          <w:rFonts w:ascii="Times New Roman" w:hAnsi="Times New Roman" w:cs="Times New Roman"/>
          <w:sz w:val="24"/>
          <w:szCs w:val="24"/>
        </w:rPr>
        <w:t xml:space="preserve">of the complaint </w:t>
      </w:r>
      <w:r w:rsidRPr="00B7312E">
        <w:rPr>
          <w:rFonts w:ascii="Times New Roman" w:hAnsi="Times New Roman" w:cs="Times New Roman"/>
          <w:sz w:val="24"/>
          <w:szCs w:val="24"/>
        </w:rPr>
        <w:t>was intr</w:t>
      </w:r>
      <w:r w:rsidR="001C68EE" w:rsidRPr="00B7312E">
        <w:rPr>
          <w:rFonts w:ascii="Times New Roman" w:hAnsi="Times New Roman" w:cs="Times New Roman"/>
          <w:sz w:val="24"/>
          <w:szCs w:val="24"/>
        </w:rPr>
        <w:t>oduced on the floor of Council, rather than in the published</w:t>
      </w:r>
      <w:r w:rsidR="00A34D01" w:rsidRPr="00B7312E">
        <w:rPr>
          <w:rFonts w:ascii="Times New Roman" w:hAnsi="Times New Roman" w:cs="Times New Roman"/>
          <w:sz w:val="24"/>
          <w:szCs w:val="24"/>
        </w:rPr>
        <w:t>, advance</w:t>
      </w:r>
      <w:r w:rsidR="001C68EE" w:rsidRPr="00B7312E">
        <w:rPr>
          <w:rFonts w:ascii="Times New Roman" w:hAnsi="Times New Roman" w:cs="Times New Roman"/>
          <w:sz w:val="24"/>
          <w:szCs w:val="24"/>
        </w:rPr>
        <w:t xml:space="preserve"> agenda</w:t>
      </w:r>
      <w:r w:rsidR="00BE047C">
        <w:rPr>
          <w:rFonts w:ascii="Times New Roman" w:hAnsi="Times New Roman" w:cs="Times New Roman"/>
          <w:sz w:val="24"/>
          <w:szCs w:val="24"/>
        </w:rPr>
        <w:t xml:space="preserve"> (May 8, 2013; December 18, 2013; January 20, 2014; and January 22, 2014)</w:t>
      </w:r>
      <w:r w:rsidR="001C68EE" w:rsidRPr="00B7312E">
        <w:rPr>
          <w:rFonts w:ascii="Times New Roman" w:hAnsi="Times New Roman" w:cs="Times New Roman"/>
          <w:sz w:val="24"/>
          <w:szCs w:val="24"/>
        </w:rPr>
        <w:t>.</w:t>
      </w:r>
      <w:r w:rsidR="00A34D01" w:rsidRPr="00B7312E">
        <w:rPr>
          <w:rFonts w:ascii="Times New Roman" w:hAnsi="Times New Roman" w:cs="Times New Roman"/>
          <w:sz w:val="24"/>
          <w:szCs w:val="24"/>
        </w:rPr>
        <w:t xml:space="preserve">  </w:t>
      </w:r>
    </w:p>
    <w:p w:rsidR="006A74DE" w:rsidRDefault="006A74DE" w:rsidP="00A97E72">
      <w:pPr>
        <w:tabs>
          <w:tab w:val="left" w:pos="709"/>
        </w:tabs>
        <w:rPr>
          <w:rFonts w:ascii="Times New Roman" w:hAnsi="Times New Roman" w:cs="Times New Roman"/>
          <w:sz w:val="24"/>
          <w:szCs w:val="24"/>
        </w:rPr>
      </w:pPr>
    </w:p>
    <w:p w:rsidR="006A74DE" w:rsidRDefault="006A74DE" w:rsidP="00A97E72">
      <w:pPr>
        <w:tabs>
          <w:tab w:val="left" w:pos="709"/>
        </w:tabs>
        <w:rPr>
          <w:rFonts w:ascii="Times New Roman" w:hAnsi="Times New Roman" w:cs="Times New Roman"/>
          <w:sz w:val="24"/>
          <w:szCs w:val="24"/>
        </w:rPr>
      </w:pPr>
    </w:p>
    <w:p w:rsidR="006A74DE" w:rsidRDefault="006A74DE" w:rsidP="00A97E72">
      <w:pPr>
        <w:tabs>
          <w:tab w:val="left" w:pos="709"/>
        </w:tabs>
        <w:rPr>
          <w:rFonts w:ascii="Times New Roman" w:hAnsi="Times New Roman" w:cs="Times New Roman"/>
          <w:sz w:val="24"/>
          <w:szCs w:val="24"/>
        </w:rPr>
      </w:pPr>
    </w:p>
    <w:p w:rsidR="00FA4459" w:rsidRDefault="00A34D01" w:rsidP="00A97E72">
      <w:pPr>
        <w:tabs>
          <w:tab w:val="left" w:pos="709"/>
        </w:tabs>
        <w:rPr>
          <w:rFonts w:ascii="Times New Roman" w:hAnsi="Times New Roman" w:cs="Times New Roman"/>
          <w:sz w:val="24"/>
          <w:szCs w:val="24"/>
        </w:rPr>
      </w:pPr>
      <w:r w:rsidRPr="00B7312E">
        <w:rPr>
          <w:rFonts w:ascii="Times New Roman" w:hAnsi="Times New Roman" w:cs="Times New Roman"/>
          <w:sz w:val="24"/>
          <w:szCs w:val="24"/>
        </w:rPr>
        <w:lastRenderedPageBreak/>
        <w:t xml:space="preserve">While the Municipality’s Procedure By-Law does provide for </w:t>
      </w:r>
      <w:r w:rsidR="00403A8C" w:rsidRPr="00B7312E">
        <w:rPr>
          <w:rFonts w:ascii="Times New Roman" w:hAnsi="Times New Roman" w:cs="Times New Roman"/>
          <w:sz w:val="24"/>
          <w:szCs w:val="24"/>
        </w:rPr>
        <w:t>“Amendment</w:t>
      </w:r>
      <w:r w:rsidR="00212CCF" w:rsidRPr="00B7312E">
        <w:rPr>
          <w:rFonts w:ascii="Times New Roman" w:hAnsi="Times New Roman" w:cs="Times New Roman"/>
          <w:sz w:val="24"/>
          <w:szCs w:val="24"/>
        </w:rPr>
        <w:t>s</w:t>
      </w:r>
      <w:r w:rsidR="00403A8C" w:rsidRPr="00B7312E">
        <w:rPr>
          <w:rFonts w:ascii="Times New Roman" w:hAnsi="Times New Roman" w:cs="Times New Roman"/>
          <w:sz w:val="24"/>
          <w:szCs w:val="24"/>
        </w:rPr>
        <w:t>, Additions or Deletions to/from the Agenda”</w:t>
      </w:r>
      <w:r w:rsidR="00403A8C" w:rsidRPr="00B7312E">
        <w:rPr>
          <w:rStyle w:val="FootnoteReference"/>
          <w:rFonts w:ascii="Times New Roman" w:hAnsi="Times New Roman" w:cs="Times New Roman"/>
          <w:sz w:val="24"/>
          <w:szCs w:val="24"/>
        </w:rPr>
        <w:footnoteReference w:id="9"/>
      </w:r>
      <w:r w:rsidR="009732D1" w:rsidRPr="00B7312E">
        <w:rPr>
          <w:rFonts w:ascii="Times New Roman" w:hAnsi="Times New Roman" w:cs="Times New Roman"/>
          <w:sz w:val="24"/>
          <w:szCs w:val="24"/>
        </w:rPr>
        <w:t>, we would recommend that this be done only in circumstances</w:t>
      </w:r>
      <w:r w:rsidR="00FA4459">
        <w:rPr>
          <w:rFonts w:ascii="Times New Roman" w:hAnsi="Times New Roman" w:cs="Times New Roman"/>
          <w:sz w:val="24"/>
          <w:szCs w:val="24"/>
        </w:rPr>
        <w:t xml:space="preserve"> needing immediate attention </w:t>
      </w:r>
      <w:r w:rsidR="009732D1" w:rsidRPr="00B7312E">
        <w:rPr>
          <w:rFonts w:ascii="Times New Roman" w:hAnsi="Times New Roman" w:cs="Times New Roman"/>
          <w:sz w:val="24"/>
          <w:szCs w:val="24"/>
        </w:rPr>
        <w:t xml:space="preserve">where advance notice is impossible. </w:t>
      </w:r>
    </w:p>
    <w:p w:rsidR="00116F40" w:rsidRDefault="009732D1" w:rsidP="00A97E72">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151E6F" w:rsidRPr="006A74DE" w:rsidRDefault="003A74EE" w:rsidP="00A97E72">
      <w:pPr>
        <w:tabs>
          <w:tab w:val="left" w:pos="709"/>
        </w:tabs>
        <w:rPr>
          <w:rFonts w:ascii="Times New Roman" w:hAnsi="Times New Roman" w:cs="Times New Roman"/>
          <w:sz w:val="24"/>
          <w:szCs w:val="24"/>
        </w:rPr>
      </w:pPr>
      <w:r w:rsidRPr="006A74DE">
        <w:rPr>
          <w:rFonts w:ascii="Times New Roman" w:hAnsi="Times New Roman" w:cs="Times New Roman"/>
          <w:sz w:val="24"/>
          <w:szCs w:val="24"/>
        </w:rPr>
        <w:t>Best practice is that the</w:t>
      </w:r>
      <w:r w:rsidR="00151E6F" w:rsidRPr="006A74DE">
        <w:rPr>
          <w:rFonts w:ascii="Times New Roman" w:hAnsi="Times New Roman" w:cs="Times New Roman"/>
          <w:sz w:val="24"/>
          <w:szCs w:val="24"/>
        </w:rPr>
        <w:t xml:space="preserve"> public </w:t>
      </w:r>
      <w:r w:rsidRPr="006A74DE">
        <w:rPr>
          <w:rFonts w:ascii="Times New Roman" w:hAnsi="Times New Roman" w:cs="Times New Roman"/>
          <w:sz w:val="24"/>
          <w:szCs w:val="24"/>
        </w:rPr>
        <w:t>knows in advance</w:t>
      </w:r>
      <w:r w:rsidR="00151E6F" w:rsidRPr="006A74DE">
        <w:rPr>
          <w:rFonts w:ascii="Times New Roman" w:hAnsi="Times New Roman" w:cs="Times New Roman"/>
          <w:sz w:val="24"/>
          <w:szCs w:val="24"/>
        </w:rPr>
        <w:t xml:space="preserve"> what will be on the agenda on a municipal council, local board, or committee of either so that they have notice of what will be discussed.  This principle </w:t>
      </w:r>
      <w:r w:rsidR="00627D43" w:rsidRPr="006A74DE">
        <w:rPr>
          <w:rFonts w:ascii="Times New Roman" w:hAnsi="Times New Roman" w:cs="Times New Roman"/>
          <w:sz w:val="24"/>
          <w:szCs w:val="24"/>
        </w:rPr>
        <w:t xml:space="preserve">of transparency </w:t>
      </w:r>
      <w:r w:rsidR="00F57166" w:rsidRPr="006A74DE">
        <w:rPr>
          <w:rFonts w:ascii="Times New Roman" w:hAnsi="Times New Roman" w:cs="Times New Roman"/>
          <w:sz w:val="24"/>
          <w:szCs w:val="24"/>
        </w:rPr>
        <w:t>should be respected</w:t>
      </w:r>
      <w:r w:rsidRPr="006A74DE">
        <w:rPr>
          <w:rFonts w:ascii="Times New Roman" w:hAnsi="Times New Roman" w:cs="Times New Roman"/>
          <w:sz w:val="24"/>
          <w:szCs w:val="24"/>
        </w:rPr>
        <w:t xml:space="preserve"> whenever possible</w:t>
      </w:r>
      <w:r w:rsidR="00151E6F" w:rsidRPr="006A74DE">
        <w:rPr>
          <w:rFonts w:ascii="Times New Roman" w:hAnsi="Times New Roman" w:cs="Times New Roman"/>
          <w:sz w:val="24"/>
          <w:szCs w:val="24"/>
        </w:rPr>
        <w:t xml:space="preserve"> even if the subject matter is one that can be properly discussed in closed session.</w:t>
      </w:r>
    </w:p>
    <w:p w:rsidR="00151E6F" w:rsidRPr="00B7312E" w:rsidRDefault="00151E6F" w:rsidP="00A97E72">
      <w:pPr>
        <w:tabs>
          <w:tab w:val="left" w:pos="709"/>
        </w:tabs>
        <w:rPr>
          <w:rFonts w:ascii="Times New Roman" w:hAnsi="Times New Roman" w:cs="Times New Roman"/>
          <w:sz w:val="24"/>
          <w:szCs w:val="24"/>
        </w:rPr>
      </w:pPr>
    </w:p>
    <w:p w:rsidR="00AF626A" w:rsidRPr="006A74DE" w:rsidRDefault="00151E6F" w:rsidP="00A97E72">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We also noted </w:t>
      </w:r>
      <w:r w:rsidR="00071DEB">
        <w:rPr>
          <w:rFonts w:ascii="Times New Roman" w:hAnsi="Times New Roman" w:cs="Times New Roman"/>
          <w:sz w:val="24"/>
          <w:szCs w:val="24"/>
        </w:rPr>
        <w:t>three</w:t>
      </w:r>
      <w:r w:rsidRPr="00B7312E">
        <w:rPr>
          <w:rFonts w:ascii="Times New Roman" w:hAnsi="Times New Roman" w:cs="Times New Roman"/>
          <w:sz w:val="24"/>
          <w:szCs w:val="24"/>
        </w:rPr>
        <w:t xml:space="preserve"> occasion</w:t>
      </w:r>
      <w:r w:rsidR="00071DEB">
        <w:rPr>
          <w:rFonts w:ascii="Times New Roman" w:hAnsi="Times New Roman" w:cs="Times New Roman"/>
          <w:sz w:val="24"/>
          <w:szCs w:val="24"/>
        </w:rPr>
        <w:t>s</w:t>
      </w:r>
      <w:r w:rsidRPr="00B7312E">
        <w:rPr>
          <w:rFonts w:ascii="Times New Roman" w:hAnsi="Times New Roman" w:cs="Times New Roman"/>
          <w:sz w:val="24"/>
          <w:szCs w:val="24"/>
        </w:rPr>
        <w:t xml:space="preserve"> where the subject matter of the complaint was introduced without notice and in closed session</w:t>
      </w:r>
      <w:r w:rsidR="00DE4505">
        <w:rPr>
          <w:rFonts w:ascii="Times New Roman" w:hAnsi="Times New Roman" w:cs="Times New Roman"/>
          <w:sz w:val="24"/>
          <w:szCs w:val="24"/>
        </w:rPr>
        <w:t xml:space="preserve"> (February 6, 2013</w:t>
      </w:r>
      <w:r w:rsidR="00071DEB">
        <w:rPr>
          <w:rFonts w:ascii="Times New Roman" w:hAnsi="Times New Roman" w:cs="Times New Roman"/>
          <w:sz w:val="24"/>
          <w:szCs w:val="24"/>
        </w:rPr>
        <w:t>, November 13, 2013; and November 20, 2013</w:t>
      </w:r>
      <w:r w:rsidR="00DE4505">
        <w:rPr>
          <w:rFonts w:ascii="Times New Roman" w:hAnsi="Times New Roman" w:cs="Times New Roman"/>
          <w:sz w:val="24"/>
          <w:szCs w:val="24"/>
        </w:rPr>
        <w:t>)</w:t>
      </w:r>
      <w:r w:rsidRPr="00B7312E">
        <w:rPr>
          <w:rFonts w:ascii="Times New Roman" w:hAnsi="Times New Roman" w:cs="Times New Roman"/>
          <w:sz w:val="24"/>
          <w:szCs w:val="24"/>
        </w:rPr>
        <w:t xml:space="preserve">.  </w:t>
      </w:r>
      <w:r w:rsidR="00DE4505">
        <w:rPr>
          <w:rFonts w:ascii="Times New Roman" w:hAnsi="Times New Roman" w:cs="Times New Roman"/>
          <w:sz w:val="24"/>
          <w:szCs w:val="24"/>
        </w:rPr>
        <w:t>Further, Council added a</w:t>
      </w:r>
      <w:r w:rsidR="001457F4">
        <w:rPr>
          <w:rFonts w:ascii="Times New Roman" w:hAnsi="Times New Roman" w:cs="Times New Roman"/>
          <w:sz w:val="24"/>
          <w:szCs w:val="24"/>
        </w:rPr>
        <w:t>n</w:t>
      </w:r>
      <w:r w:rsidR="00DE4505">
        <w:rPr>
          <w:rFonts w:ascii="Times New Roman" w:hAnsi="Times New Roman" w:cs="Times New Roman"/>
          <w:sz w:val="24"/>
          <w:szCs w:val="24"/>
        </w:rPr>
        <w:t xml:space="preserve"> item, by resolution in closed session (October 2, 2013).  </w:t>
      </w:r>
      <w:r w:rsidR="00517692" w:rsidRPr="006A74DE">
        <w:rPr>
          <w:rFonts w:ascii="Times New Roman" w:hAnsi="Times New Roman" w:cs="Times New Roman"/>
          <w:sz w:val="24"/>
          <w:szCs w:val="24"/>
        </w:rPr>
        <w:t xml:space="preserve">In </w:t>
      </w:r>
      <w:r w:rsidR="006A00E0" w:rsidRPr="006A74DE">
        <w:rPr>
          <w:rFonts w:ascii="Times New Roman" w:hAnsi="Times New Roman" w:cs="Times New Roman"/>
          <w:sz w:val="24"/>
          <w:szCs w:val="24"/>
        </w:rPr>
        <w:t>the above</w:t>
      </w:r>
      <w:r w:rsidR="00517692" w:rsidRPr="006A74DE">
        <w:rPr>
          <w:rFonts w:ascii="Times New Roman" w:hAnsi="Times New Roman" w:cs="Times New Roman"/>
          <w:sz w:val="24"/>
          <w:szCs w:val="24"/>
        </w:rPr>
        <w:t xml:space="preserve"> cases, the resolution to move into closed session did not include the authority to discuss this matter as an exemption to the open meetings rule of the </w:t>
      </w:r>
      <w:r w:rsidR="00517692" w:rsidRPr="006A74DE">
        <w:rPr>
          <w:rFonts w:ascii="Times New Roman" w:hAnsi="Times New Roman" w:cs="Times New Roman"/>
          <w:i/>
          <w:sz w:val="24"/>
          <w:szCs w:val="24"/>
        </w:rPr>
        <w:t xml:space="preserve">Municipal Act </w:t>
      </w:r>
      <w:r w:rsidR="00517692" w:rsidRPr="006A74DE">
        <w:rPr>
          <w:rFonts w:ascii="Times New Roman" w:hAnsi="Times New Roman" w:cs="Times New Roman"/>
          <w:sz w:val="24"/>
          <w:szCs w:val="24"/>
        </w:rPr>
        <w:t xml:space="preserve">(e.g. by citing the applicable section of the </w:t>
      </w:r>
      <w:r w:rsidR="00517692" w:rsidRPr="006A74DE">
        <w:rPr>
          <w:rFonts w:ascii="Times New Roman" w:hAnsi="Times New Roman" w:cs="Times New Roman"/>
          <w:i/>
          <w:sz w:val="24"/>
          <w:szCs w:val="24"/>
        </w:rPr>
        <w:t xml:space="preserve">Act </w:t>
      </w:r>
      <w:r w:rsidR="00517692" w:rsidRPr="006A74DE">
        <w:rPr>
          <w:rFonts w:ascii="Times New Roman" w:hAnsi="Times New Roman" w:cs="Times New Roman"/>
          <w:sz w:val="24"/>
          <w:szCs w:val="24"/>
        </w:rPr>
        <w:t>and the general nature of the matter to be discussed</w:t>
      </w:r>
      <w:r w:rsidR="00071DEB" w:rsidRPr="006A74DE">
        <w:rPr>
          <w:rFonts w:ascii="Times New Roman" w:hAnsi="Times New Roman" w:cs="Times New Roman"/>
          <w:sz w:val="24"/>
          <w:szCs w:val="24"/>
        </w:rPr>
        <w:t>)</w:t>
      </w:r>
      <w:r w:rsidR="00517692" w:rsidRPr="006A74DE">
        <w:rPr>
          <w:rFonts w:ascii="Times New Roman" w:hAnsi="Times New Roman" w:cs="Times New Roman"/>
          <w:sz w:val="24"/>
          <w:szCs w:val="24"/>
        </w:rPr>
        <w:t xml:space="preserve">.  </w:t>
      </w:r>
    </w:p>
    <w:p w:rsidR="00AF626A" w:rsidRPr="006A74DE" w:rsidRDefault="00AF626A" w:rsidP="00A97E72">
      <w:pPr>
        <w:tabs>
          <w:tab w:val="left" w:pos="709"/>
        </w:tabs>
        <w:rPr>
          <w:rFonts w:ascii="Times New Roman" w:hAnsi="Times New Roman" w:cs="Times New Roman"/>
          <w:sz w:val="24"/>
          <w:szCs w:val="24"/>
        </w:rPr>
      </w:pPr>
    </w:p>
    <w:p w:rsidR="00BE30B8" w:rsidRDefault="00CB5655" w:rsidP="00A97E72">
      <w:pPr>
        <w:tabs>
          <w:tab w:val="left" w:pos="709"/>
        </w:tabs>
        <w:rPr>
          <w:rFonts w:ascii="Times New Roman" w:hAnsi="Times New Roman" w:cs="Times New Roman"/>
          <w:sz w:val="24"/>
          <w:szCs w:val="24"/>
        </w:rPr>
      </w:pPr>
      <w:r w:rsidRPr="006A74DE">
        <w:rPr>
          <w:rFonts w:ascii="Times New Roman" w:hAnsi="Times New Roman" w:cs="Times New Roman"/>
          <w:sz w:val="24"/>
          <w:szCs w:val="24"/>
        </w:rPr>
        <w:t xml:space="preserve">Council may discuss in closed session </w:t>
      </w:r>
      <w:r w:rsidR="00127CEF" w:rsidRPr="006A74DE">
        <w:rPr>
          <w:rFonts w:ascii="Times New Roman" w:hAnsi="Times New Roman" w:cs="Times New Roman"/>
          <w:sz w:val="24"/>
          <w:szCs w:val="24"/>
        </w:rPr>
        <w:t xml:space="preserve">only </w:t>
      </w:r>
      <w:r w:rsidRPr="006A74DE">
        <w:rPr>
          <w:rFonts w:ascii="Times New Roman" w:hAnsi="Times New Roman" w:cs="Times New Roman"/>
          <w:sz w:val="24"/>
          <w:szCs w:val="24"/>
        </w:rPr>
        <w:t xml:space="preserve">those specific </w:t>
      </w:r>
      <w:r w:rsidR="00542E56" w:rsidRPr="006A74DE">
        <w:rPr>
          <w:rFonts w:ascii="Times New Roman" w:hAnsi="Times New Roman" w:cs="Times New Roman"/>
          <w:sz w:val="24"/>
          <w:szCs w:val="24"/>
        </w:rPr>
        <w:t>matters</w:t>
      </w:r>
      <w:r w:rsidRPr="006A74DE">
        <w:rPr>
          <w:rFonts w:ascii="Times New Roman" w:hAnsi="Times New Roman" w:cs="Times New Roman"/>
          <w:sz w:val="24"/>
          <w:szCs w:val="24"/>
        </w:rPr>
        <w:t xml:space="preserve"> </w:t>
      </w:r>
      <w:r w:rsidR="00AF626A" w:rsidRPr="006A74DE">
        <w:rPr>
          <w:rFonts w:ascii="Times New Roman" w:hAnsi="Times New Roman" w:cs="Times New Roman"/>
          <w:sz w:val="24"/>
          <w:szCs w:val="24"/>
        </w:rPr>
        <w:t xml:space="preserve">for </w:t>
      </w:r>
      <w:r w:rsidR="00AF626A">
        <w:rPr>
          <w:rFonts w:ascii="Times New Roman" w:hAnsi="Times New Roman" w:cs="Times New Roman"/>
          <w:sz w:val="24"/>
          <w:szCs w:val="24"/>
        </w:rPr>
        <w:t>which it is given authority by resolution in an open meeting of Council</w:t>
      </w:r>
      <w:r w:rsidRPr="00B7312E">
        <w:rPr>
          <w:rFonts w:ascii="Times New Roman" w:hAnsi="Times New Roman" w:cs="Times New Roman"/>
          <w:sz w:val="24"/>
          <w:szCs w:val="24"/>
        </w:rPr>
        <w:t xml:space="preserve">.  </w:t>
      </w:r>
      <w:r w:rsidR="00F9027C">
        <w:rPr>
          <w:rFonts w:ascii="Times New Roman" w:hAnsi="Times New Roman" w:cs="Times New Roman"/>
          <w:sz w:val="24"/>
          <w:szCs w:val="24"/>
        </w:rPr>
        <w:t>A Council</w:t>
      </w:r>
      <w:r w:rsidRPr="00B7312E">
        <w:rPr>
          <w:rFonts w:ascii="Times New Roman" w:hAnsi="Times New Roman" w:cs="Times New Roman"/>
          <w:sz w:val="24"/>
          <w:szCs w:val="24"/>
        </w:rPr>
        <w:t xml:space="preserve"> cannot add items in closed session</w:t>
      </w:r>
      <w:r w:rsidR="00BE30B8">
        <w:rPr>
          <w:rFonts w:ascii="Times New Roman" w:hAnsi="Times New Roman" w:cs="Times New Roman"/>
          <w:sz w:val="24"/>
          <w:szCs w:val="24"/>
        </w:rPr>
        <w:t>.</w:t>
      </w:r>
      <w:r w:rsidRPr="00B7312E">
        <w:rPr>
          <w:rFonts w:ascii="Times New Roman" w:hAnsi="Times New Roman" w:cs="Times New Roman"/>
          <w:sz w:val="24"/>
          <w:szCs w:val="24"/>
        </w:rPr>
        <w:t xml:space="preserve"> </w:t>
      </w:r>
    </w:p>
    <w:p w:rsidR="006A74DE" w:rsidRDefault="006A74DE" w:rsidP="00A97E72">
      <w:pPr>
        <w:tabs>
          <w:tab w:val="left" w:pos="709"/>
        </w:tabs>
        <w:rPr>
          <w:rFonts w:ascii="Times New Roman" w:hAnsi="Times New Roman" w:cs="Times New Roman"/>
          <w:sz w:val="24"/>
          <w:szCs w:val="24"/>
        </w:rPr>
      </w:pPr>
    </w:p>
    <w:p w:rsidR="00F11380" w:rsidRPr="005B1B21" w:rsidRDefault="00F11380" w:rsidP="00A97E72">
      <w:pPr>
        <w:tabs>
          <w:tab w:val="left" w:pos="709"/>
        </w:tabs>
        <w:rPr>
          <w:rFonts w:ascii="Times New Roman" w:hAnsi="Times New Roman" w:cs="Times New Roman"/>
          <w:sz w:val="24"/>
          <w:szCs w:val="24"/>
        </w:rPr>
      </w:pPr>
      <w:r w:rsidRPr="005B1B21">
        <w:rPr>
          <w:rFonts w:ascii="Times New Roman" w:hAnsi="Times New Roman" w:cs="Times New Roman"/>
          <w:sz w:val="24"/>
          <w:szCs w:val="24"/>
        </w:rPr>
        <w:t xml:space="preserve">We would suggest that Council be </w:t>
      </w:r>
      <w:r w:rsidR="00C63C92">
        <w:rPr>
          <w:rFonts w:ascii="Times New Roman" w:hAnsi="Times New Roman" w:cs="Times New Roman"/>
          <w:sz w:val="24"/>
          <w:szCs w:val="24"/>
        </w:rPr>
        <w:t>cautious</w:t>
      </w:r>
      <w:r w:rsidRPr="005B1B21">
        <w:rPr>
          <w:rFonts w:ascii="Times New Roman" w:hAnsi="Times New Roman" w:cs="Times New Roman"/>
          <w:sz w:val="24"/>
          <w:szCs w:val="24"/>
        </w:rPr>
        <w:t xml:space="preserve"> about adding last minute items to its agenda.  Further, Council </w:t>
      </w:r>
      <w:r w:rsidR="00BE30B8" w:rsidRPr="006A74DE">
        <w:rPr>
          <w:rFonts w:ascii="Times New Roman" w:hAnsi="Times New Roman" w:cs="Times New Roman"/>
          <w:sz w:val="24"/>
          <w:szCs w:val="24"/>
        </w:rPr>
        <w:t>must not</w:t>
      </w:r>
      <w:r w:rsidRPr="006A74DE">
        <w:rPr>
          <w:rFonts w:ascii="Times New Roman" w:hAnsi="Times New Roman" w:cs="Times New Roman"/>
          <w:sz w:val="24"/>
          <w:szCs w:val="24"/>
        </w:rPr>
        <w:t xml:space="preserve"> discuss </w:t>
      </w:r>
      <w:r w:rsidRPr="005B1B21">
        <w:rPr>
          <w:rFonts w:ascii="Times New Roman" w:hAnsi="Times New Roman" w:cs="Times New Roman"/>
          <w:sz w:val="24"/>
          <w:szCs w:val="24"/>
        </w:rPr>
        <w:t xml:space="preserve">any items in closed session that have not been adequately and appropriately disclosed </w:t>
      </w:r>
      <w:r w:rsidR="002A4220">
        <w:rPr>
          <w:rFonts w:ascii="Times New Roman" w:hAnsi="Times New Roman" w:cs="Times New Roman"/>
          <w:sz w:val="24"/>
          <w:szCs w:val="24"/>
        </w:rPr>
        <w:t xml:space="preserve">and authorized </w:t>
      </w:r>
      <w:r w:rsidRPr="005B1B21">
        <w:rPr>
          <w:rFonts w:ascii="Times New Roman" w:hAnsi="Times New Roman" w:cs="Times New Roman"/>
          <w:sz w:val="24"/>
          <w:szCs w:val="24"/>
        </w:rPr>
        <w:t>by resolution in the open session of its meeting</w:t>
      </w:r>
      <w:r w:rsidR="001B504D" w:rsidRPr="005B1B21">
        <w:rPr>
          <w:rFonts w:ascii="Times New Roman" w:hAnsi="Times New Roman" w:cs="Times New Roman"/>
          <w:sz w:val="24"/>
          <w:szCs w:val="24"/>
        </w:rPr>
        <w:t>s</w:t>
      </w:r>
      <w:r w:rsidRPr="005B1B21">
        <w:rPr>
          <w:rFonts w:ascii="Times New Roman" w:hAnsi="Times New Roman" w:cs="Times New Roman"/>
          <w:sz w:val="24"/>
          <w:szCs w:val="24"/>
        </w:rPr>
        <w:t>.</w:t>
      </w:r>
    </w:p>
    <w:p w:rsidR="00A97E72" w:rsidRPr="00B7312E" w:rsidRDefault="001C68EE" w:rsidP="00A97E72">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127CEF" w:rsidRPr="00B7312E" w:rsidRDefault="00127CEF" w:rsidP="00B7642D">
      <w:pPr>
        <w:numPr>
          <w:ilvl w:val="0"/>
          <w:numId w:val="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Disclosing the General Nature of the Item to be Discussed</w:t>
      </w:r>
    </w:p>
    <w:p w:rsidR="00127CEF" w:rsidRPr="00B7312E" w:rsidRDefault="00127CEF" w:rsidP="00127CEF">
      <w:pPr>
        <w:tabs>
          <w:tab w:val="left" w:pos="709"/>
        </w:tabs>
        <w:rPr>
          <w:rFonts w:ascii="Times New Roman" w:hAnsi="Times New Roman" w:cs="Times New Roman"/>
          <w:b/>
          <w:sz w:val="24"/>
          <w:szCs w:val="24"/>
          <w:u w:val="single"/>
        </w:rPr>
      </w:pPr>
    </w:p>
    <w:p w:rsidR="005400A7" w:rsidRPr="00B7312E" w:rsidRDefault="005400A7" w:rsidP="005400A7">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rPr>
        <w:t>Section 239(4</w:t>
      </w:r>
      <w:proofErr w:type="gramStart"/>
      <w:r w:rsidRPr="00B7312E">
        <w:rPr>
          <w:rFonts w:ascii="Times New Roman" w:hAnsi="Times New Roman" w:cs="Times New Roman"/>
          <w:sz w:val="24"/>
          <w:szCs w:val="24"/>
        </w:rPr>
        <w:t>)(</w:t>
      </w:r>
      <w:proofErr w:type="gramEnd"/>
      <w:r w:rsidRPr="00B7312E">
        <w:rPr>
          <w:rFonts w:ascii="Times New Roman" w:hAnsi="Times New Roman" w:cs="Times New Roman"/>
          <w:sz w:val="24"/>
          <w:szCs w:val="24"/>
        </w:rPr>
        <w:t xml:space="preserve">a)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requires that, “</w:t>
      </w:r>
      <w:r w:rsidRPr="00B7312E">
        <w:rPr>
          <w:rFonts w:ascii="Times New Roman" w:hAnsi="Times New Roman" w:cs="Times New Roman"/>
          <w:sz w:val="24"/>
          <w:szCs w:val="24"/>
          <w:lang w:val="en-CA"/>
        </w:rPr>
        <w:t xml:space="preserve">before holding a meeting or part of a meeting that is to be closed to the public, a municipality or local board or committee of either of them shall state by resolution the fact of the holding of the closed </w:t>
      </w:r>
      <w:r w:rsidR="002142A7">
        <w:rPr>
          <w:rFonts w:ascii="Times New Roman" w:hAnsi="Times New Roman" w:cs="Times New Roman"/>
          <w:sz w:val="24"/>
          <w:szCs w:val="24"/>
          <w:lang w:val="en-CA"/>
        </w:rPr>
        <w:t>session</w:t>
      </w:r>
      <w:r w:rsidRPr="00B7312E">
        <w:rPr>
          <w:rFonts w:ascii="Times New Roman" w:hAnsi="Times New Roman" w:cs="Times New Roman"/>
          <w:sz w:val="24"/>
          <w:szCs w:val="24"/>
          <w:lang w:val="en-CA"/>
        </w:rPr>
        <w:t xml:space="preserve"> and the general nature of the matter to be considered at the closed meeting”.</w:t>
      </w:r>
    </w:p>
    <w:p w:rsidR="005400A7" w:rsidRPr="00B7312E" w:rsidRDefault="005400A7" w:rsidP="005400A7">
      <w:pPr>
        <w:tabs>
          <w:tab w:val="left" w:pos="2266"/>
        </w:tabs>
        <w:rPr>
          <w:rFonts w:ascii="Times New Roman" w:hAnsi="Times New Roman" w:cs="Times New Roman"/>
          <w:sz w:val="24"/>
          <w:szCs w:val="24"/>
          <w:lang w:val="en-CA"/>
        </w:rPr>
      </w:pPr>
    </w:p>
    <w:p w:rsidR="000D7D2D" w:rsidRPr="00B7312E" w:rsidRDefault="000D7D2D" w:rsidP="005B1B21">
      <w:pPr>
        <w:widowControl/>
        <w:overflowPunct/>
        <w:autoSpaceDE/>
        <w:autoSpaceDN/>
        <w:adjustRightInd/>
        <w:rPr>
          <w:rFonts w:ascii="Times New Roman" w:hAnsi="Times New Roman" w:cs="Times New Roman"/>
          <w:sz w:val="24"/>
          <w:szCs w:val="24"/>
        </w:rPr>
      </w:pPr>
      <w:r w:rsidRPr="00B7312E">
        <w:rPr>
          <w:rFonts w:ascii="Times New Roman" w:hAnsi="Times New Roman" w:cs="Times New Roman"/>
          <w:sz w:val="24"/>
          <w:szCs w:val="24"/>
        </w:rPr>
        <w:t xml:space="preserve">With the exception of those identified in (c) above, Council did pass a resolution at the open session of the various meetings that there would be a closed meeting of Council.  However, </w:t>
      </w:r>
      <w:r w:rsidR="003B213F">
        <w:rPr>
          <w:rFonts w:ascii="Times New Roman" w:hAnsi="Times New Roman" w:cs="Times New Roman"/>
          <w:sz w:val="24"/>
          <w:szCs w:val="24"/>
        </w:rPr>
        <w:t xml:space="preserve">none of the </w:t>
      </w:r>
      <w:r w:rsidRPr="00B7312E">
        <w:rPr>
          <w:rFonts w:ascii="Times New Roman" w:hAnsi="Times New Roman" w:cs="Times New Roman"/>
          <w:sz w:val="24"/>
          <w:szCs w:val="24"/>
        </w:rPr>
        <w:t>resolution</w:t>
      </w:r>
      <w:r w:rsidR="003B213F">
        <w:rPr>
          <w:rFonts w:ascii="Times New Roman" w:hAnsi="Times New Roman" w:cs="Times New Roman"/>
          <w:sz w:val="24"/>
          <w:szCs w:val="24"/>
        </w:rPr>
        <w:t>s</w:t>
      </w:r>
      <w:r w:rsidRPr="00B7312E">
        <w:rPr>
          <w:rFonts w:ascii="Times New Roman" w:hAnsi="Times New Roman" w:cs="Times New Roman"/>
          <w:sz w:val="24"/>
          <w:szCs w:val="24"/>
        </w:rPr>
        <w:t xml:space="preserve"> adequately disclose</w:t>
      </w:r>
      <w:r w:rsidR="003B213F">
        <w:rPr>
          <w:rFonts w:ascii="Times New Roman" w:hAnsi="Times New Roman" w:cs="Times New Roman"/>
          <w:sz w:val="24"/>
          <w:szCs w:val="24"/>
        </w:rPr>
        <w:t>d</w:t>
      </w:r>
      <w:r w:rsidRPr="00B7312E">
        <w:rPr>
          <w:rFonts w:ascii="Times New Roman" w:hAnsi="Times New Roman" w:cs="Times New Roman"/>
          <w:sz w:val="24"/>
          <w:szCs w:val="24"/>
        </w:rPr>
        <w:t xml:space="preserve"> the </w:t>
      </w:r>
      <w:r w:rsidRPr="00B7312E">
        <w:rPr>
          <w:rFonts w:ascii="Times New Roman" w:hAnsi="Times New Roman" w:cs="Times New Roman"/>
          <w:sz w:val="24"/>
          <w:szCs w:val="24"/>
          <w:u w:val="single"/>
        </w:rPr>
        <w:t>general nature of the matter</w:t>
      </w:r>
      <w:r w:rsidRPr="00B7312E">
        <w:rPr>
          <w:rFonts w:ascii="Times New Roman" w:hAnsi="Times New Roman" w:cs="Times New Roman"/>
          <w:sz w:val="24"/>
          <w:szCs w:val="24"/>
        </w:rPr>
        <w:t xml:space="preserve"> to be deliberated at the closed session.  </w:t>
      </w:r>
    </w:p>
    <w:p w:rsidR="000D7D2D" w:rsidRPr="00B7312E" w:rsidRDefault="000D7D2D" w:rsidP="000D7D2D">
      <w:pPr>
        <w:tabs>
          <w:tab w:val="left" w:pos="2266"/>
        </w:tabs>
        <w:rPr>
          <w:rFonts w:ascii="Times New Roman" w:hAnsi="Times New Roman" w:cs="Times New Roman"/>
          <w:sz w:val="24"/>
          <w:szCs w:val="24"/>
        </w:rPr>
      </w:pPr>
    </w:p>
    <w:p w:rsidR="000D7D2D" w:rsidRPr="00B7312E" w:rsidRDefault="000D7D2D" w:rsidP="000D7D2D">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At minimum, the resolution should cite the reason for moving into closed session, referring specifically to the applicable reference in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w:t>
      </w:r>
      <w:r w:rsidR="000F3D6E" w:rsidRPr="00B7312E">
        <w:rPr>
          <w:rFonts w:ascii="Times New Roman" w:hAnsi="Times New Roman" w:cs="Times New Roman"/>
          <w:sz w:val="24"/>
          <w:szCs w:val="24"/>
        </w:rPr>
        <w:t>that allows</w:t>
      </w:r>
      <w:r w:rsidRPr="00B7312E">
        <w:rPr>
          <w:rFonts w:ascii="Times New Roman" w:hAnsi="Times New Roman" w:cs="Times New Roman"/>
          <w:sz w:val="24"/>
          <w:szCs w:val="24"/>
        </w:rPr>
        <w:t xml:space="preserve"> for the exception to the open meetings provision (e.g. sections 239(2)(a) to (g), or section 239(3), or section 239(3.1) as applicable).  </w:t>
      </w:r>
    </w:p>
    <w:p w:rsidR="000D7D2D" w:rsidRPr="00B7312E" w:rsidRDefault="000D7D2D" w:rsidP="000D7D2D">
      <w:pPr>
        <w:tabs>
          <w:tab w:val="left" w:pos="2266"/>
        </w:tabs>
        <w:rPr>
          <w:rFonts w:ascii="Times New Roman" w:hAnsi="Times New Roman" w:cs="Times New Roman"/>
          <w:sz w:val="24"/>
          <w:szCs w:val="24"/>
        </w:rPr>
      </w:pPr>
    </w:p>
    <w:p w:rsidR="006A74DE" w:rsidRDefault="006A74DE" w:rsidP="007D453B">
      <w:pPr>
        <w:tabs>
          <w:tab w:val="left" w:pos="2266"/>
        </w:tabs>
        <w:rPr>
          <w:rFonts w:ascii="Times New Roman" w:hAnsi="Times New Roman" w:cs="Times New Roman"/>
          <w:sz w:val="24"/>
          <w:szCs w:val="24"/>
        </w:rPr>
      </w:pPr>
    </w:p>
    <w:p w:rsidR="00116F40" w:rsidRDefault="000D7D2D" w:rsidP="007D453B">
      <w:pPr>
        <w:tabs>
          <w:tab w:val="left" w:pos="2266"/>
        </w:tabs>
        <w:rPr>
          <w:rFonts w:ascii="Times New Roman" w:hAnsi="Times New Roman" w:cs="Times New Roman"/>
          <w:sz w:val="24"/>
          <w:szCs w:val="24"/>
        </w:rPr>
      </w:pPr>
      <w:r w:rsidRPr="00B7312E">
        <w:rPr>
          <w:rFonts w:ascii="Times New Roman" w:hAnsi="Times New Roman" w:cs="Times New Roman"/>
          <w:sz w:val="24"/>
          <w:szCs w:val="24"/>
        </w:rPr>
        <w:lastRenderedPageBreak/>
        <w:t xml:space="preserve">Moreover, the wording of the resolution needs to do more than simply refer to the section of the </w:t>
      </w:r>
      <w:r w:rsidRPr="00B7312E">
        <w:rPr>
          <w:rFonts w:ascii="Times New Roman" w:hAnsi="Times New Roman" w:cs="Times New Roman"/>
          <w:i/>
          <w:sz w:val="24"/>
          <w:szCs w:val="24"/>
        </w:rPr>
        <w:t xml:space="preserve">Municipal Act </w:t>
      </w:r>
      <w:r w:rsidRPr="00B7312E">
        <w:rPr>
          <w:rFonts w:ascii="Times New Roman" w:hAnsi="Times New Roman" w:cs="Times New Roman"/>
          <w:sz w:val="24"/>
          <w:szCs w:val="24"/>
        </w:rPr>
        <w:t xml:space="preserve">that permits the closed meeting exception.  The requirement to add a level of informative detail to the resolution was at issue in a recent case before the Ontario Court of Appeal.  </w:t>
      </w:r>
    </w:p>
    <w:p w:rsidR="007D453B" w:rsidRDefault="007D453B" w:rsidP="007D453B">
      <w:pPr>
        <w:tabs>
          <w:tab w:val="left" w:pos="2266"/>
        </w:tabs>
        <w:rPr>
          <w:rFonts w:ascii="Times New Roman" w:hAnsi="Times New Roman" w:cs="Times New Roman"/>
          <w:sz w:val="24"/>
          <w:szCs w:val="24"/>
        </w:rPr>
      </w:pPr>
    </w:p>
    <w:p w:rsidR="000D7D2D" w:rsidRPr="00B7312E" w:rsidRDefault="000D7D2D" w:rsidP="000D7D2D">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In </w:t>
      </w:r>
      <w:r w:rsidRPr="00B7312E">
        <w:rPr>
          <w:rFonts w:ascii="Times New Roman" w:hAnsi="Times New Roman" w:cs="Times New Roman"/>
          <w:i/>
          <w:sz w:val="24"/>
          <w:szCs w:val="24"/>
        </w:rPr>
        <w:t>Farber v. Kingston (City)</w:t>
      </w:r>
      <w:r w:rsidRPr="00B7312E">
        <w:rPr>
          <w:rFonts w:ascii="Times New Roman" w:hAnsi="Times New Roman" w:cs="Times New Roman"/>
          <w:sz w:val="24"/>
          <w:szCs w:val="24"/>
        </w:rPr>
        <w:t xml:space="preserve">, the municipality resolved to move in-camera to discuss “legal matters”, without more specifics. The City argued that the </w:t>
      </w:r>
      <w:r w:rsidRPr="00B7312E">
        <w:rPr>
          <w:rFonts w:ascii="Times New Roman" w:hAnsi="Times New Roman" w:cs="Times New Roman"/>
          <w:i/>
          <w:sz w:val="24"/>
          <w:szCs w:val="24"/>
        </w:rPr>
        <w:t xml:space="preserve">Municipal Act </w:t>
      </w:r>
      <w:r w:rsidRPr="00B7312E">
        <w:rPr>
          <w:rFonts w:ascii="Times New Roman" w:hAnsi="Times New Roman" w:cs="Times New Roman"/>
          <w:sz w:val="24"/>
          <w:szCs w:val="24"/>
        </w:rPr>
        <w:t xml:space="preserve">required only that the municipality cite the applicable section in section 239 of the </w:t>
      </w:r>
      <w:r w:rsidRPr="00B7312E">
        <w:rPr>
          <w:rFonts w:ascii="Times New Roman" w:hAnsi="Times New Roman" w:cs="Times New Roman"/>
          <w:i/>
          <w:sz w:val="24"/>
          <w:szCs w:val="24"/>
        </w:rPr>
        <w:t xml:space="preserve">Act </w:t>
      </w:r>
      <w:r w:rsidRPr="00B7312E">
        <w:rPr>
          <w:rFonts w:ascii="Times New Roman" w:hAnsi="Times New Roman" w:cs="Times New Roman"/>
          <w:sz w:val="24"/>
          <w:szCs w:val="24"/>
        </w:rPr>
        <w:t>(although admitting that it did not even do that in the matter being contested).  The Court disagreed, indicating that:</w:t>
      </w:r>
    </w:p>
    <w:p w:rsidR="000D7D2D" w:rsidRPr="00B7312E" w:rsidRDefault="000D7D2D" w:rsidP="000D7D2D">
      <w:pPr>
        <w:tabs>
          <w:tab w:val="left" w:pos="2266"/>
        </w:tabs>
        <w:rPr>
          <w:rFonts w:ascii="Times New Roman" w:hAnsi="Times New Roman" w:cs="Times New Roman"/>
        </w:rPr>
      </w:pPr>
    </w:p>
    <w:p w:rsidR="000D7D2D" w:rsidRPr="00B7312E" w:rsidRDefault="000D7D2D" w:rsidP="0011020F">
      <w:pPr>
        <w:tabs>
          <w:tab w:val="left" w:pos="2266"/>
        </w:tabs>
        <w:ind w:left="720"/>
        <w:rPr>
          <w:rFonts w:ascii="Times New Roman" w:hAnsi="Times New Roman" w:cs="Times New Roman"/>
        </w:rPr>
      </w:pPr>
      <w:r w:rsidRPr="00B7312E">
        <w:rPr>
          <w:rFonts w:ascii="Times New Roman" w:hAnsi="Times New Roman" w:cs="Times New Roman"/>
          <w:lang w:val="en-CA"/>
        </w:rPr>
        <w:t>In the circumstances of this case, I do not think that the description “legal matters” is sufficient. In my view, the clear legislative purpose informing s. 239 is to maximize the transparency of municipal governance so far as that as possible in the circumstances.</w:t>
      </w:r>
    </w:p>
    <w:p w:rsidR="000D7D2D" w:rsidRPr="00B7312E" w:rsidRDefault="000D7D2D" w:rsidP="0011020F">
      <w:pPr>
        <w:tabs>
          <w:tab w:val="left" w:pos="2266"/>
        </w:tabs>
        <w:ind w:left="720"/>
        <w:rPr>
          <w:rFonts w:ascii="Times New Roman" w:hAnsi="Times New Roman" w:cs="Times New Roman"/>
        </w:rPr>
      </w:pPr>
      <w:r w:rsidRPr="00B7312E">
        <w:rPr>
          <w:rFonts w:ascii="Times New Roman" w:hAnsi="Times New Roman" w:cs="Times New Roman"/>
        </w:rPr>
        <w:tab/>
      </w:r>
      <w:r w:rsidRPr="00B7312E">
        <w:rPr>
          <w:rFonts w:ascii="Times New Roman" w:hAnsi="Times New Roman" w:cs="Times New Roman"/>
        </w:rPr>
        <w:tab/>
        <w:t>…</w:t>
      </w:r>
    </w:p>
    <w:p w:rsidR="000D7D2D" w:rsidRPr="00B7312E" w:rsidRDefault="000D7D2D" w:rsidP="0011020F">
      <w:pPr>
        <w:tabs>
          <w:tab w:val="left" w:pos="2266"/>
        </w:tabs>
        <w:ind w:left="720"/>
        <w:rPr>
          <w:rFonts w:ascii="Times New Roman" w:hAnsi="Times New Roman" w:cs="Times New Roman"/>
        </w:rPr>
      </w:pPr>
    </w:p>
    <w:p w:rsidR="000D7D2D" w:rsidRPr="00B7312E" w:rsidRDefault="000D7D2D" w:rsidP="0011020F">
      <w:pPr>
        <w:tabs>
          <w:tab w:val="left" w:pos="2266"/>
        </w:tabs>
        <w:ind w:left="720"/>
        <w:rPr>
          <w:rFonts w:ascii="Times New Roman" w:hAnsi="Times New Roman" w:cs="Times New Roman"/>
        </w:rPr>
      </w:pPr>
      <w:r w:rsidRPr="00B7312E">
        <w:rPr>
          <w:rFonts w:ascii="Times New Roman" w:hAnsi="Times New Roman" w:cs="Times New Roman"/>
          <w:lang w:val="en-CA"/>
        </w:rPr>
        <w:t>The respondent argues that s. 239(4)(b) requires that the resolution do no more than state the exception in s. 239(2) relied on to justify closing the meeting to the public. However, in my view, if the legislative intent was to require no more than that, it would have been easy to say so in s. 239(4</w:t>
      </w:r>
      <w:proofErr w:type="gramStart"/>
      <w:r w:rsidRPr="00B7312E">
        <w:rPr>
          <w:rFonts w:ascii="Times New Roman" w:hAnsi="Times New Roman" w:cs="Times New Roman"/>
          <w:lang w:val="en-CA"/>
        </w:rPr>
        <w:t>)(</w:t>
      </w:r>
      <w:proofErr w:type="gramEnd"/>
      <w:r w:rsidRPr="00B7312E">
        <w:rPr>
          <w:rFonts w:ascii="Times New Roman" w:hAnsi="Times New Roman" w:cs="Times New Roman"/>
          <w:lang w:val="en-CA"/>
        </w:rPr>
        <w:t>b). The notion of “the general nature of the matter to be considered” suggests more fidelity to transparent governance than that, while recognizing that a full description of the matter to be considered cannot be revealed to the public because of the very need to go into closed session.</w:t>
      </w:r>
      <w:r w:rsidRPr="00B7312E">
        <w:rPr>
          <w:rFonts w:ascii="Times New Roman" w:hAnsi="Times New Roman" w:cs="Times New Roman"/>
        </w:rPr>
        <w:t xml:space="preserve"> </w:t>
      </w:r>
    </w:p>
    <w:p w:rsidR="000D7D2D" w:rsidRPr="00B7312E" w:rsidRDefault="000D7D2D" w:rsidP="0011020F">
      <w:pPr>
        <w:tabs>
          <w:tab w:val="left" w:pos="2266"/>
        </w:tabs>
        <w:ind w:left="720"/>
        <w:rPr>
          <w:rFonts w:ascii="Times New Roman" w:hAnsi="Times New Roman" w:cs="Times New Roman"/>
        </w:rPr>
      </w:pPr>
      <w:r w:rsidRPr="00B7312E">
        <w:rPr>
          <w:rFonts w:ascii="Times New Roman" w:hAnsi="Times New Roman" w:cs="Times New Roman"/>
        </w:rPr>
        <w:tab/>
      </w:r>
      <w:r w:rsidRPr="00B7312E">
        <w:rPr>
          <w:rFonts w:ascii="Times New Roman" w:hAnsi="Times New Roman" w:cs="Times New Roman"/>
        </w:rPr>
        <w:tab/>
        <w:t>…</w:t>
      </w:r>
    </w:p>
    <w:p w:rsidR="000D7D2D" w:rsidRPr="00B7312E" w:rsidRDefault="000D7D2D" w:rsidP="0011020F">
      <w:pPr>
        <w:tabs>
          <w:tab w:val="left" w:pos="2266"/>
        </w:tabs>
        <w:ind w:left="720"/>
        <w:rPr>
          <w:rFonts w:ascii="Times New Roman" w:hAnsi="Times New Roman" w:cs="Times New Roman"/>
        </w:rPr>
      </w:pPr>
    </w:p>
    <w:p w:rsidR="000D7D2D" w:rsidRPr="00B7312E" w:rsidRDefault="000D7D2D" w:rsidP="0011020F">
      <w:pPr>
        <w:tabs>
          <w:tab w:val="left" w:pos="2266"/>
        </w:tabs>
        <w:ind w:left="720"/>
        <w:rPr>
          <w:rFonts w:ascii="Times New Roman" w:hAnsi="Times New Roman" w:cs="Times New Roman"/>
          <w:lang w:val="en-CA"/>
        </w:rPr>
      </w:pPr>
      <w:r w:rsidRPr="00B7312E">
        <w:rPr>
          <w:rFonts w:ascii="Times New Roman" w:hAnsi="Times New Roman" w:cs="Times New Roman"/>
          <w:lang w:val="en-CA"/>
        </w:rPr>
        <w:t>Reading subsections (2) and (4</w:t>
      </w:r>
      <w:proofErr w:type="gramStart"/>
      <w:r w:rsidRPr="00B7312E">
        <w:rPr>
          <w:rFonts w:ascii="Times New Roman" w:hAnsi="Times New Roman" w:cs="Times New Roman"/>
          <w:lang w:val="en-CA"/>
        </w:rPr>
        <w:t>)(</w:t>
      </w:r>
      <w:proofErr w:type="gramEnd"/>
      <w:r w:rsidRPr="00B7312E">
        <w:rPr>
          <w:rFonts w:ascii="Times New Roman" w:hAnsi="Times New Roman" w:cs="Times New Roman"/>
          <w:lang w:val="en-CA"/>
        </w:rPr>
        <w:t>b) together in the context of the desirability of</w:t>
      </w:r>
    </w:p>
    <w:p w:rsidR="000D7D2D" w:rsidRPr="00B7312E" w:rsidRDefault="000D7D2D" w:rsidP="0011020F">
      <w:pPr>
        <w:tabs>
          <w:tab w:val="left" w:pos="2266"/>
        </w:tabs>
        <w:ind w:left="720"/>
        <w:rPr>
          <w:rFonts w:ascii="Times New Roman" w:hAnsi="Times New Roman" w:cs="Times New Roman"/>
          <w:lang w:val="en-CA"/>
        </w:rPr>
      </w:pPr>
      <w:r w:rsidRPr="00B7312E">
        <w:rPr>
          <w:rFonts w:ascii="Times New Roman" w:hAnsi="Times New Roman" w:cs="Times New Roman"/>
          <w:lang w:val="en-CA"/>
        </w:rPr>
        <w:t>open municipal government, I think that the resolution to go into closed session should provide a general description of the issue to be discussed in a way that maximizes the information available to the public while not undermining the reason for excluding the public… At the very least, “legal matters” is inadequate to state the general nature of the matter to be considered at the closed meetings.</w:t>
      </w:r>
      <w:r w:rsidRPr="00B7312E">
        <w:rPr>
          <w:rFonts w:ascii="Times New Roman" w:hAnsi="Times New Roman" w:cs="Times New Roman"/>
          <w:vertAlign w:val="superscript"/>
          <w:lang w:val="en-CA"/>
        </w:rPr>
        <w:footnoteReference w:id="10"/>
      </w:r>
    </w:p>
    <w:p w:rsidR="000D7D2D" w:rsidRPr="00B7312E" w:rsidRDefault="000D7D2D" w:rsidP="000D7D2D">
      <w:pPr>
        <w:tabs>
          <w:tab w:val="left" w:pos="2266"/>
        </w:tabs>
        <w:rPr>
          <w:rFonts w:ascii="Times New Roman" w:hAnsi="Times New Roman" w:cs="Times New Roman"/>
          <w:sz w:val="24"/>
          <w:szCs w:val="24"/>
          <w:lang w:val="en-CA"/>
        </w:rPr>
      </w:pPr>
    </w:p>
    <w:p w:rsidR="000D7D2D" w:rsidRDefault="000D7D2D" w:rsidP="000D7D2D">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In maximizing the information available, </w:t>
      </w:r>
      <w:r w:rsidR="002142A7">
        <w:rPr>
          <w:rFonts w:ascii="Times New Roman" w:hAnsi="Times New Roman" w:cs="Times New Roman"/>
          <w:sz w:val="24"/>
          <w:szCs w:val="24"/>
        </w:rPr>
        <w:t>council, local boards, and its committees</w:t>
      </w:r>
      <w:r w:rsidRPr="00B7312E">
        <w:rPr>
          <w:rFonts w:ascii="Times New Roman" w:hAnsi="Times New Roman" w:cs="Times New Roman"/>
          <w:sz w:val="24"/>
          <w:szCs w:val="24"/>
        </w:rPr>
        <w:t xml:space="preserve"> </w:t>
      </w:r>
      <w:r w:rsidR="007D453B" w:rsidRPr="006A74DE">
        <w:rPr>
          <w:rFonts w:ascii="Times New Roman" w:hAnsi="Times New Roman" w:cs="Times New Roman"/>
          <w:sz w:val="24"/>
          <w:szCs w:val="24"/>
        </w:rPr>
        <w:t>respect</w:t>
      </w:r>
      <w:r w:rsidRPr="006A74DE">
        <w:rPr>
          <w:rFonts w:ascii="Times New Roman" w:hAnsi="Times New Roman" w:cs="Times New Roman"/>
          <w:sz w:val="24"/>
          <w:szCs w:val="24"/>
        </w:rPr>
        <w:t xml:space="preserve"> the </w:t>
      </w:r>
      <w:r w:rsidRPr="00B7312E">
        <w:rPr>
          <w:rFonts w:ascii="Times New Roman" w:hAnsi="Times New Roman" w:cs="Times New Roman"/>
          <w:sz w:val="24"/>
          <w:szCs w:val="24"/>
        </w:rPr>
        <w:t>principles of open and transparent government</w:t>
      </w:r>
      <w:r w:rsidR="003753D9" w:rsidRPr="00B7312E">
        <w:rPr>
          <w:rFonts w:ascii="Times New Roman" w:hAnsi="Times New Roman" w:cs="Times New Roman"/>
          <w:sz w:val="24"/>
          <w:szCs w:val="24"/>
        </w:rPr>
        <w:t>. The</w:t>
      </w:r>
      <w:r w:rsidR="00F53942">
        <w:rPr>
          <w:rFonts w:ascii="Times New Roman" w:hAnsi="Times New Roman" w:cs="Times New Roman"/>
          <w:sz w:val="24"/>
          <w:szCs w:val="24"/>
        </w:rPr>
        <w:t>se</w:t>
      </w:r>
      <w:r w:rsidR="003753D9" w:rsidRPr="00B7312E">
        <w:rPr>
          <w:rFonts w:ascii="Times New Roman" w:hAnsi="Times New Roman" w:cs="Times New Roman"/>
          <w:sz w:val="24"/>
          <w:szCs w:val="24"/>
        </w:rPr>
        <w:t xml:space="preserve"> principles</w:t>
      </w:r>
      <w:r w:rsidRPr="00B7312E">
        <w:rPr>
          <w:rFonts w:ascii="Times New Roman" w:hAnsi="Times New Roman" w:cs="Times New Roman"/>
          <w:sz w:val="24"/>
          <w:szCs w:val="24"/>
        </w:rPr>
        <w:t xml:space="preserve"> are at the core of the open meetings provision</w:t>
      </w:r>
      <w:r w:rsidR="003753D9" w:rsidRPr="00B7312E">
        <w:rPr>
          <w:rFonts w:ascii="Times New Roman" w:hAnsi="Times New Roman" w:cs="Times New Roman"/>
          <w:sz w:val="24"/>
          <w:szCs w:val="24"/>
        </w:rPr>
        <w:t xml:space="preserve"> of the </w:t>
      </w:r>
      <w:r w:rsidR="003753D9" w:rsidRPr="00B7312E">
        <w:rPr>
          <w:rFonts w:ascii="Times New Roman" w:hAnsi="Times New Roman" w:cs="Times New Roman"/>
          <w:i/>
          <w:sz w:val="24"/>
          <w:szCs w:val="24"/>
        </w:rPr>
        <w:t>Municipal Act</w:t>
      </w:r>
      <w:r w:rsidRPr="00B7312E">
        <w:rPr>
          <w:rFonts w:ascii="Times New Roman" w:hAnsi="Times New Roman" w:cs="Times New Roman"/>
          <w:sz w:val="24"/>
          <w:szCs w:val="24"/>
        </w:rPr>
        <w:t>.</w:t>
      </w:r>
    </w:p>
    <w:p w:rsidR="006A74DE" w:rsidRPr="00B7312E" w:rsidRDefault="006A74DE" w:rsidP="000D7D2D">
      <w:pPr>
        <w:tabs>
          <w:tab w:val="left" w:pos="2266"/>
        </w:tabs>
        <w:rPr>
          <w:rFonts w:ascii="Times New Roman" w:hAnsi="Times New Roman" w:cs="Times New Roman"/>
          <w:sz w:val="24"/>
          <w:szCs w:val="24"/>
        </w:rPr>
      </w:pPr>
    </w:p>
    <w:p w:rsidR="005400A7" w:rsidRPr="00B7312E" w:rsidRDefault="00E4039C" w:rsidP="005400A7">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Had Council been discussing issues regarding Bruce Telecom that were matters which could properly be discussed in closed session</w:t>
      </w:r>
      <w:r w:rsidR="006A74DE">
        <w:rPr>
          <w:rFonts w:ascii="Times New Roman" w:hAnsi="Times New Roman" w:cs="Times New Roman"/>
          <w:sz w:val="24"/>
          <w:szCs w:val="24"/>
          <w:lang w:val="en-CA"/>
        </w:rPr>
        <w:t xml:space="preserve"> </w:t>
      </w:r>
      <w:r w:rsidR="00560FD5" w:rsidRPr="006A74DE">
        <w:rPr>
          <w:rFonts w:ascii="Times New Roman" w:hAnsi="Times New Roman" w:cs="Times New Roman"/>
          <w:sz w:val="24"/>
          <w:szCs w:val="24"/>
          <w:lang w:val="en-CA"/>
        </w:rPr>
        <w:t>(e.g. labour relations matters)</w:t>
      </w:r>
      <w:r w:rsidR="006A74DE">
        <w:rPr>
          <w:rFonts w:ascii="Times New Roman" w:hAnsi="Times New Roman" w:cs="Times New Roman"/>
          <w:sz w:val="24"/>
          <w:szCs w:val="24"/>
          <w:lang w:val="en-CA"/>
        </w:rPr>
        <w:t>,</w:t>
      </w:r>
      <w:r w:rsidRPr="00B7312E">
        <w:rPr>
          <w:rFonts w:ascii="Times New Roman" w:hAnsi="Times New Roman" w:cs="Times New Roman"/>
          <w:sz w:val="24"/>
          <w:szCs w:val="24"/>
          <w:lang w:val="en-CA"/>
        </w:rPr>
        <w:t xml:space="preserve"> it could </w:t>
      </w:r>
      <w:r w:rsidR="00A630B0">
        <w:rPr>
          <w:rFonts w:ascii="Times New Roman" w:hAnsi="Times New Roman" w:cs="Times New Roman"/>
          <w:sz w:val="24"/>
          <w:szCs w:val="24"/>
          <w:lang w:val="en-CA"/>
        </w:rPr>
        <w:t xml:space="preserve">have </w:t>
      </w:r>
      <w:r w:rsidR="00D159B5" w:rsidRPr="00B7312E">
        <w:rPr>
          <w:rFonts w:ascii="Times New Roman" w:hAnsi="Times New Roman" w:cs="Times New Roman"/>
          <w:sz w:val="24"/>
          <w:szCs w:val="24"/>
          <w:lang w:val="en-CA"/>
        </w:rPr>
        <w:t>add</w:t>
      </w:r>
      <w:r w:rsidR="00A630B0">
        <w:rPr>
          <w:rFonts w:ascii="Times New Roman" w:hAnsi="Times New Roman" w:cs="Times New Roman"/>
          <w:sz w:val="24"/>
          <w:szCs w:val="24"/>
          <w:lang w:val="en-CA"/>
        </w:rPr>
        <w:t>ed</w:t>
      </w:r>
      <w:r w:rsidRPr="00B7312E">
        <w:rPr>
          <w:rFonts w:ascii="Times New Roman" w:hAnsi="Times New Roman" w:cs="Times New Roman"/>
          <w:sz w:val="24"/>
          <w:szCs w:val="24"/>
          <w:lang w:val="en-CA"/>
        </w:rPr>
        <w:t xml:space="preserve"> the words “Bruce Telecom</w:t>
      </w:r>
      <w:r w:rsidR="00C343EB" w:rsidRPr="00B7312E">
        <w:rPr>
          <w:rFonts w:ascii="Times New Roman" w:hAnsi="Times New Roman" w:cs="Times New Roman"/>
          <w:sz w:val="24"/>
          <w:szCs w:val="24"/>
          <w:lang w:val="en-CA"/>
        </w:rPr>
        <w:t>” in brackets after the specified</w:t>
      </w:r>
      <w:r w:rsidRPr="00B7312E">
        <w:rPr>
          <w:rFonts w:ascii="Times New Roman" w:hAnsi="Times New Roman" w:cs="Times New Roman"/>
          <w:sz w:val="24"/>
          <w:szCs w:val="24"/>
          <w:lang w:val="en-CA"/>
        </w:rPr>
        <w:t xml:space="preserve"> exemption to the </w:t>
      </w:r>
      <w:r w:rsidRPr="00B7312E">
        <w:rPr>
          <w:rFonts w:ascii="Times New Roman" w:hAnsi="Times New Roman" w:cs="Times New Roman"/>
          <w:i/>
          <w:sz w:val="24"/>
          <w:szCs w:val="24"/>
          <w:lang w:val="en-CA"/>
        </w:rPr>
        <w:t>Municipal Act</w:t>
      </w:r>
      <w:r w:rsidR="00C343EB" w:rsidRPr="00B7312E">
        <w:rPr>
          <w:rFonts w:ascii="Times New Roman" w:hAnsi="Times New Roman" w:cs="Times New Roman"/>
          <w:i/>
          <w:sz w:val="24"/>
          <w:szCs w:val="24"/>
          <w:lang w:val="en-CA"/>
        </w:rPr>
        <w:t xml:space="preserve"> </w:t>
      </w:r>
      <w:r w:rsidRPr="00B7312E">
        <w:rPr>
          <w:rFonts w:ascii="Times New Roman" w:hAnsi="Times New Roman" w:cs="Times New Roman"/>
          <w:i/>
          <w:sz w:val="24"/>
          <w:szCs w:val="24"/>
          <w:lang w:val="en-CA"/>
        </w:rPr>
        <w:t xml:space="preserve"> </w:t>
      </w:r>
      <w:r w:rsidRPr="00B7312E">
        <w:rPr>
          <w:rFonts w:ascii="Times New Roman" w:hAnsi="Times New Roman" w:cs="Times New Roman"/>
          <w:sz w:val="24"/>
          <w:szCs w:val="24"/>
          <w:lang w:val="en-CA"/>
        </w:rPr>
        <w:t xml:space="preserve">without </w:t>
      </w:r>
      <w:r w:rsidR="003753D9" w:rsidRPr="00B7312E">
        <w:rPr>
          <w:rFonts w:ascii="Times New Roman" w:hAnsi="Times New Roman" w:cs="Times New Roman"/>
          <w:sz w:val="24"/>
          <w:szCs w:val="24"/>
          <w:lang w:val="en-CA"/>
        </w:rPr>
        <w:t>be</w:t>
      </w:r>
      <w:r w:rsidR="006B6FE0" w:rsidRPr="00B7312E">
        <w:rPr>
          <w:rFonts w:ascii="Times New Roman" w:hAnsi="Times New Roman" w:cs="Times New Roman"/>
          <w:sz w:val="24"/>
          <w:szCs w:val="24"/>
          <w:lang w:val="en-CA"/>
        </w:rPr>
        <w:t>ing</w:t>
      </w:r>
      <w:r w:rsidR="003753D9" w:rsidRPr="00B7312E">
        <w:rPr>
          <w:rFonts w:ascii="Times New Roman" w:hAnsi="Times New Roman" w:cs="Times New Roman"/>
          <w:sz w:val="24"/>
          <w:szCs w:val="24"/>
          <w:lang w:val="en-CA"/>
        </w:rPr>
        <w:t xml:space="preserve"> more specific about </w:t>
      </w:r>
      <w:r w:rsidR="00A56304" w:rsidRPr="00B7312E">
        <w:rPr>
          <w:rFonts w:ascii="Times New Roman" w:hAnsi="Times New Roman" w:cs="Times New Roman"/>
          <w:sz w:val="24"/>
          <w:szCs w:val="24"/>
          <w:lang w:val="en-CA"/>
        </w:rPr>
        <w:t xml:space="preserve">the </w:t>
      </w:r>
      <w:r w:rsidR="003753D9" w:rsidRPr="00B7312E">
        <w:rPr>
          <w:rFonts w:ascii="Times New Roman" w:hAnsi="Times New Roman" w:cs="Times New Roman"/>
          <w:sz w:val="24"/>
          <w:szCs w:val="24"/>
          <w:lang w:val="en-CA"/>
        </w:rPr>
        <w:t>particular</w:t>
      </w:r>
      <w:r w:rsidR="00A56304" w:rsidRPr="00B7312E">
        <w:rPr>
          <w:rFonts w:ascii="Times New Roman" w:hAnsi="Times New Roman" w:cs="Times New Roman"/>
          <w:sz w:val="24"/>
          <w:szCs w:val="24"/>
          <w:lang w:val="en-CA"/>
        </w:rPr>
        <w:t xml:space="preserve"> discussion</w:t>
      </w:r>
      <w:r w:rsidR="008169F1" w:rsidRPr="00B7312E">
        <w:rPr>
          <w:rFonts w:ascii="Times New Roman" w:hAnsi="Times New Roman" w:cs="Times New Roman"/>
          <w:sz w:val="24"/>
          <w:szCs w:val="24"/>
          <w:lang w:val="en-CA"/>
        </w:rPr>
        <w:t xml:space="preserve"> that it would be having</w:t>
      </w:r>
      <w:r w:rsidR="00A56304" w:rsidRPr="00B7312E">
        <w:rPr>
          <w:rFonts w:ascii="Times New Roman" w:hAnsi="Times New Roman" w:cs="Times New Roman"/>
          <w:sz w:val="24"/>
          <w:szCs w:val="24"/>
          <w:lang w:val="en-CA"/>
        </w:rPr>
        <w:t xml:space="preserve">.  For example, if Council </w:t>
      </w:r>
      <w:r w:rsidR="00D159B5" w:rsidRPr="00B7312E">
        <w:rPr>
          <w:rFonts w:ascii="Times New Roman" w:hAnsi="Times New Roman" w:cs="Times New Roman"/>
          <w:sz w:val="24"/>
          <w:szCs w:val="24"/>
          <w:lang w:val="en-CA"/>
        </w:rPr>
        <w:t xml:space="preserve">was discussing </w:t>
      </w:r>
      <w:r w:rsidR="00AE10E0" w:rsidRPr="00B7312E">
        <w:rPr>
          <w:rFonts w:ascii="Times New Roman" w:hAnsi="Times New Roman" w:cs="Times New Roman"/>
          <w:sz w:val="24"/>
          <w:szCs w:val="24"/>
          <w:lang w:val="en-CA"/>
        </w:rPr>
        <w:t>matters that are subject to solicitor/client privilege</w:t>
      </w:r>
      <w:r w:rsidR="00EE2B4D" w:rsidRPr="00B7312E">
        <w:rPr>
          <w:rFonts w:ascii="Times New Roman" w:hAnsi="Times New Roman" w:cs="Times New Roman"/>
          <w:sz w:val="24"/>
          <w:szCs w:val="24"/>
          <w:lang w:val="en-CA"/>
        </w:rPr>
        <w:t>, it could say</w:t>
      </w:r>
      <w:r w:rsidR="00AE10E0" w:rsidRPr="00B7312E">
        <w:rPr>
          <w:rFonts w:ascii="Times New Roman" w:hAnsi="Times New Roman" w:cs="Times New Roman"/>
          <w:sz w:val="24"/>
          <w:szCs w:val="24"/>
          <w:lang w:val="en-CA"/>
        </w:rPr>
        <w:t>:</w:t>
      </w:r>
    </w:p>
    <w:p w:rsidR="00116F40" w:rsidRDefault="00116F40">
      <w:pPr>
        <w:widowControl/>
        <w:overflowPunct/>
        <w:autoSpaceDE/>
        <w:autoSpaceDN/>
        <w:adjustRightInd/>
        <w:rPr>
          <w:rFonts w:ascii="Times New Roman" w:hAnsi="Times New Roman" w:cs="Times New Roman"/>
        </w:rPr>
      </w:pPr>
    </w:p>
    <w:p w:rsidR="00AE10E0" w:rsidRPr="00B7312E" w:rsidRDefault="00AE10E0" w:rsidP="00AE10E0">
      <w:pPr>
        <w:tabs>
          <w:tab w:val="left" w:pos="2266"/>
        </w:tabs>
        <w:ind w:left="720"/>
        <w:rPr>
          <w:rFonts w:ascii="Times New Roman" w:hAnsi="Times New Roman" w:cs="Times New Roman"/>
        </w:rPr>
      </w:pPr>
      <w:r w:rsidRPr="00B7312E">
        <w:rPr>
          <w:rFonts w:ascii="Times New Roman" w:hAnsi="Times New Roman" w:cs="Times New Roman"/>
        </w:rPr>
        <w:t xml:space="preserve">Moved by ______, Seconded by _____, THAT Council move into a closed meeting pursuant to section 239(2)(f) of the </w:t>
      </w:r>
      <w:r w:rsidRPr="00B7312E">
        <w:rPr>
          <w:rFonts w:ascii="Times New Roman" w:hAnsi="Times New Roman" w:cs="Times New Roman"/>
          <w:i/>
        </w:rPr>
        <w:t>Municipal Act, 2001</w:t>
      </w:r>
      <w:r w:rsidRPr="00B7312E">
        <w:rPr>
          <w:rFonts w:ascii="Times New Roman" w:hAnsi="Times New Roman" w:cs="Times New Roman"/>
        </w:rPr>
        <w:t>, as amended, to receive advice that is subject to solicitor-client privilege, including communications necessary for that purpose</w:t>
      </w:r>
      <w:r w:rsidR="006B6FE0" w:rsidRPr="00B7312E">
        <w:rPr>
          <w:rFonts w:ascii="Times New Roman" w:hAnsi="Times New Roman" w:cs="Times New Roman"/>
        </w:rPr>
        <w:t>, (Bruce Telecom)</w:t>
      </w:r>
      <w:r w:rsidRPr="00B7312E">
        <w:rPr>
          <w:rFonts w:ascii="Times New Roman" w:hAnsi="Times New Roman" w:cs="Times New Roman"/>
        </w:rPr>
        <w:t>.</w:t>
      </w:r>
    </w:p>
    <w:p w:rsidR="00AE10E0" w:rsidRPr="00B7312E" w:rsidRDefault="00AE10E0" w:rsidP="005400A7">
      <w:pPr>
        <w:tabs>
          <w:tab w:val="left" w:pos="2266"/>
        </w:tabs>
        <w:rPr>
          <w:rFonts w:ascii="Times New Roman" w:hAnsi="Times New Roman" w:cs="Times New Roman"/>
          <w:sz w:val="24"/>
          <w:szCs w:val="24"/>
        </w:rPr>
      </w:pPr>
    </w:p>
    <w:p w:rsidR="006A74DE" w:rsidRDefault="006A74DE">
      <w:pPr>
        <w:widowControl/>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7B5A6F" w:rsidRPr="00B7312E" w:rsidRDefault="00D51BDA" w:rsidP="005400A7">
      <w:pPr>
        <w:tabs>
          <w:tab w:val="left" w:pos="2266"/>
        </w:tabs>
        <w:rPr>
          <w:rFonts w:ascii="Times New Roman" w:hAnsi="Times New Roman" w:cs="Times New Roman"/>
          <w:kern w:val="0"/>
          <w:sz w:val="24"/>
          <w:szCs w:val="24"/>
          <w:lang w:val="en-CA" w:eastAsia="en-CA"/>
        </w:rPr>
      </w:pPr>
      <w:r w:rsidRPr="00B7312E">
        <w:rPr>
          <w:rFonts w:ascii="Times New Roman" w:hAnsi="Times New Roman" w:cs="Times New Roman"/>
          <w:sz w:val="24"/>
          <w:szCs w:val="24"/>
          <w:lang w:val="en-CA"/>
        </w:rPr>
        <w:lastRenderedPageBreak/>
        <w:t xml:space="preserve">Council is aware of this </w:t>
      </w:r>
      <w:r w:rsidR="00C343EB" w:rsidRPr="00B7312E">
        <w:rPr>
          <w:rFonts w:ascii="Times New Roman" w:hAnsi="Times New Roman" w:cs="Times New Roman"/>
          <w:sz w:val="24"/>
          <w:szCs w:val="24"/>
          <w:lang w:val="en-CA"/>
        </w:rPr>
        <w:t>standard</w:t>
      </w:r>
      <w:r w:rsidRPr="00B7312E">
        <w:rPr>
          <w:rFonts w:ascii="Times New Roman" w:hAnsi="Times New Roman" w:cs="Times New Roman"/>
          <w:sz w:val="24"/>
          <w:szCs w:val="24"/>
          <w:lang w:val="en-CA"/>
        </w:rPr>
        <w:t xml:space="preserve"> </w:t>
      </w:r>
      <w:r w:rsidR="00C343EB" w:rsidRPr="00B7312E">
        <w:rPr>
          <w:rFonts w:ascii="Times New Roman" w:hAnsi="Times New Roman" w:cs="Times New Roman"/>
          <w:sz w:val="24"/>
          <w:szCs w:val="24"/>
          <w:lang w:val="en-CA"/>
        </w:rPr>
        <w:t xml:space="preserve">of disclosure </w:t>
      </w:r>
      <w:r w:rsidRPr="00B7312E">
        <w:rPr>
          <w:rFonts w:ascii="Times New Roman" w:hAnsi="Times New Roman" w:cs="Times New Roman"/>
          <w:sz w:val="24"/>
          <w:szCs w:val="24"/>
          <w:lang w:val="en-CA"/>
        </w:rPr>
        <w:t xml:space="preserve">since it </w:t>
      </w:r>
      <w:r w:rsidR="0031040F" w:rsidRPr="006A74DE">
        <w:rPr>
          <w:rFonts w:ascii="Times New Roman" w:hAnsi="Times New Roman" w:cs="Times New Roman"/>
          <w:sz w:val="24"/>
          <w:szCs w:val="24"/>
          <w:lang w:val="en-CA"/>
        </w:rPr>
        <w:t>included</w:t>
      </w:r>
      <w:r w:rsidRPr="006A74DE">
        <w:rPr>
          <w:rFonts w:ascii="Times New Roman" w:hAnsi="Times New Roman" w:cs="Times New Roman"/>
          <w:sz w:val="24"/>
          <w:szCs w:val="24"/>
          <w:lang w:val="en-CA"/>
        </w:rPr>
        <w:t xml:space="preserve"> e</w:t>
      </w:r>
      <w:r w:rsidRPr="00B7312E">
        <w:rPr>
          <w:rFonts w:ascii="Times New Roman" w:hAnsi="Times New Roman" w:cs="Times New Roman"/>
          <w:sz w:val="24"/>
          <w:szCs w:val="24"/>
          <w:lang w:val="en-CA"/>
        </w:rPr>
        <w:t xml:space="preserve">xplanatory terms to other items on closed session resolutions that were not the subject </w:t>
      </w:r>
      <w:r w:rsidR="006B6FE0" w:rsidRPr="00B7312E">
        <w:rPr>
          <w:rFonts w:ascii="Times New Roman" w:hAnsi="Times New Roman" w:cs="Times New Roman"/>
          <w:sz w:val="24"/>
          <w:szCs w:val="24"/>
          <w:lang w:val="en-CA"/>
        </w:rPr>
        <w:t xml:space="preserve">matter </w:t>
      </w:r>
      <w:r w:rsidRPr="00B7312E">
        <w:rPr>
          <w:rFonts w:ascii="Times New Roman" w:hAnsi="Times New Roman" w:cs="Times New Roman"/>
          <w:sz w:val="24"/>
          <w:szCs w:val="24"/>
          <w:lang w:val="en-CA"/>
        </w:rPr>
        <w:t>of this complaint (e.g. (wind turbines), (</w:t>
      </w:r>
      <w:r w:rsidR="007B5A6F" w:rsidRPr="00B7312E">
        <w:rPr>
          <w:rFonts w:ascii="Times New Roman" w:hAnsi="Times New Roman" w:cs="Times New Roman"/>
          <w:kern w:val="0"/>
          <w:sz w:val="24"/>
          <w:szCs w:val="24"/>
          <w:lang w:val="en-CA" w:eastAsia="en-CA"/>
        </w:rPr>
        <w:t xml:space="preserve">candidates for Heritage Kincardine Committee, Kincardine Trails and Accessibility Advisory Committee and a payment plan proposal)).  </w:t>
      </w:r>
    </w:p>
    <w:p w:rsidR="007B5A6F" w:rsidRPr="00A70329" w:rsidRDefault="007B5A6F" w:rsidP="005400A7">
      <w:pPr>
        <w:tabs>
          <w:tab w:val="left" w:pos="2266"/>
        </w:tabs>
        <w:rPr>
          <w:rFonts w:ascii="Times New Roman" w:hAnsi="Times New Roman" w:cs="Times New Roman"/>
          <w:color w:val="FF0000"/>
          <w:kern w:val="0"/>
          <w:sz w:val="24"/>
          <w:szCs w:val="24"/>
          <w:lang w:val="en-CA" w:eastAsia="en-CA"/>
        </w:rPr>
      </w:pPr>
    </w:p>
    <w:p w:rsidR="00EE2B4D" w:rsidRPr="006A74DE" w:rsidRDefault="00A70329" w:rsidP="005400A7">
      <w:pPr>
        <w:tabs>
          <w:tab w:val="left" w:pos="2266"/>
        </w:tabs>
        <w:rPr>
          <w:rFonts w:ascii="Times New Roman" w:hAnsi="Times New Roman" w:cs="Times New Roman"/>
          <w:sz w:val="24"/>
          <w:szCs w:val="24"/>
          <w:lang w:val="en-CA"/>
        </w:rPr>
      </w:pPr>
      <w:r w:rsidRPr="006A74DE">
        <w:rPr>
          <w:rFonts w:ascii="Times New Roman" w:hAnsi="Times New Roman" w:cs="Times New Roman"/>
          <w:kern w:val="0"/>
          <w:sz w:val="24"/>
          <w:szCs w:val="24"/>
          <w:lang w:val="en-CA" w:eastAsia="en-CA"/>
        </w:rPr>
        <w:t>At a minimum</w:t>
      </w:r>
      <w:r w:rsidR="00F81464" w:rsidRPr="006A74DE">
        <w:rPr>
          <w:rFonts w:ascii="Times New Roman" w:hAnsi="Times New Roman" w:cs="Times New Roman"/>
          <w:kern w:val="0"/>
          <w:sz w:val="24"/>
          <w:szCs w:val="24"/>
          <w:lang w:val="en-CA" w:eastAsia="en-CA"/>
        </w:rPr>
        <w:t xml:space="preserve"> Council </w:t>
      </w:r>
      <w:r w:rsidRPr="006A74DE">
        <w:rPr>
          <w:rFonts w:ascii="Times New Roman" w:hAnsi="Times New Roman" w:cs="Times New Roman"/>
          <w:kern w:val="0"/>
          <w:sz w:val="24"/>
          <w:szCs w:val="24"/>
          <w:lang w:val="en-CA" w:eastAsia="en-CA"/>
        </w:rPr>
        <w:t xml:space="preserve">must </w:t>
      </w:r>
      <w:r w:rsidR="00A630B0" w:rsidRPr="006A74DE">
        <w:rPr>
          <w:rFonts w:ascii="Times New Roman" w:hAnsi="Times New Roman" w:cs="Times New Roman"/>
          <w:kern w:val="0"/>
          <w:sz w:val="24"/>
          <w:szCs w:val="24"/>
          <w:lang w:val="en-CA" w:eastAsia="en-CA"/>
        </w:rPr>
        <w:t xml:space="preserve">cite the applicable section of the </w:t>
      </w:r>
      <w:r w:rsidR="00A630B0" w:rsidRPr="006A74DE">
        <w:rPr>
          <w:rFonts w:ascii="Times New Roman" w:hAnsi="Times New Roman" w:cs="Times New Roman"/>
          <w:i/>
          <w:kern w:val="0"/>
          <w:sz w:val="24"/>
          <w:szCs w:val="24"/>
          <w:lang w:val="en-CA" w:eastAsia="en-CA"/>
        </w:rPr>
        <w:t xml:space="preserve">Municipal Act </w:t>
      </w:r>
      <w:r w:rsidR="00A630B0" w:rsidRPr="006A74DE">
        <w:rPr>
          <w:rFonts w:ascii="Times New Roman" w:hAnsi="Times New Roman" w:cs="Times New Roman"/>
          <w:kern w:val="0"/>
          <w:sz w:val="24"/>
          <w:szCs w:val="24"/>
          <w:lang w:val="en-CA" w:eastAsia="en-CA"/>
        </w:rPr>
        <w:t>when it resolves to go into closed session on a matter.</w:t>
      </w:r>
      <w:r w:rsidR="00A630B0">
        <w:rPr>
          <w:rFonts w:ascii="Times New Roman" w:hAnsi="Times New Roman" w:cs="Times New Roman"/>
          <w:kern w:val="0"/>
          <w:sz w:val="24"/>
          <w:szCs w:val="24"/>
          <w:lang w:val="en-CA" w:eastAsia="en-CA"/>
        </w:rPr>
        <w:t xml:space="preserve">  In addition,</w:t>
      </w:r>
      <w:r w:rsidR="00A630B0" w:rsidRPr="00A70329">
        <w:rPr>
          <w:rFonts w:ascii="Times New Roman" w:hAnsi="Times New Roman" w:cs="Times New Roman"/>
          <w:color w:val="FF0000"/>
          <w:kern w:val="0"/>
          <w:sz w:val="24"/>
          <w:szCs w:val="24"/>
          <w:lang w:val="en-CA" w:eastAsia="en-CA"/>
        </w:rPr>
        <w:t xml:space="preserve"> </w:t>
      </w:r>
      <w:r w:rsidR="00A630B0">
        <w:rPr>
          <w:rFonts w:ascii="Times New Roman" w:hAnsi="Times New Roman" w:cs="Times New Roman"/>
          <w:kern w:val="0"/>
          <w:sz w:val="24"/>
          <w:szCs w:val="24"/>
          <w:lang w:val="en-CA" w:eastAsia="en-CA"/>
        </w:rPr>
        <w:t>Council</w:t>
      </w:r>
      <w:r>
        <w:rPr>
          <w:rFonts w:ascii="Times New Roman" w:hAnsi="Times New Roman" w:cs="Times New Roman"/>
          <w:kern w:val="0"/>
          <w:sz w:val="24"/>
          <w:szCs w:val="24"/>
          <w:lang w:val="en-CA" w:eastAsia="en-CA"/>
        </w:rPr>
        <w:t xml:space="preserve"> must </w:t>
      </w:r>
      <w:r w:rsidR="00F81464">
        <w:rPr>
          <w:rFonts w:ascii="Times New Roman" w:hAnsi="Times New Roman" w:cs="Times New Roman"/>
          <w:kern w:val="0"/>
          <w:sz w:val="24"/>
          <w:szCs w:val="24"/>
          <w:lang w:val="en-CA" w:eastAsia="en-CA"/>
        </w:rPr>
        <w:t>provide</w:t>
      </w:r>
      <w:r w:rsidR="001E5B9F" w:rsidRPr="005B1B21">
        <w:rPr>
          <w:rFonts w:ascii="Times New Roman" w:hAnsi="Times New Roman" w:cs="Times New Roman"/>
          <w:kern w:val="0"/>
          <w:sz w:val="24"/>
          <w:szCs w:val="24"/>
          <w:lang w:val="en-CA" w:eastAsia="en-CA"/>
        </w:rPr>
        <w:t xml:space="preserve"> a </w:t>
      </w:r>
      <w:r w:rsidR="001E5B9F" w:rsidRPr="005B1B21">
        <w:rPr>
          <w:rFonts w:ascii="Times New Roman" w:hAnsi="Times New Roman" w:cs="Times New Roman"/>
          <w:sz w:val="24"/>
          <w:szCs w:val="24"/>
          <w:lang w:val="en-CA"/>
        </w:rPr>
        <w:t xml:space="preserve">general description of the issue to be discussed in closed session </w:t>
      </w:r>
      <w:r w:rsidR="006A74DE">
        <w:rPr>
          <w:rFonts w:ascii="Times New Roman" w:hAnsi="Times New Roman" w:cs="Times New Roman"/>
          <w:sz w:val="24"/>
          <w:szCs w:val="24"/>
          <w:lang w:val="en-CA"/>
        </w:rPr>
        <w:t>“</w:t>
      </w:r>
      <w:r w:rsidR="001E5B9F" w:rsidRPr="005B1B21">
        <w:rPr>
          <w:rFonts w:ascii="Times New Roman" w:hAnsi="Times New Roman" w:cs="Times New Roman"/>
          <w:sz w:val="24"/>
          <w:szCs w:val="24"/>
          <w:lang w:val="en-CA"/>
        </w:rPr>
        <w:t>in a way that maximizes the information available to the public while not undermining the reason for excluding the public</w:t>
      </w:r>
      <w:r w:rsidR="006A74DE">
        <w:rPr>
          <w:rFonts w:ascii="Times New Roman" w:hAnsi="Times New Roman" w:cs="Times New Roman"/>
          <w:sz w:val="24"/>
          <w:szCs w:val="24"/>
          <w:lang w:val="en-CA"/>
        </w:rPr>
        <w:t>”</w:t>
      </w:r>
      <w:r w:rsidR="006A74DE">
        <w:rPr>
          <w:rStyle w:val="FootnoteReference"/>
          <w:rFonts w:ascii="Times New Roman" w:hAnsi="Times New Roman" w:cs="Times New Roman"/>
          <w:sz w:val="24"/>
          <w:szCs w:val="24"/>
          <w:lang w:val="en-CA"/>
        </w:rPr>
        <w:footnoteReference w:id="11"/>
      </w:r>
      <w:r w:rsidR="001E5B9F" w:rsidRPr="006A74DE">
        <w:rPr>
          <w:rFonts w:ascii="Times New Roman" w:hAnsi="Times New Roman" w:cs="Times New Roman"/>
          <w:sz w:val="24"/>
          <w:szCs w:val="24"/>
          <w:lang w:val="en-CA"/>
        </w:rPr>
        <w:t>.</w:t>
      </w:r>
    </w:p>
    <w:p w:rsidR="005400A7" w:rsidRPr="005B1B21" w:rsidRDefault="005400A7" w:rsidP="005400A7">
      <w:pPr>
        <w:pStyle w:val="ListParagraph"/>
        <w:tabs>
          <w:tab w:val="left" w:pos="2266"/>
        </w:tabs>
        <w:rPr>
          <w:rFonts w:ascii="Times New Roman" w:hAnsi="Times New Roman" w:cs="Times New Roman"/>
          <w:sz w:val="24"/>
          <w:szCs w:val="24"/>
          <w:lang w:val="en-CA"/>
        </w:rPr>
      </w:pPr>
    </w:p>
    <w:p w:rsidR="00255D75" w:rsidRPr="00B7312E" w:rsidRDefault="00255D75" w:rsidP="00B7642D">
      <w:pPr>
        <w:numPr>
          <w:ilvl w:val="0"/>
          <w:numId w:val="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Closing All or Part of a Meeting</w:t>
      </w:r>
    </w:p>
    <w:p w:rsidR="00255D75" w:rsidRPr="00B7312E" w:rsidRDefault="00255D75" w:rsidP="00255D75">
      <w:pPr>
        <w:tabs>
          <w:tab w:val="left" w:pos="709"/>
        </w:tabs>
        <w:rPr>
          <w:rFonts w:ascii="Times New Roman" w:hAnsi="Times New Roman" w:cs="Times New Roman"/>
          <w:b/>
          <w:sz w:val="24"/>
          <w:szCs w:val="24"/>
          <w:u w:val="single"/>
        </w:rPr>
      </w:pPr>
    </w:p>
    <w:p w:rsidR="00255D75" w:rsidRPr="00B7312E" w:rsidRDefault="00255D75" w:rsidP="00255D75">
      <w:pPr>
        <w:tabs>
          <w:tab w:val="left" w:pos="709"/>
        </w:tabs>
        <w:rPr>
          <w:rFonts w:ascii="Times New Roman" w:hAnsi="Times New Roman" w:cs="Times New Roman"/>
          <w:sz w:val="24"/>
          <w:szCs w:val="24"/>
        </w:rPr>
      </w:pPr>
      <w:r w:rsidRPr="00B7312E">
        <w:rPr>
          <w:rFonts w:ascii="Times New Roman" w:hAnsi="Times New Roman" w:cs="Times New Roman"/>
          <w:sz w:val="24"/>
          <w:szCs w:val="24"/>
        </w:rPr>
        <w:t>There may have been some elements in the discussions relative to the sale of Bruce Telecom that might have properly been held in closed session.  Those discussions</w:t>
      </w:r>
      <w:r w:rsidR="00EF63DF">
        <w:rPr>
          <w:rFonts w:ascii="Times New Roman" w:hAnsi="Times New Roman" w:cs="Times New Roman"/>
          <w:sz w:val="24"/>
          <w:szCs w:val="24"/>
        </w:rPr>
        <w:t>, for example,</w:t>
      </w:r>
      <w:r w:rsidRPr="00B7312E">
        <w:rPr>
          <w:rFonts w:ascii="Times New Roman" w:hAnsi="Times New Roman" w:cs="Times New Roman"/>
          <w:sz w:val="24"/>
          <w:szCs w:val="24"/>
        </w:rPr>
        <w:t xml:space="preserve"> might </w:t>
      </w:r>
      <w:r w:rsidR="00447EC8">
        <w:rPr>
          <w:rFonts w:ascii="Times New Roman" w:hAnsi="Times New Roman" w:cs="Times New Roman"/>
          <w:sz w:val="24"/>
          <w:szCs w:val="24"/>
        </w:rPr>
        <w:t>involve</w:t>
      </w:r>
      <w:r w:rsidRPr="00B7312E">
        <w:rPr>
          <w:rFonts w:ascii="Times New Roman" w:hAnsi="Times New Roman" w:cs="Times New Roman"/>
          <w:sz w:val="24"/>
          <w:szCs w:val="24"/>
        </w:rPr>
        <w:t xml:space="preserve"> </w:t>
      </w:r>
      <w:r w:rsidR="00BC1EC7" w:rsidRPr="0087599D">
        <w:rPr>
          <w:rFonts w:ascii="Times New Roman" w:hAnsi="Times New Roman" w:cs="Times New Roman"/>
          <w:sz w:val="24"/>
          <w:szCs w:val="24"/>
          <w:u w:val="single"/>
        </w:rPr>
        <w:t>directing</w:t>
      </w:r>
      <w:r w:rsidR="00ED678C">
        <w:rPr>
          <w:rFonts w:ascii="Times New Roman" w:hAnsi="Times New Roman" w:cs="Times New Roman"/>
          <w:sz w:val="24"/>
          <w:szCs w:val="24"/>
        </w:rPr>
        <w:t xml:space="preserve"> its </w:t>
      </w:r>
      <w:r w:rsidR="00447EC8">
        <w:rPr>
          <w:rFonts w:ascii="Times New Roman" w:hAnsi="Times New Roman" w:cs="Times New Roman"/>
          <w:sz w:val="24"/>
          <w:szCs w:val="24"/>
        </w:rPr>
        <w:t>agent</w:t>
      </w:r>
      <w:r w:rsidR="00ED678C">
        <w:rPr>
          <w:rFonts w:ascii="Times New Roman" w:hAnsi="Times New Roman" w:cs="Times New Roman"/>
          <w:sz w:val="24"/>
          <w:szCs w:val="24"/>
        </w:rPr>
        <w:t xml:space="preserve"> on the price that </w:t>
      </w:r>
      <w:r w:rsidR="004944CD">
        <w:rPr>
          <w:rFonts w:ascii="Times New Roman" w:hAnsi="Times New Roman" w:cs="Times New Roman"/>
          <w:sz w:val="24"/>
          <w:szCs w:val="24"/>
        </w:rPr>
        <w:t>Co</w:t>
      </w:r>
      <w:r w:rsidR="005E1868">
        <w:rPr>
          <w:rFonts w:ascii="Times New Roman" w:hAnsi="Times New Roman" w:cs="Times New Roman"/>
          <w:sz w:val="24"/>
          <w:szCs w:val="24"/>
        </w:rPr>
        <w:t>uncil</w:t>
      </w:r>
      <w:r w:rsidR="00ED678C">
        <w:rPr>
          <w:rFonts w:ascii="Times New Roman" w:hAnsi="Times New Roman" w:cs="Times New Roman"/>
          <w:sz w:val="24"/>
          <w:szCs w:val="24"/>
        </w:rPr>
        <w:t xml:space="preserve"> was willing to accept </w:t>
      </w:r>
      <w:r w:rsidR="004944CD">
        <w:rPr>
          <w:rFonts w:ascii="Times New Roman" w:hAnsi="Times New Roman" w:cs="Times New Roman"/>
          <w:sz w:val="24"/>
          <w:szCs w:val="24"/>
        </w:rPr>
        <w:t xml:space="preserve">in negotiations </w:t>
      </w:r>
      <w:r w:rsidR="00ED678C">
        <w:rPr>
          <w:rFonts w:ascii="Times New Roman" w:hAnsi="Times New Roman" w:cs="Times New Roman"/>
          <w:sz w:val="24"/>
          <w:szCs w:val="24"/>
        </w:rPr>
        <w:t xml:space="preserve">for the sale of Bruce Telecom, </w:t>
      </w:r>
      <w:r w:rsidRPr="00B7312E">
        <w:rPr>
          <w:rFonts w:ascii="Times New Roman" w:hAnsi="Times New Roman" w:cs="Times New Roman"/>
          <w:sz w:val="24"/>
          <w:szCs w:val="24"/>
        </w:rPr>
        <w:t>advice that was subject to solicitor/client privilege</w:t>
      </w:r>
      <w:r w:rsidR="00ED678C">
        <w:rPr>
          <w:rFonts w:ascii="Times New Roman" w:hAnsi="Times New Roman" w:cs="Times New Roman"/>
          <w:sz w:val="24"/>
          <w:szCs w:val="24"/>
        </w:rPr>
        <w:t>,</w:t>
      </w:r>
      <w:r w:rsidRPr="00B7312E">
        <w:rPr>
          <w:rFonts w:ascii="Times New Roman" w:hAnsi="Times New Roman" w:cs="Times New Roman"/>
          <w:sz w:val="24"/>
          <w:szCs w:val="24"/>
        </w:rPr>
        <w:t xml:space="preserve"> </w:t>
      </w:r>
      <w:r w:rsidR="00EF63DF">
        <w:rPr>
          <w:rFonts w:ascii="Times New Roman" w:hAnsi="Times New Roman" w:cs="Times New Roman"/>
          <w:sz w:val="24"/>
          <w:szCs w:val="24"/>
        </w:rPr>
        <w:t xml:space="preserve">or to </w:t>
      </w:r>
      <w:r w:rsidRPr="00B7312E">
        <w:rPr>
          <w:rFonts w:ascii="Times New Roman" w:hAnsi="Times New Roman" w:cs="Times New Roman"/>
          <w:sz w:val="24"/>
          <w:szCs w:val="24"/>
        </w:rPr>
        <w:t xml:space="preserve">employee </w:t>
      </w:r>
      <w:r w:rsidR="00677024">
        <w:rPr>
          <w:rFonts w:ascii="Times New Roman" w:hAnsi="Times New Roman" w:cs="Times New Roman"/>
          <w:sz w:val="24"/>
          <w:szCs w:val="24"/>
        </w:rPr>
        <w:t xml:space="preserve">or </w:t>
      </w:r>
      <w:proofErr w:type="spellStart"/>
      <w:r w:rsidR="00677024">
        <w:rPr>
          <w:rFonts w:ascii="Times New Roman" w:hAnsi="Times New Roman" w:cs="Times New Roman"/>
          <w:sz w:val="24"/>
          <w:szCs w:val="24"/>
        </w:rPr>
        <w:t>labour</w:t>
      </w:r>
      <w:proofErr w:type="spellEnd"/>
      <w:r w:rsidR="00677024">
        <w:rPr>
          <w:rFonts w:ascii="Times New Roman" w:hAnsi="Times New Roman" w:cs="Times New Roman"/>
          <w:sz w:val="24"/>
          <w:szCs w:val="24"/>
        </w:rPr>
        <w:t xml:space="preserve"> relations.  </w:t>
      </w:r>
    </w:p>
    <w:p w:rsidR="00316F7E" w:rsidRPr="00B7312E" w:rsidRDefault="00316F7E" w:rsidP="00255D75">
      <w:pPr>
        <w:tabs>
          <w:tab w:val="left" w:pos="709"/>
        </w:tabs>
        <w:rPr>
          <w:rFonts w:ascii="Times New Roman" w:hAnsi="Times New Roman" w:cs="Times New Roman"/>
          <w:sz w:val="24"/>
          <w:szCs w:val="24"/>
        </w:rPr>
      </w:pPr>
    </w:p>
    <w:p w:rsidR="007F3721" w:rsidRDefault="00316F7E" w:rsidP="00316F7E">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Section 239(2)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provides that “all or part of a meeting” may be closed to the public if the subject matter under discussion relates to one of the listed exemptions to the open meetings rule.  That does not mean that the whole meeting must be closed to the public.  Only that portion of the meeting that is subject to the exemption can be closed.  Best practice is for a council, committee, or local board to discuss as much as it can in an open meeting and go in-camera only on those portions of the subject matter that properly meet the exemptions criteria.  </w:t>
      </w:r>
    </w:p>
    <w:p w:rsidR="0087599D" w:rsidRDefault="0087599D" w:rsidP="00316F7E">
      <w:pPr>
        <w:tabs>
          <w:tab w:val="left" w:pos="709"/>
        </w:tabs>
        <w:rPr>
          <w:rFonts w:ascii="Times New Roman" w:hAnsi="Times New Roman" w:cs="Times New Roman"/>
          <w:sz w:val="24"/>
          <w:szCs w:val="24"/>
        </w:rPr>
      </w:pPr>
    </w:p>
    <w:p w:rsidR="001612AA" w:rsidRDefault="00316F7E" w:rsidP="00316F7E">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This best-practice approach will foster the aims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requiring openness</w:t>
      </w:r>
      <w:r w:rsidR="004944CD">
        <w:rPr>
          <w:rFonts w:ascii="Times New Roman" w:hAnsi="Times New Roman" w:cs="Times New Roman"/>
          <w:sz w:val="24"/>
          <w:szCs w:val="24"/>
        </w:rPr>
        <w:t xml:space="preserve"> </w:t>
      </w:r>
      <w:r w:rsidRPr="00B7312E">
        <w:rPr>
          <w:rFonts w:ascii="Times New Roman" w:hAnsi="Times New Roman" w:cs="Times New Roman"/>
          <w:sz w:val="24"/>
          <w:szCs w:val="24"/>
        </w:rPr>
        <w:t>and transparency in municipal decision-making, including discussions that lead up to such decisions.</w:t>
      </w:r>
    </w:p>
    <w:p w:rsidR="00316F7E" w:rsidRPr="00B7312E" w:rsidRDefault="00316F7E" w:rsidP="00255D75">
      <w:pPr>
        <w:tabs>
          <w:tab w:val="left" w:pos="709"/>
        </w:tabs>
        <w:rPr>
          <w:rFonts w:ascii="Times New Roman" w:hAnsi="Times New Roman" w:cs="Times New Roman"/>
          <w:sz w:val="24"/>
          <w:szCs w:val="24"/>
        </w:rPr>
      </w:pPr>
    </w:p>
    <w:p w:rsidR="003C5B1D" w:rsidRPr="00B7312E" w:rsidRDefault="007B7ED4" w:rsidP="00B7642D">
      <w:pPr>
        <w:numPr>
          <w:ilvl w:val="0"/>
          <w:numId w:val="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Voting in Closed Session</w:t>
      </w:r>
    </w:p>
    <w:p w:rsidR="005400A7" w:rsidRPr="00B7312E" w:rsidRDefault="005400A7" w:rsidP="005400A7">
      <w:pPr>
        <w:tabs>
          <w:tab w:val="left" w:pos="2266"/>
        </w:tabs>
        <w:rPr>
          <w:rFonts w:ascii="Times New Roman" w:hAnsi="Times New Roman" w:cs="Times New Roman"/>
          <w:sz w:val="24"/>
          <w:szCs w:val="24"/>
        </w:rPr>
      </w:pPr>
    </w:p>
    <w:p w:rsidR="005400A7" w:rsidRPr="00B7312E" w:rsidRDefault="005400A7" w:rsidP="005400A7">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Section 239(6) of the </w:t>
      </w:r>
      <w:r w:rsidRPr="00B7312E">
        <w:rPr>
          <w:rFonts w:ascii="Times New Roman" w:hAnsi="Times New Roman" w:cs="Times New Roman"/>
          <w:i/>
          <w:sz w:val="24"/>
          <w:szCs w:val="24"/>
          <w:lang w:val="en-CA"/>
        </w:rPr>
        <w:t>Municipal Act</w:t>
      </w:r>
      <w:r w:rsidRPr="00B7312E">
        <w:rPr>
          <w:rFonts w:ascii="Times New Roman" w:hAnsi="Times New Roman" w:cs="Times New Roman"/>
          <w:sz w:val="24"/>
          <w:szCs w:val="24"/>
          <w:lang w:val="en-CA"/>
        </w:rPr>
        <w:t xml:space="preserve"> prohibits the taking of a vote in a closed meeting unless:</w:t>
      </w:r>
    </w:p>
    <w:p w:rsidR="005400A7" w:rsidRPr="00B7312E" w:rsidRDefault="005400A7" w:rsidP="005400A7">
      <w:pPr>
        <w:tabs>
          <w:tab w:val="left" w:pos="2266"/>
        </w:tabs>
        <w:rPr>
          <w:rFonts w:ascii="Times New Roman" w:hAnsi="Times New Roman" w:cs="Times New Roman"/>
          <w:sz w:val="24"/>
          <w:szCs w:val="24"/>
          <w:lang w:val="en-CA"/>
        </w:rPr>
      </w:pPr>
    </w:p>
    <w:p w:rsidR="005400A7" w:rsidRPr="00B7312E" w:rsidRDefault="005400A7" w:rsidP="00B7642D">
      <w:pPr>
        <w:pStyle w:val="ListParagraph"/>
        <w:numPr>
          <w:ilvl w:val="0"/>
          <w:numId w:val="10"/>
        </w:num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sz w:val="24"/>
          <w:szCs w:val="24"/>
          <w:lang w:val="en-CA"/>
        </w:rPr>
        <w:t xml:space="preserve">the </w:t>
      </w:r>
      <w:r w:rsidRPr="00B7312E">
        <w:rPr>
          <w:rFonts w:ascii="Times New Roman" w:hAnsi="Times New Roman" w:cs="Times New Roman"/>
          <w:i/>
          <w:sz w:val="24"/>
          <w:szCs w:val="24"/>
          <w:lang w:val="en-CA"/>
        </w:rPr>
        <w:t>Act</w:t>
      </w:r>
      <w:r w:rsidRPr="00B7312E">
        <w:rPr>
          <w:rFonts w:ascii="Times New Roman" w:hAnsi="Times New Roman" w:cs="Times New Roman"/>
          <w:sz w:val="24"/>
          <w:szCs w:val="24"/>
          <w:lang w:val="en-CA"/>
        </w:rPr>
        <w:t xml:space="preserve"> permits or requires the meeting to be closed to the public; </w:t>
      </w:r>
      <w:r w:rsidRPr="000D5B28">
        <w:rPr>
          <w:rFonts w:ascii="Times New Roman" w:hAnsi="Times New Roman" w:cs="Times New Roman"/>
          <w:sz w:val="24"/>
          <w:szCs w:val="24"/>
          <w:u w:val="single"/>
          <w:lang w:val="en-CA"/>
        </w:rPr>
        <w:t>and</w:t>
      </w:r>
      <w:r w:rsidRPr="00B7312E">
        <w:rPr>
          <w:rFonts w:ascii="Times New Roman" w:hAnsi="Times New Roman" w:cs="Times New Roman"/>
          <w:b/>
          <w:sz w:val="24"/>
          <w:szCs w:val="24"/>
          <w:lang w:val="en-CA"/>
        </w:rPr>
        <w:t xml:space="preserve"> </w:t>
      </w:r>
    </w:p>
    <w:p w:rsidR="005400A7" w:rsidRPr="00B7312E" w:rsidRDefault="005400A7" w:rsidP="00B7642D">
      <w:pPr>
        <w:pStyle w:val="ListParagraph"/>
        <w:numPr>
          <w:ilvl w:val="0"/>
          <w:numId w:val="10"/>
        </w:numPr>
        <w:shd w:val="clear" w:color="auto" w:fill="FFFFFF"/>
        <w:tabs>
          <w:tab w:val="left" w:pos="2266"/>
        </w:tabs>
        <w:rPr>
          <w:rFonts w:ascii="Times New Roman" w:hAnsi="Times New Roman" w:cs="Times New Roman"/>
          <w:color w:val="000000"/>
          <w:sz w:val="24"/>
          <w:szCs w:val="24"/>
        </w:rPr>
      </w:pPr>
      <w:proofErr w:type="gramStart"/>
      <w:r w:rsidRPr="00B7312E">
        <w:rPr>
          <w:rFonts w:ascii="Times New Roman" w:hAnsi="Times New Roman" w:cs="Times New Roman"/>
          <w:color w:val="000000"/>
          <w:sz w:val="24"/>
          <w:szCs w:val="24"/>
        </w:rPr>
        <w:t>the</w:t>
      </w:r>
      <w:proofErr w:type="gramEnd"/>
      <w:r w:rsidRPr="00B7312E">
        <w:rPr>
          <w:rFonts w:ascii="Times New Roman" w:hAnsi="Times New Roman" w:cs="Times New Roman"/>
          <w:color w:val="000000"/>
          <w:sz w:val="24"/>
          <w:szCs w:val="24"/>
        </w:rPr>
        <w:t xml:space="preserve"> vote is for a procedural matter or for giving directions or instructions to officers, employees or agents of the municipality, local board or committee of either of them or persons retained by or under a contract with the municipality or local board.</w:t>
      </w:r>
    </w:p>
    <w:p w:rsidR="005400A7" w:rsidRPr="00B7312E" w:rsidRDefault="005400A7" w:rsidP="005400A7">
      <w:pPr>
        <w:shd w:val="clear" w:color="auto" w:fill="FFFFFF"/>
        <w:tabs>
          <w:tab w:val="left" w:pos="2266"/>
        </w:tabs>
        <w:rPr>
          <w:rFonts w:ascii="Times New Roman" w:hAnsi="Times New Roman" w:cs="Times New Roman"/>
          <w:color w:val="000000"/>
          <w:sz w:val="24"/>
          <w:szCs w:val="24"/>
        </w:rPr>
      </w:pPr>
    </w:p>
    <w:p w:rsidR="006A74DE" w:rsidRDefault="006A74DE">
      <w:pPr>
        <w:widowControl/>
        <w:overflowPunct/>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948E2" w:rsidRDefault="0086729B" w:rsidP="005400A7">
      <w:p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lastRenderedPageBreak/>
        <w:t xml:space="preserve">On a number of occasions, Council made substantive decisions </w:t>
      </w:r>
      <w:r w:rsidR="006A5F45" w:rsidRPr="00B7312E">
        <w:rPr>
          <w:rFonts w:ascii="Times New Roman" w:hAnsi="Times New Roman" w:cs="Times New Roman"/>
          <w:color w:val="000000"/>
          <w:sz w:val="24"/>
          <w:szCs w:val="24"/>
        </w:rPr>
        <w:t xml:space="preserve">about Bruce Telecom </w:t>
      </w:r>
      <w:r w:rsidRPr="00B7312E">
        <w:rPr>
          <w:rFonts w:ascii="Times New Roman" w:hAnsi="Times New Roman" w:cs="Times New Roman"/>
          <w:color w:val="000000"/>
          <w:sz w:val="24"/>
          <w:szCs w:val="24"/>
        </w:rPr>
        <w:t>while in closed session</w:t>
      </w:r>
      <w:r w:rsidR="00603A3E">
        <w:rPr>
          <w:rFonts w:ascii="Times New Roman" w:hAnsi="Times New Roman" w:cs="Times New Roman"/>
          <w:color w:val="000000"/>
          <w:sz w:val="24"/>
          <w:szCs w:val="24"/>
        </w:rPr>
        <w:t xml:space="preserve"> (July 29, 2013; August 7, 2013; August 14, 2013; October 2, 2013; </w:t>
      </w:r>
      <w:r w:rsidR="001457F4">
        <w:rPr>
          <w:rFonts w:ascii="Times New Roman" w:hAnsi="Times New Roman" w:cs="Times New Roman"/>
          <w:color w:val="000000"/>
          <w:sz w:val="24"/>
          <w:szCs w:val="24"/>
        </w:rPr>
        <w:t>and December 18, 2013)</w:t>
      </w:r>
      <w:r w:rsidRPr="00B7312E">
        <w:rPr>
          <w:rFonts w:ascii="Times New Roman" w:hAnsi="Times New Roman" w:cs="Times New Roman"/>
          <w:color w:val="000000"/>
          <w:sz w:val="24"/>
          <w:szCs w:val="24"/>
        </w:rPr>
        <w:t xml:space="preserve">.  Those decisions were not procedural or directive in nature. </w:t>
      </w:r>
    </w:p>
    <w:p w:rsidR="006A74DE" w:rsidRDefault="006A74DE" w:rsidP="005400A7">
      <w:pPr>
        <w:shd w:val="clear" w:color="auto" w:fill="FFFFFF"/>
        <w:tabs>
          <w:tab w:val="left" w:pos="2266"/>
        </w:tabs>
        <w:rPr>
          <w:rFonts w:ascii="Times New Roman" w:hAnsi="Times New Roman" w:cs="Times New Roman"/>
          <w:color w:val="000000"/>
          <w:sz w:val="24"/>
          <w:szCs w:val="24"/>
        </w:rPr>
      </w:pPr>
    </w:p>
    <w:p w:rsidR="006A5F45" w:rsidRDefault="00F36A66" w:rsidP="005400A7">
      <w:p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t>A council,</w:t>
      </w:r>
      <w:r w:rsidR="008A0718" w:rsidRPr="00B7312E">
        <w:rPr>
          <w:rFonts w:ascii="Times New Roman" w:hAnsi="Times New Roman" w:cs="Times New Roman"/>
          <w:color w:val="000000"/>
          <w:sz w:val="24"/>
          <w:szCs w:val="24"/>
        </w:rPr>
        <w:t xml:space="preserve"> a</w:t>
      </w:r>
      <w:r w:rsidRPr="00B7312E">
        <w:rPr>
          <w:rFonts w:ascii="Times New Roman" w:hAnsi="Times New Roman" w:cs="Times New Roman"/>
          <w:color w:val="000000"/>
          <w:sz w:val="24"/>
          <w:szCs w:val="24"/>
        </w:rPr>
        <w:t xml:space="preserve"> local board, or </w:t>
      </w:r>
      <w:r w:rsidR="008A0718" w:rsidRPr="00B7312E">
        <w:rPr>
          <w:rFonts w:ascii="Times New Roman" w:hAnsi="Times New Roman" w:cs="Times New Roman"/>
          <w:color w:val="000000"/>
          <w:sz w:val="24"/>
          <w:szCs w:val="24"/>
        </w:rPr>
        <w:t xml:space="preserve">a </w:t>
      </w:r>
      <w:r w:rsidRPr="00B7312E">
        <w:rPr>
          <w:rFonts w:ascii="Times New Roman" w:hAnsi="Times New Roman" w:cs="Times New Roman"/>
          <w:color w:val="000000"/>
          <w:sz w:val="24"/>
          <w:szCs w:val="24"/>
        </w:rPr>
        <w:t xml:space="preserve">committee of either of them </w:t>
      </w:r>
      <w:r w:rsidR="008A0718" w:rsidRPr="00B7312E">
        <w:rPr>
          <w:rFonts w:ascii="Times New Roman" w:hAnsi="Times New Roman" w:cs="Times New Roman"/>
          <w:color w:val="000000"/>
          <w:sz w:val="24"/>
          <w:szCs w:val="24"/>
        </w:rPr>
        <w:t>is</w:t>
      </w:r>
      <w:r w:rsidRPr="00B7312E">
        <w:rPr>
          <w:rFonts w:ascii="Times New Roman" w:hAnsi="Times New Roman" w:cs="Times New Roman"/>
          <w:color w:val="000000"/>
          <w:sz w:val="24"/>
          <w:szCs w:val="24"/>
        </w:rPr>
        <w:t xml:space="preserve"> prohibited by the </w:t>
      </w:r>
      <w:r w:rsidRPr="00B7312E">
        <w:rPr>
          <w:rFonts w:ascii="Times New Roman" w:hAnsi="Times New Roman" w:cs="Times New Roman"/>
          <w:i/>
          <w:color w:val="000000"/>
          <w:sz w:val="24"/>
          <w:szCs w:val="24"/>
        </w:rPr>
        <w:t xml:space="preserve">Municipal Act </w:t>
      </w:r>
      <w:r w:rsidRPr="00B7312E">
        <w:rPr>
          <w:rFonts w:ascii="Times New Roman" w:hAnsi="Times New Roman" w:cs="Times New Roman"/>
          <w:color w:val="000000"/>
          <w:sz w:val="24"/>
          <w:szCs w:val="24"/>
        </w:rPr>
        <w:t xml:space="preserve">from making substantive decisions </w:t>
      </w:r>
      <w:r w:rsidR="00670F30">
        <w:rPr>
          <w:rFonts w:ascii="Times New Roman" w:hAnsi="Times New Roman" w:cs="Times New Roman"/>
          <w:color w:val="000000"/>
          <w:sz w:val="24"/>
          <w:szCs w:val="24"/>
        </w:rPr>
        <w:t xml:space="preserve">in closed session </w:t>
      </w:r>
      <w:r w:rsidRPr="006A74DE">
        <w:rPr>
          <w:rFonts w:ascii="Times New Roman" w:hAnsi="Times New Roman" w:cs="Times New Roman"/>
          <w:sz w:val="24"/>
          <w:szCs w:val="24"/>
        </w:rPr>
        <w:t>that</w:t>
      </w:r>
      <w:r w:rsidR="00C2680F" w:rsidRPr="006A74DE">
        <w:rPr>
          <w:rFonts w:ascii="Times New Roman" w:hAnsi="Times New Roman" w:cs="Times New Roman"/>
          <w:sz w:val="24"/>
          <w:szCs w:val="24"/>
        </w:rPr>
        <w:t xml:space="preserve"> are not</w:t>
      </w:r>
      <w:r w:rsidRPr="006A74DE">
        <w:rPr>
          <w:rFonts w:ascii="Times New Roman" w:hAnsi="Times New Roman" w:cs="Times New Roman"/>
          <w:sz w:val="24"/>
          <w:szCs w:val="24"/>
        </w:rPr>
        <w:t xml:space="preserve"> </w:t>
      </w:r>
      <w:r w:rsidR="00C76005">
        <w:rPr>
          <w:rFonts w:ascii="Times New Roman" w:hAnsi="Times New Roman" w:cs="Times New Roman"/>
          <w:color w:val="000000"/>
          <w:sz w:val="24"/>
          <w:szCs w:val="24"/>
        </w:rPr>
        <w:t>procedural or directive in nature.</w:t>
      </w:r>
      <w:r w:rsidRPr="00B7312E">
        <w:rPr>
          <w:rFonts w:ascii="Times New Roman" w:hAnsi="Times New Roman" w:cs="Times New Roman"/>
          <w:color w:val="000000"/>
          <w:sz w:val="24"/>
          <w:szCs w:val="24"/>
        </w:rPr>
        <w:t xml:space="preserve"> </w:t>
      </w:r>
    </w:p>
    <w:p w:rsidR="00E51BD5" w:rsidRPr="00B7312E" w:rsidRDefault="00E51BD5" w:rsidP="005400A7">
      <w:pPr>
        <w:shd w:val="clear" w:color="auto" w:fill="FFFFFF"/>
        <w:tabs>
          <w:tab w:val="left" w:pos="2266"/>
        </w:tabs>
        <w:rPr>
          <w:rFonts w:ascii="Times New Roman" w:hAnsi="Times New Roman" w:cs="Times New Roman"/>
          <w:color w:val="000000"/>
          <w:sz w:val="24"/>
          <w:szCs w:val="24"/>
        </w:rPr>
      </w:pPr>
    </w:p>
    <w:p w:rsidR="00B55063" w:rsidRDefault="00E6755C" w:rsidP="005400A7">
      <w:pPr>
        <w:shd w:val="clear" w:color="auto" w:fill="FFFFFF"/>
        <w:tabs>
          <w:tab w:val="left" w:pos="2266"/>
        </w:tabs>
        <w:rPr>
          <w:rFonts w:ascii="Times New Roman" w:hAnsi="Times New Roman" w:cs="Times New Roman"/>
          <w:color w:val="000000"/>
          <w:sz w:val="24"/>
          <w:szCs w:val="24"/>
        </w:rPr>
      </w:pPr>
      <w:r>
        <w:rPr>
          <w:rFonts w:ascii="Times New Roman" w:hAnsi="Times New Roman" w:cs="Times New Roman"/>
          <w:color w:val="000000"/>
          <w:sz w:val="24"/>
          <w:szCs w:val="24"/>
        </w:rPr>
        <w:t>In our view, it</w:t>
      </w:r>
      <w:r w:rsidR="00021253" w:rsidRPr="00B7312E">
        <w:rPr>
          <w:rFonts w:ascii="Times New Roman" w:hAnsi="Times New Roman" w:cs="Times New Roman"/>
          <w:color w:val="000000"/>
          <w:sz w:val="24"/>
          <w:szCs w:val="24"/>
        </w:rPr>
        <w:t xml:space="preserve"> does not matter that the substantive decision </w:t>
      </w:r>
      <w:r w:rsidR="00783777" w:rsidRPr="00B7312E">
        <w:rPr>
          <w:rFonts w:ascii="Times New Roman" w:hAnsi="Times New Roman" w:cs="Times New Roman"/>
          <w:color w:val="000000"/>
          <w:sz w:val="24"/>
          <w:szCs w:val="24"/>
        </w:rPr>
        <w:t xml:space="preserve">to sell Bruce Telecom </w:t>
      </w:r>
      <w:r w:rsidR="00021253" w:rsidRPr="00B7312E">
        <w:rPr>
          <w:rFonts w:ascii="Times New Roman" w:hAnsi="Times New Roman" w:cs="Times New Roman"/>
          <w:color w:val="000000"/>
          <w:sz w:val="24"/>
          <w:szCs w:val="24"/>
        </w:rPr>
        <w:t>was confirmed</w:t>
      </w:r>
      <w:r w:rsidR="00C76005">
        <w:rPr>
          <w:rFonts w:ascii="Times New Roman" w:hAnsi="Times New Roman" w:cs="Times New Roman"/>
          <w:color w:val="000000"/>
          <w:sz w:val="24"/>
          <w:szCs w:val="24"/>
        </w:rPr>
        <w:t>, by recorded vote,</w:t>
      </w:r>
      <w:r w:rsidR="00021253" w:rsidRPr="00B7312E">
        <w:rPr>
          <w:rFonts w:ascii="Times New Roman" w:hAnsi="Times New Roman" w:cs="Times New Roman"/>
          <w:color w:val="000000"/>
          <w:sz w:val="24"/>
          <w:szCs w:val="24"/>
        </w:rPr>
        <w:t xml:space="preserve"> in open session of Council on January 22, 2014.</w:t>
      </w:r>
    </w:p>
    <w:p w:rsidR="00B55063" w:rsidRDefault="00B55063" w:rsidP="005400A7">
      <w:pPr>
        <w:shd w:val="clear" w:color="auto" w:fill="FFFFFF"/>
        <w:tabs>
          <w:tab w:val="left" w:pos="2266"/>
        </w:tabs>
        <w:rPr>
          <w:rFonts w:ascii="Times New Roman" w:hAnsi="Times New Roman" w:cs="Times New Roman"/>
          <w:color w:val="000000"/>
          <w:sz w:val="24"/>
          <w:szCs w:val="24"/>
        </w:rPr>
      </w:pPr>
    </w:p>
    <w:p w:rsidR="002B226A" w:rsidRPr="006A74DE" w:rsidRDefault="00B55063" w:rsidP="005400A7">
      <w:pPr>
        <w:shd w:val="clear" w:color="auto" w:fill="FFFFFF"/>
        <w:tabs>
          <w:tab w:val="left" w:pos="2266"/>
        </w:tabs>
        <w:rPr>
          <w:rFonts w:ascii="Times New Roman" w:hAnsi="Times New Roman" w:cs="Times New Roman"/>
          <w:sz w:val="24"/>
          <w:szCs w:val="24"/>
        </w:rPr>
      </w:pPr>
      <w:r w:rsidRPr="006A74DE">
        <w:rPr>
          <w:rFonts w:ascii="Times New Roman" w:hAnsi="Times New Roman" w:cs="Times New Roman"/>
          <w:sz w:val="24"/>
          <w:szCs w:val="24"/>
        </w:rPr>
        <w:t>We have concluded that the</w:t>
      </w:r>
      <w:r w:rsidR="00021253" w:rsidRPr="006A74DE">
        <w:rPr>
          <w:rFonts w:ascii="Times New Roman" w:hAnsi="Times New Roman" w:cs="Times New Roman"/>
          <w:sz w:val="24"/>
          <w:szCs w:val="24"/>
        </w:rPr>
        <w:t xml:space="preserve"> decision to </w:t>
      </w:r>
      <w:r w:rsidR="002C1E2E" w:rsidRPr="006A74DE">
        <w:rPr>
          <w:rFonts w:ascii="Times New Roman" w:hAnsi="Times New Roman" w:cs="Times New Roman"/>
          <w:sz w:val="24"/>
          <w:szCs w:val="24"/>
        </w:rPr>
        <w:t xml:space="preserve">consider </w:t>
      </w:r>
      <w:r w:rsidR="00021253" w:rsidRPr="006A74DE">
        <w:rPr>
          <w:rFonts w:ascii="Times New Roman" w:hAnsi="Times New Roman" w:cs="Times New Roman"/>
          <w:sz w:val="24"/>
          <w:szCs w:val="24"/>
        </w:rPr>
        <w:t>sell</w:t>
      </w:r>
      <w:r w:rsidR="002C1E2E" w:rsidRPr="006A74DE">
        <w:rPr>
          <w:rFonts w:ascii="Times New Roman" w:hAnsi="Times New Roman" w:cs="Times New Roman"/>
          <w:sz w:val="24"/>
          <w:szCs w:val="24"/>
        </w:rPr>
        <w:t>ing</w:t>
      </w:r>
      <w:r w:rsidR="00021253" w:rsidRPr="006A74DE">
        <w:rPr>
          <w:rFonts w:ascii="Times New Roman" w:hAnsi="Times New Roman" w:cs="Times New Roman"/>
          <w:sz w:val="24"/>
          <w:szCs w:val="24"/>
        </w:rPr>
        <w:t xml:space="preserve"> the operation </w:t>
      </w:r>
      <w:r w:rsidR="00514054" w:rsidRPr="006A74DE">
        <w:rPr>
          <w:rFonts w:ascii="Times New Roman" w:hAnsi="Times New Roman" w:cs="Times New Roman"/>
          <w:sz w:val="24"/>
          <w:szCs w:val="24"/>
        </w:rPr>
        <w:t xml:space="preserve">at an acceptable price </w:t>
      </w:r>
      <w:r w:rsidR="00021253" w:rsidRPr="006A74DE">
        <w:rPr>
          <w:rFonts w:ascii="Times New Roman" w:hAnsi="Times New Roman" w:cs="Times New Roman"/>
          <w:sz w:val="24"/>
          <w:szCs w:val="24"/>
        </w:rPr>
        <w:t xml:space="preserve">was made </w:t>
      </w:r>
      <w:r w:rsidR="00F71A83" w:rsidRPr="006A74DE">
        <w:rPr>
          <w:rFonts w:ascii="Times New Roman" w:hAnsi="Times New Roman" w:cs="Times New Roman"/>
          <w:sz w:val="24"/>
          <w:szCs w:val="24"/>
        </w:rPr>
        <w:t xml:space="preserve">in closed session </w:t>
      </w:r>
      <w:r w:rsidR="00021253" w:rsidRPr="006A74DE">
        <w:rPr>
          <w:rFonts w:ascii="Times New Roman" w:hAnsi="Times New Roman" w:cs="Times New Roman"/>
          <w:sz w:val="24"/>
          <w:szCs w:val="24"/>
        </w:rPr>
        <w:t xml:space="preserve">almost six months before </w:t>
      </w:r>
      <w:r w:rsidR="00514054" w:rsidRPr="006A74DE">
        <w:rPr>
          <w:rFonts w:ascii="Times New Roman" w:hAnsi="Times New Roman" w:cs="Times New Roman"/>
          <w:sz w:val="24"/>
          <w:szCs w:val="24"/>
        </w:rPr>
        <w:t>it was confirmed in a public venue.</w:t>
      </w:r>
      <w:r w:rsidR="00570B80" w:rsidRPr="006A74DE">
        <w:rPr>
          <w:rFonts w:ascii="Times New Roman" w:hAnsi="Times New Roman" w:cs="Times New Roman"/>
          <w:sz w:val="24"/>
          <w:szCs w:val="24"/>
        </w:rPr>
        <w:t xml:space="preserve"> </w:t>
      </w:r>
      <w:r w:rsidR="002C1E2E" w:rsidRPr="006A74DE">
        <w:rPr>
          <w:rFonts w:ascii="Times New Roman" w:hAnsi="Times New Roman" w:cs="Times New Roman"/>
          <w:sz w:val="24"/>
          <w:szCs w:val="24"/>
        </w:rPr>
        <w:t xml:space="preserve">The ultimate decision </w:t>
      </w:r>
      <w:r w:rsidR="00F71A83" w:rsidRPr="006A74DE">
        <w:rPr>
          <w:rFonts w:ascii="Times New Roman" w:hAnsi="Times New Roman" w:cs="Times New Roman"/>
          <w:sz w:val="24"/>
          <w:szCs w:val="24"/>
        </w:rPr>
        <w:t>to sell the operation was made in closed session more than one mo</w:t>
      </w:r>
      <w:r w:rsidR="001C7FEB" w:rsidRPr="006A74DE">
        <w:rPr>
          <w:rFonts w:ascii="Times New Roman" w:hAnsi="Times New Roman" w:cs="Times New Roman"/>
          <w:sz w:val="24"/>
          <w:szCs w:val="24"/>
        </w:rPr>
        <w:t>nth</w:t>
      </w:r>
      <w:r w:rsidR="00F71A83" w:rsidRPr="006A74DE">
        <w:rPr>
          <w:rFonts w:ascii="Times New Roman" w:hAnsi="Times New Roman" w:cs="Times New Roman"/>
          <w:sz w:val="24"/>
          <w:szCs w:val="24"/>
        </w:rPr>
        <w:t xml:space="preserve"> before it was confirmed in open session. </w:t>
      </w:r>
    </w:p>
    <w:p w:rsidR="002B226A" w:rsidRPr="006A74DE" w:rsidRDefault="002B226A" w:rsidP="005400A7">
      <w:pPr>
        <w:shd w:val="clear" w:color="auto" w:fill="FFFFFF"/>
        <w:tabs>
          <w:tab w:val="left" w:pos="2266"/>
        </w:tabs>
        <w:rPr>
          <w:rFonts w:ascii="Times New Roman" w:hAnsi="Times New Roman" w:cs="Times New Roman"/>
          <w:sz w:val="24"/>
          <w:szCs w:val="24"/>
        </w:rPr>
      </w:pPr>
    </w:p>
    <w:p w:rsidR="00293655" w:rsidRPr="006A74DE" w:rsidRDefault="002B226A" w:rsidP="005400A7">
      <w:pPr>
        <w:shd w:val="clear" w:color="auto" w:fill="FFFFFF"/>
        <w:tabs>
          <w:tab w:val="left" w:pos="2266"/>
        </w:tabs>
        <w:rPr>
          <w:rFonts w:ascii="Times New Roman" w:hAnsi="Times New Roman" w:cs="Times New Roman"/>
          <w:sz w:val="24"/>
          <w:szCs w:val="24"/>
        </w:rPr>
      </w:pPr>
      <w:r w:rsidRPr="006A74DE">
        <w:rPr>
          <w:rFonts w:ascii="Times New Roman" w:hAnsi="Times New Roman" w:cs="Times New Roman"/>
          <w:sz w:val="24"/>
          <w:szCs w:val="24"/>
        </w:rPr>
        <w:t xml:space="preserve">The </w:t>
      </w:r>
      <w:r w:rsidRPr="006A74DE">
        <w:rPr>
          <w:rFonts w:ascii="Times New Roman" w:hAnsi="Times New Roman" w:cs="Times New Roman"/>
          <w:i/>
          <w:sz w:val="24"/>
          <w:szCs w:val="24"/>
        </w:rPr>
        <w:t>Municipal Act</w:t>
      </w:r>
      <w:r w:rsidRPr="006A74DE">
        <w:rPr>
          <w:rFonts w:ascii="Times New Roman" w:hAnsi="Times New Roman" w:cs="Times New Roman"/>
          <w:sz w:val="24"/>
          <w:szCs w:val="24"/>
        </w:rPr>
        <w:t xml:space="preserve"> does not permit either of these decisions to be made in closed session.</w:t>
      </w:r>
    </w:p>
    <w:p w:rsidR="00293655" w:rsidRPr="006A74DE" w:rsidRDefault="00293655" w:rsidP="005400A7">
      <w:pPr>
        <w:shd w:val="clear" w:color="auto" w:fill="FFFFFF"/>
        <w:tabs>
          <w:tab w:val="left" w:pos="2266"/>
        </w:tabs>
        <w:rPr>
          <w:rFonts w:ascii="Times New Roman" w:hAnsi="Times New Roman" w:cs="Times New Roman"/>
          <w:sz w:val="24"/>
          <w:szCs w:val="24"/>
        </w:rPr>
      </w:pPr>
    </w:p>
    <w:p w:rsidR="00D12715" w:rsidRDefault="002B226A" w:rsidP="005400A7">
      <w:pPr>
        <w:shd w:val="clear" w:color="auto" w:fill="FFFFFF"/>
        <w:tabs>
          <w:tab w:val="left" w:pos="2266"/>
        </w:tabs>
        <w:rPr>
          <w:rFonts w:ascii="Times New Roman" w:hAnsi="Times New Roman" w:cs="Times New Roman"/>
          <w:color w:val="000000"/>
          <w:sz w:val="24"/>
          <w:szCs w:val="24"/>
        </w:rPr>
      </w:pPr>
      <w:r w:rsidRPr="006A74DE">
        <w:rPr>
          <w:rFonts w:ascii="Times New Roman" w:hAnsi="Times New Roman" w:cs="Times New Roman"/>
          <w:sz w:val="24"/>
          <w:szCs w:val="24"/>
        </w:rPr>
        <w:t>The</w:t>
      </w:r>
      <w:r w:rsidR="00570B80" w:rsidRPr="006A74DE">
        <w:rPr>
          <w:rFonts w:ascii="Times New Roman" w:hAnsi="Times New Roman" w:cs="Times New Roman"/>
          <w:sz w:val="24"/>
          <w:szCs w:val="24"/>
        </w:rPr>
        <w:t xml:space="preserve"> confirmatory decision was not subject to any public input or disclosure and it was added as a last minute item to the January 22, 2014 Council </w:t>
      </w:r>
      <w:r w:rsidR="00570B80" w:rsidRPr="00B7312E">
        <w:rPr>
          <w:rFonts w:ascii="Times New Roman" w:hAnsi="Times New Roman" w:cs="Times New Roman"/>
          <w:color w:val="000000"/>
          <w:sz w:val="24"/>
          <w:szCs w:val="24"/>
        </w:rPr>
        <w:t xml:space="preserve">meeting.  </w:t>
      </w:r>
      <w:r w:rsidR="00F71A83">
        <w:rPr>
          <w:rFonts w:ascii="Times New Roman" w:hAnsi="Times New Roman" w:cs="Times New Roman"/>
          <w:color w:val="000000"/>
          <w:sz w:val="24"/>
          <w:szCs w:val="24"/>
        </w:rPr>
        <w:t>A review of the recording of this meeting indicates that</w:t>
      </w:r>
      <w:r w:rsidR="00570B80" w:rsidRPr="00B7312E">
        <w:rPr>
          <w:rFonts w:ascii="Times New Roman" w:hAnsi="Times New Roman" w:cs="Times New Roman"/>
          <w:color w:val="000000"/>
          <w:sz w:val="24"/>
          <w:szCs w:val="24"/>
        </w:rPr>
        <w:t xml:space="preserve"> there was </w:t>
      </w:r>
      <w:r w:rsidR="00F71A83">
        <w:rPr>
          <w:rFonts w:ascii="Times New Roman" w:hAnsi="Times New Roman" w:cs="Times New Roman"/>
          <w:color w:val="000000"/>
          <w:sz w:val="24"/>
          <w:szCs w:val="24"/>
        </w:rPr>
        <w:t>no</w:t>
      </w:r>
      <w:r w:rsidR="00570B80" w:rsidRPr="00B7312E">
        <w:rPr>
          <w:rFonts w:ascii="Times New Roman" w:hAnsi="Times New Roman" w:cs="Times New Roman"/>
          <w:color w:val="000000"/>
          <w:sz w:val="24"/>
          <w:szCs w:val="24"/>
        </w:rPr>
        <w:t xml:space="preserve"> substantive debate in open session about the item</w:t>
      </w:r>
      <w:r w:rsidR="00D12715">
        <w:rPr>
          <w:rFonts w:ascii="Times New Roman" w:hAnsi="Times New Roman" w:cs="Times New Roman"/>
          <w:color w:val="000000"/>
          <w:sz w:val="24"/>
          <w:szCs w:val="24"/>
        </w:rPr>
        <w:t xml:space="preserve"> (the two motions were passed in just over four minutes, including the time for the Clerk to read out the motions)</w:t>
      </w:r>
      <w:r w:rsidR="00C82E5B" w:rsidRPr="00B7312E">
        <w:rPr>
          <w:rFonts w:ascii="Times New Roman" w:hAnsi="Times New Roman" w:cs="Times New Roman"/>
          <w:color w:val="000000"/>
          <w:sz w:val="24"/>
          <w:szCs w:val="24"/>
        </w:rPr>
        <w:t xml:space="preserve">.  </w:t>
      </w:r>
    </w:p>
    <w:p w:rsidR="00D12715" w:rsidRDefault="00D12715" w:rsidP="005400A7">
      <w:pPr>
        <w:shd w:val="clear" w:color="auto" w:fill="FFFFFF"/>
        <w:tabs>
          <w:tab w:val="left" w:pos="2266"/>
        </w:tabs>
        <w:rPr>
          <w:rFonts w:ascii="Times New Roman" w:hAnsi="Times New Roman" w:cs="Times New Roman"/>
          <w:color w:val="000000"/>
          <w:sz w:val="24"/>
          <w:szCs w:val="24"/>
        </w:rPr>
      </w:pPr>
    </w:p>
    <w:p w:rsidR="00E6755C" w:rsidRDefault="00E17903" w:rsidP="005400A7">
      <w:pPr>
        <w:shd w:val="clear" w:color="auto" w:fill="FFFFFF"/>
        <w:tabs>
          <w:tab w:val="left" w:pos="2266"/>
        </w:tabs>
        <w:rPr>
          <w:rFonts w:ascii="Times New Roman" w:hAnsi="Times New Roman" w:cs="Times New Roman"/>
          <w:color w:val="000000"/>
          <w:sz w:val="24"/>
          <w:szCs w:val="24"/>
        </w:rPr>
      </w:pPr>
      <w:r>
        <w:rPr>
          <w:rFonts w:ascii="Times New Roman" w:hAnsi="Times New Roman" w:cs="Times New Roman"/>
          <w:color w:val="000000"/>
          <w:sz w:val="24"/>
          <w:szCs w:val="24"/>
        </w:rPr>
        <w:t>Indeed, the Mayor indicate</w:t>
      </w:r>
      <w:r w:rsidR="00E6755C">
        <w:rPr>
          <w:rFonts w:ascii="Times New Roman" w:hAnsi="Times New Roman" w:cs="Times New Roman"/>
          <w:color w:val="000000"/>
          <w:sz w:val="24"/>
          <w:szCs w:val="24"/>
        </w:rPr>
        <w:t>d</w:t>
      </w:r>
      <w:r>
        <w:rPr>
          <w:rFonts w:ascii="Times New Roman" w:hAnsi="Times New Roman" w:cs="Times New Roman"/>
          <w:color w:val="000000"/>
          <w:sz w:val="24"/>
          <w:szCs w:val="24"/>
        </w:rPr>
        <w:t xml:space="preserve"> in open session </w:t>
      </w:r>
      <w:r w:rsidR="00E6755C">
        <w:rPr>
          <w:rFonts w:ascii="Times New Roman" w:hAnsi="Times New Roman" w:cs="Times New Roman"/>
          <w:color w:val="000000"/>
          <w:sz w:val="24"/>
          <w:szCs w:val="24"/>
        </w:rPr>
        <w:t xml:space="preserve">on January 22, 2014 </w:t>
      </w:r>
      <w:r>
        <w:rPr>
          <w:rFonts w:ascii="Times New Roman" w:hAnsi="Times New Roman" w:cs="Times New Roman"/>
          <w:color w:val="000000"/>
          <w:sz w:val="24"/>
          <w:szCs w:val="24"/>
        </w:rPr>
        <w:t>that the agreement to sell Bruce Telecom had already been executed by the Mayor and C</w:t>
      </w:r>
      <w:r w:rsidR="002E31F7">
        <w:rPr>
          <w:rFonts w:ascii="Times New Roman" w:hAnsi="Times New Roman" w:cs="Times New Roman"/>
          <w:color w:val="000000"/>
          <w:sz w:val="24"/>
          <w:szCs w:val="24"/>
        </w:rPr>
        <w:t>AO</w:t>
      </w:r>
      <w:r w:rsidR="00E6755C">
        <w:rPr>
          <w:rFonts w:ascii="Times New Roman" w:hAnsi="Times New Roman" w:cs="Times New Roman"/>
          <w:color w:val="000000"/>
          <w:sz w:val="24"/>
          <w:szCs w:val="24"/>
        </w:rPr>
        <w:t xml:space="preserve"> prior to the Council meeting</w:t>
      </w:r>
      <w:r w:rsidR="00EE324C">
        <w:rPr>
          <w:rFonts w:ascii="Times New Roman" w:hAnsi="Times New Roman" w:cs="Times New Roman"/>
          <w:color w:val="000000"/>
          <w:sz w:val="24"/>
          <w:szCs w:val="24"/>
        </w:rPr>
        <w:t xml:space="preserve">. </w:t>
      </w:r>
    </w:p>
    <w:p w:rsidR="00EE324C" w:rsidRPr="00B7312E" w:rsidRDefault="00EE324C" w:rsidP="005400A7">
      <w:pPr>
        <w:shd w:val="clear" w:color="auto" w:fill="FFFFFF"/>
        <w:tabs>
          <w:tab w:val="left" w:pos="2266"/>
        </w:tabs>
        <w:rPr>
          <w:rFonts w:ascii="Times New Roman" w:hAnsi="Times New Roman" w:cs="Times New Roman"/>
          <w:color w:val="000000"/>
          <w:sz w:val="24"/>
          <w:szCs w:val="24"/>
        </w:rPr>
      </w:pPr>
    </w:p>
    <w:p w:rsidR="00EA3062" w:rsidRPr="00B7312E" w:rsidRDefault="00C82E5B" w:rsidP="005400A7">
      <w:p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t xml:space="preserve">In our view, this situation is analogous to </w:t>
      </w:r>
      <w:r w:rsidR="00CF1076">
        <w:rPr>
          <w:rFonts w:ascii="Times New Roman" w:hAnsi="Times New Roman" w:cs="Times New Roman"/>
          <w:color w:val="000000"/>
          <w:sz w:val="24"/>
          <w:szCs w:val="24"/>
        </w:rPr>
        <w:t>the situation</w:t>
      </w:r>
      <w:r w:rsidRPr="00B7312E">
        <w:rPr>
          <w:rFonts w:ascii="Times New Roman" w:hAnsi="Times New Roman" w:cs="Times New Roman"/>
          <w:color w:val="000000"/>
          <w:sz w:val="24"/>
          <w:szCs w:val="24"/>
        </w:rPr>
        <w:t xml:space="preserve"> in the </w:t>
      </w:r>
      <w:r w:rsidR="00D115FF" w:rsidRPr="006A74DE">
        <w:rPr>
          <w:rFonts w:ascii="Times New Roman" w:hAnsi="Times New Roman" w:cs="Times New Roman"/>
          <w:sz w:val="24"/>
          <w:szCs w:val="24"/>
        </w:rPr>
        <w:t xml:space="preserve">Supreme Court of Canada </w:t>
      </w:r>
      <w:r w:rsidRPr="00B7312E">
        <w:rPr>
          <w:rFonts w:ascii="Times New Roman" w:hAnsi="Times New Roman" w:cs="Times New Roman"/>
          <w:color w:val="000000"/>
          <w:sz w:val="24"/>
          <w:szCs w:val="24"/>
        </w:rPr>
        <w:t xml:space="preserve">case </w:t>
      </w:r>
      <w:r w:rsidR="008F18DB" w:rsidRPr="00B7312E">
        <w:rPr>
          <w:rFonts w:ascii="Times New Roman" w:hAnsi="Times New Roman" w:cs="Times New Roman"/>
          <w:color w:val="000000"/>
          <w:sz w:val="24"/>
          <w:szCs w:val="24"/>
        </w:rPr>
        <w:t>of</w:t>
      </w:r>
      <w:r w:rsidRPr="00B7312E">
        <w:rPr>
          <w:rFonts w:ascii="Times New Roman" w:hAnsi="Times New Roman" w:cs="Times New Roman"/>
          <w:color w:val="000000"/>
          <w:sz w:val="24"/>
          <w:szCs w:val="24"/>
        </w:rPr>
        <w:t xml:space="preserve"> </w:t>
      </w:r>
      <w:r w:rsidR="00AB5E92">
        <w:rPr>
          <w:rFonts w:ascii="Times New Roman" w:hAnsi="Times New Roman" w:cs="Times New Roman"/>
          <w:i/>
          <w:color w:val="000000"/>
          <w:sz w:val="24"/>
          <w:szCs w:val="24"/>
        </w:rPr>
        <w:t>London (City) v. RSJ Holdings Inc.</w:t>
      </w:r>
      <w:r w:rsidR="008F18DB" w:rsidRPr="00B7312E">
        <w:rPr>
          <w:rFonts w:ascii="Times New Roman" w:hAnsi="Times New Roman" w:cs="Times New Roman"/>
          <w:color w:val="000000"/>
          <w:sz w:val="24"/>
          <w:szCs w:val="24"/>
        </w:rPr>
        <w:t xml:space="preserve"> which considered the open meetings rule of the </w:t>
      </w:r>
      <w:r w:rsidR="008F18DB" w:rsidRPr="00B7312E">
        <w:rPr>
          <w:rFonts w:ascii="Times New Roman" w:hAnsi="Times New Roman" w:cs="Times New Roman"/>
          <w:i/>
          <w:color w:val="000000"/>
          <w:sz w:val="24"/>
          <w:szCs w:val="24"/>
        </w:rPr>
        <w:t>Municipal Act</w:t>
      </w:r>
      <w:r w:rsidR="00293655" w:rsidRPr="00B7312E">
        <w:rPr>
          <w:rStyle w:val="FootnoteReference"/>
          <w:rFonts w:ascii="Times New Roman" w:hAnsi="Times New Roman" w:cs="Times New Roman"/>
          <w:color w:val="000000"/>
          <w:sz w:val="24"/>
          <w:szCs w:val="24"/>
        </w:rPr>
        <w:footnoteReference w:id="12"/>
      </w:r>
      <w:r w:rsidRPr="00B7312E">
        <w:rPr>
          <w:rFonts w:ascii="Times New Roman" w:hAnsi="Times New Roman" w:cs="Times New Roman"/>
          <w:color w:val="000000"/>
          <w:sz w:val="24"/>
          <w:szCs w:val="24"/>
        </w:rPr>
        <w:t xml:space="preserve">.  </w:t>
      </w:r>
      <w:r w:rsidR="00293655" w:rsidRPr="00B7312E">
        <w:rPr>
          <w:rFonts w:ascii="Times New Roman" w:hAnsi="Times New Roman" w:cs="Times New Roman"/>
          <w:color w:val="000000"/>
          <w:sz w:val="24"/>
          <w:szCs w:val="24"/>
        </w:rPr>
        <w:t>In that case t</w:t>
      </w:r>
      <w:r w:rsidRPr="00B7312E">
        <w:rPr>
          <w:rFonts w:ascii="Times New Roman" w:hAnsi="Times New Roman" w:cs="Times New Roman"/>
          <w:color w:val="000000"/>
          <w:sz w:val="24"/>
          <w:szCs w:val="24"/>
        </w:rPr>
        <w:t>he</w:t>
      </w:r>
      <w:r w:rsidR="00D115FF">
        <w:rPr>
          <w:rFonts w:ascii="Times New Roman" w:hAnsi="Times New Roman" w:cs="Times New Roman"/>
          <w:color w:val="000000"/>
          <w:sz w:val="24"/>
          <w:szCs w:val="24"/>
        </w:rPr>
        <w:t xml:space="preserve"> Supreme Court</w:t>
      </w:r>
      <w:r w:rsidRPr="00B7312E">
        <w:rPr>
          <w:rFonts w:ascii="Times New Roman" w:hAnsi="Times New Roman" w:cs="Times New Roman"/>
          <w:color w:val="000000"/>
          <w:sz w:val="24"/>
          <w:szCs w:val="24"/>
        </w:rPr>
        <w:t xml:space="preserve"> upheld a decision of the Ontario Court of Appeal </w:t>
      </w:r>
      <w:r w:rsidR="008F18DB" w:rsidRPr="00B7312E">
        <w:rPr>
          <w:rFonts w:ascii="Times New Roman" w:hAnsi="Times New Roman" w:cs="Times New Roman"/>
          <w:color w:val="000000"/>
          <w:sz w:val="24"/>
          <w:szCs w:val="24"/>
        </w:rPr>
        <w:t xml:space="preserve">to </w:t>
      </w:r>
      <w:r w:rsidRPr="00B7312E">
        <w:rPr>
          <w:rFonts w:ascii="Times New Roman" w:hAnsi="Times New Roman" w:cs="Times New Roman"/>
          <w:color w:val="000000"/>
          <w:sz w:val="24"/>
          <w:szCs w:val="24"/>
        </w:rPr>
        <w:t xml:space="preserve">quash an interim control by-law that was improperly </w:t>
      </w:r>
      <w:r w:rsidR="008F18DB" w:rsidRPr="00B7312E">
        <w:rPr>
          <w:rFonts w:ascii="Times New Roman" w:hAnsi="Times New Roman" w:cs="Times New Roman"/>
          <w:color w:val="000000"/>
          <w:sz w:val="24"/>
          <w:szCs w:val="24"/>
        </w:rPr>
        <w:t>decided</w:t>
      </w:r>
      <w:r w:rsidRPr="00B7312E">
        <w:rPr>
          <w:rFonts w:ascii="Times New Roman" w:hAnsi="Times New Roman" w:cs="Times New Roman"/>
          <w:color w:val="000000"/>
          <w:sz w:val="24"/>
          <w:szCs w:val="24"/>
        </w:rPr>
        <w:t xml:space="preserve"> in closed session of </w:t>
      </w:r>
      <w:r w:rsidR="00EA3062" w:rsidRPr="00B7312E">
        <w:rPr>
          <w:rFonts w:ascii="Times New Roman" w:hAnsi="Times New Roman" w:cs="Times New Roman"/>
          <w:color w:val="000000"/>
          <w:sz w:val="24"/>
          <w:szCs w:val="24"/>
        </w:rPr>
        <w:t>a meeting of the</w:t>
      </w:r>
      <w:r w:rsidRPr="00B7312E">
        <w:rPr>
          <w:rFonts w:ascii="Times New Roman" w:hAnsi="Times New Roman" w:cs="Times New Roman"/>
          <w:color w:val="000000"/>
          <w:sz w:val="24"/>
          <w:szCs w:val="24"/>
        </w:rPr>
        <w:t xml:space="preserve"> City of London</w:t>
      </w:r>
      <w:r w:rsidR="00EA3062" w:rsidRPr="00B7312E">
        <w:rPr>
          <w:rFonts w:ascii="Times New Roman" w:hAnsi="Times New Roman" w:cs="Times New Roman"/>
          <w:color w:val="000000"/>
          <w:sz w:val="24"/>
          <w:szCs w:val="24"/>
        </w:rPr>
        <w:t xml:space="preserve"> Council</w:t>
      </w:r>
      <w:r w:rsidRPr="00B7312E">
        <w:rPr>
          <w:rFonts w:ascii="Times New Roman" w:hAnsi="Times New Roman" w:cs="Times New Roman"/>
          <w:color w:val="000000"/>
          <w:sz w:val="24"/>
          <w:szCs w:val="24"/>
        </w:rPr>
        <w:t>.</w:t>
      </w:r>
      <w:r w:rsidR="00EA3062" w:rsidRPr="00B7312E">
        <w:rPr>
          <w:rFonts w:ascii="Times New Roman" w:hAnsi="Times New Roman" w:cs="Times New Roman"/>
          <w:color w:val="000000"/>
          <w:sz w:val="24"/>
          <w:szCs w:val="24"/>
        </w:rPr>
        <w:t xml:space="preserve">  In addressing the perfunctory nature of the discussion in open session, the Supreme Court of Canada said:</w:t>
      </w:r>
    </w:p>
    <w:p w:rsidR="00EA3062" w:rsidRPr="00B7312E" w:rsidRDefault="00EA3062" w:rsidP="005400A7">
      <w:pPr>
        <w:shd w:val="clear" w:color="auto" w:fill="FFFFFF"/>
        <w:tabs>
          <w:tab w:val="left" w:pos="2266"/>
        </w:tabs>
        <w:rPr>
          <w:rFonts w:ascii="Times New Roman" w:hAnsi="Times New Roman" w:cs="Times New Roman"/>
          <w:color w:val="000000"/>
          <w:sz w:val="24"/>
          <w:szCs w:val="24"/>
        </w:rPr>
      </w:pPr>
    </w:p>
    <w:p w:rsidR="00DF371C" w:rsidRDefault="004220A9" w:rsidP="00EA3062">
      <w:pPr>
        <w:shd w:val="clear" w:color="auto" w:fill="FFFFFF"/>
        <w:tabs>
          <w:tab w:val="left" w:pos="2266"/>
        </w:tabs>
        <w:ind w:left="720"/>
        <w:rPr>
          <w:rFonts w:ascii="Times New Roman" w:hAnsi="Times New Roman" w:cs="Times New Roman"/>
        </w:rPr>
      </w:pPr>
      <w:r w:rsidRPr="00B7312E">
        <w:rPr>
          <w:rFonts w:ascii="Times New Roman" w:hAnsi="Times New Roman" w:cs="Times New Roman"/>
        </w:rPr>
        <w:t xml:space="preserve">The City’s conduct in closing the two meetings in question was neither inadvertent nor trivial. In fact its council meeting of January 19, 2004 was conducted in a manner that is rather reminiscent of the problems reported more than 20 years ago that led to the passing of the statutory open meeting requirement. It is worth repeating the words of the Working Committee quoted earlier: “some municipal councils employ lengthy, in-camera special and committee meetings to discuss matters under debate and then ratify their decision in full council in a few minutes, with minimal discussion”. </w:t>
      </w:r>
    </w:p>
    <w:p w:rsidR="00DF371C" w:rsidRDefault="00DF371C" w:rsidP="00EA3062">
      <w:pPr>
        <w:shd w:val="clear" w:color="auto" w:fill="FFFFFF"/>
        <w:tabs>
          <w:tab w:val="left" w:pos="2266"/>
        </w:tabs>
        <w:ind w:left="720"/>
        <w:rPr>
          <w:rFonts w:ascii="Times New Roman" w:hAnsi="Times New Roman" w:cs="Times New Roman"/>
        </w:rPr>
      </w:pPr>
    </w:p>
    <w:p w:rsidR="00711101" w:rsidRDefault="00711101">
      <w:pPr>
        <w:widowControl/>
        <w:overflowPunct/>
        <w:autoSpaceDE/>
        <w:autoSpaceDN/>
        <w:adjustRightInd/>
        <w:rPr>
          <w:rFonts w:ascii="Times New Roman" w:hAnsi="Times New Roman" w:cs="Times New Roman"/>
        </w:rPr>
      </w:pPr>
      <w:r>
        <w:rPr>
          <w:rFonts w:ascii="Times New Roman" w:hAnsi="Times New Roman" w:cs="Times New Roman"/>
        </w:rPr>
        <w:br w:type="page"/>
      </w:r>
    </w:p>
    <w:p w:rsidR="005400A7" w:rsidRPr="00B7312E" w:rsidRDefault="004220A9" w:rsidP="00EA3062">
      <w:pPr>
        <w:shd w:val="clear" w:color="auto" w:fill="FFFFFF"/>
        <w:tabs>
          <w:tab w:val="left" w:pos="2266"/>
        </w:tabs>
        <w:ind w:left="720"/>
        <w:rPr>
          <w:rFonts w:ascii="Times New Roman" w:hAnsi="Times New Roman" w:cs="Times New Roman"/>
          <w:color w:val="000000"/>
          <w:sz w:val="24"/>
          <w:szCs w:val="24"/>
        </w:rPr>
      </w:pPr>
      <w:r w:rsidRPr="00B7312E">
        <w:rPr>
          <w:rFonts w:ascii="Times New Roman" w:hAnsi="Times New Roman" w:cs="Times New Roman"/>
        </w:rPr>
        <w:lastRenderedPageBreak/>
        <w:t>In my view, the eight-minute public session during the course of which the interim by-law was passed without debate or discussion along with 31 other by-laws did nothing to cure the defect.</w:t>
      </w:r>
      <w:r w:rsidR="00AB5E92">
        <w:rPr>
          <w:rStyle w:val="FootnoteReference"/>
          <w:rFonts w:ascii="Times New Roman" w:hAnsi="Times New Roman" w:cs="Times New Roman"/>
        </w:rPr>
        <w:footnoteReference w:id="13"/>
      </w:r>
    </w:p>
    <w:p w:rsidR="00757C4D" w:rsidRPr="00B7312E" w:rsidRDefault="00757C4D" w:rsidP="005400A7">
      <w:pPr>
        <w:shd w:val="clear" w:color="auto" w:fill="FFFFFF"/>
        <w:tabs>
          <w:tab w:val="left" w:pos="2266"/>
        </w:tabs>
        <w:rPr>
          <w:rFonts w:ascii="Times New Roman" w:hAnsi="Times New Roman" w:cs="Times New Roman"/>
          <w:color w:val="000000"/>
          <w:sz w:val="24"/>
          <w:szCs w:val="24"/>
        </w:rPr>
      </w:pPr>
    </w:p>
    <w:p w:rsidR="007B7ED4" w:rsidRPr="00B7312E" w:rsidRDefault="007B7ED4" w:rsidP="00B7642D">
      <w:pPr>
        <w:numPr>
          <w:ilvl w:val="0"/>
          <w:numId w:val="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Rising and Reporting from Closed Session</w:t>
      </w:r>
    </w:p>
    <w:p w:rsidR="00061EF6" w:rsidRPr="00B7312E" w:rsidRDefault="00061EF6" w:rsidP="00061EF6">
      <w:pPr>
        <w:tabs>
          <w:tab w:val="left" w:pos="709"/>
        </w:tabs>
        <w:rPr>
          <w:rFonts w:ascii="Times New Roman" w:hAnsi="Times New Roman" w:cs="Times New Roman"/>
          <w:sz w:val="24"/>
          <w:szCs w:val="24"/>
        </w:rPr>
      </w:pPr>
    </w:p>
    <w:p w:rsidR="00061EF6" w:rsidRDefault="008A7CB8" w:rsidP="00061EF6">
      <w:pPr>
        <w:tabs>
          <w:tab w:val="left" w:pos="709"/>
        </w:tabs>
        <w:rPr>
          <w:rFonts w:ascii="Times New Roman" w:hAnsi="Times New Roman" w:cs="Times New Roman"/>
          <w:sz w:val="24"/>
          <w:szCs w:val="24"/>
        </w:rPr>
      </w:pPr>
      <w:r>
        <w:rPr>
          <w:rFonts w:ascii="Times New Roman" w:hAnsi="Times New Roman" w:cs="Times New Roman"/>
          <w:sz w:val="24"/>
          <w:szCs w:val="24"/>
        </w:rPr>
        <w:t xml:space="preserve">Although Council properly rose from all of its closed sessions back into the public portion of its meetings, Council did not report out from the closed sessions what had occurred in </w:t>
      </w:r>
      <w:r w:rsidR="001C7FEB">
        <w:rPr>
          <w:rFonts w:ascii="Times New Roman" w:hAnsi="Times New Roman" w:cs="Times New Roman"/>
          <w:sz w:val="24"/>
          <w:szCs w:val="24"/>
        </w:rPr>
        <w:t xml:space="preserve">any of </w:t>
      </w:r>
      <w:r>
        <w:rPr>
          <w:rFonts w:ascii="Times New Roman" w:hAnsi="Times New Roman" w:cs="Times New Roman"/>
          <w:sz w:val="24"/>
          <w:szCs w:val="24"/>
        </w:rPr>
        <w:t>the closed session</w:t>
      </w:r>
      <w:r w:rsidR="007D079E">
        <w:rPr>
          <w:rFonts w:ascii="Times New Roman" w:hAnsi="Times New Roman" w:cs="Times New Roman"/>
          <w:sz w:val="24"/>
          <w:szCs w:val="24"/>
        </w:rPr>
        <w:t>s</w:t>
      </w:r>
      <w:r>
        <w:rPr>
          <w:rFonts w:ascii="Times New Roman" w:hAnsi="Times New Roman" w:cs="Times New Roman"/>
          <w:sz w:val="24"/>
          <w:szCs w:val="24"/>
        </w:rPr>
        <w:t xml:space="preserve"> in relat</w:t>
      </w:r>
      <w:r w:rsidR="00E51BD5">
        <w:rPr>
          <w:rFonts w:ascii="Times New Roman" w:hAnsi="Times New Roman" w:cs="Times New Roman"/>
          <w:sz w:val="24"/>
          <w:szCs w:val="24"/>
        </w:rPr>
        <w:t>ion</w:t>
      </w:r>
      <w:r>
        <w:rPr>
          <w:rFonts w:ascii="Times New Roman" w:hAnsi="Times New Roman" w:cs="Times New Roman"/>
          <w:sz w:val="24"/>
          <w:szCs w:val="24"/>
        </w:rPr>
        <w:t xml:space="preserve"> to Bruce Telecom.</w:t>
      </w:r>
    </w:p>
    <w:p w:rsidR="008A7CB8" w:rsidRDefault="008A7CB8" w:rsidP="00061EF6">
      <w:pPr>
        <w:tabs>
          <w:tab w:val="left" w:pos="709"/>
        </w:tabs>
        <w:rPr>
          <w:rFonts w:ascii="Times New Roman" w:hAnsi="Times New Roman" w:cs="Times New Roman"/>
          <w:sz w:val="24"/>
          <w:szCs w:val="24"/>
        </w:rPr>
      </w:pPr>
    </w:p>
    <w:p w:rsidR="008A7CB8" w:rsidRDefault="008A7CB8" w:rsidP="00061EF6">
      <w:pPr>
        <w:tabs>
          <w:tab w:val="left" w:pos="709"/>
        </w:tabs>
        <w:rPr>
          <w:rFonts w:ascii="Times New Roman" w:hAnsi="Times New Roman" w:cs="Times New Roman"/>
          <w:sz w:val="24"/>
          <w:szCs w:val="24"/>
        </w:rPr>
      </w:pPr>
      <w:r>
        <w:rPr>
          <w:rFonts w:ascii="Times New Roman" w:hAnsi="Times New Roman" w:cs="Times New Roman"/>
          <w:sz w:val="24"/>
          <w:szCs w:val="24"/>
        </w:rPr>
        <w:t xml:space="preserve">Although not required to do so by the </w:t>
      </w:r>
      <w:r>
        <w:rPr>
          <w:rFonts w:ascii="Times New Roman" w:hAnsi="Times New Roman" w:cs="Times New Roman"/>
          <w:i/>
          <w:sz w:val="24"/>
          <w:szCs w:val="24"/>
        </w:rPr>
        <w:t>Municipal Act</w:t>
      </w:r>
      <w:r>
        <w:rPr>
          <w:rFonts w:ascii="Times New Roman" w:hAnsi="Times New Roman" w:cs="Times New Roman"/>
          <w:sz w:val="24"/>
          <w:szCs w:val="24"/>
        </w:rPr>
        <w:t>, it is best practice to do so.  Providing a brief summary of what happened in the closed session, without divulging the substance of the closed session discussions (which would undermine the reason for excluding the public)</w:t>
      </w:r>
      <w:r w:rsidR="007D079E">
        <w:rPr>
          <w:rFonts w:ascii="Times New Roman" w:hAnsi="Times New Roman" w:cs="Times New Roman"/>
          <w:sz w:val="24"/>
          <w:szCs w:val="24"/>
        </w:rPr>
        <w:t>,</w:t>
      </w:r>
      <w:r>
        <w:rPr>
          <w:rFonts w:ascii="Times New Roman" w:hAnsi="Times New Roman" w:cs="Times New Roman"/>
          <w:sz w:val="24"/>
          <w:szCs w:val="24"/>
        </w:rPr>
        <w:t xml:space="preserve"> adds to transparency and openness in municipal government.  This practice should be invoked even if there are no members of the public remaining in the gallery upon rising from the closed session; reporting out would still be recorded in the minutes of the meeting for later public consumption.</w:t>
      </w:r>
    </w:p>
    <w:p w:rsidR="00841DCF" w:rsidRDefault="00841DCF" w:rsidP="00061EF6">
      <w:pPr>
        <w:tabs>
          <w:tab w:val="left" w:pos="709"/>
        </w:tabs>
        <w:rPr>
          <w:rFonts w:ascii="Times New Roman" w:hAnsi="Times New Roman" w:cs="Times New Roman"/>
          <w:sz w:val="24"/>
          <w:szCs w:val="24"/>
          <w:lang w:val="en-CA"/>
        </w:rPr>
      </w:pPr>
    </w:p>
    <w:p w:rsidR="00E51BD5" w:rsidRDefault="007F73E4" w:rsidP="00061EF6">
      <w:pPr>
        <w:tabs>
          <w:tab w:val="left" w:pos="709"/>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Council is aware of this standard of disclosure since it </w:t>
      </w:r>
      <w:r w:rsidR="00DE2EC6">
        <w:rPr>
          <w:rFonts w:ascii="Times New Roman" w:hAnsi="Times New Roman" w:cs="Times New Roman"/>
          <w:sz w:val="24"/>
          <w:szCs w:val="24"/>
          <w:lang w:val="en-CA"/>
        </w:rPr>
        <w:t>did report out on other</w:t>
      </w:r>
      <w:r w:rsidRPr="00B7312E">
        <w:rPr>
          <w:rFonts w:ascii="Times New Roman" w:hAnsi="Times New Roman" w:cs="Times New Roman"/>
          <w:sz w:val="24"/>
          <w:szCs w:val="24"/>
          <w:lang w:val="en-CA"/>
        </w:rPr>
        <w:t xml:space="preserve"> items </w:t>
      </w:r>
      <w:r w:rsidR="00DE2EC6">
        <w:rPr>
          <w:rFonts w:ascii="Times New Roman" w:hAnsi="Times New Roman" w:cs="Times New Roman"/>
          <w:sz w:val="24"/>
          <w:szCs w:val="24"/>
          <w:lang w:val="en-CA"/>
        </w:rPr>
        <w:t>discussed in</w:t>
      </w:r>
      <w:r w:rsidRPr="00B7312E">
        <w:rPr>
          <w:rFonts w:ascii="Times New Roman" w:hAnsi="Times New Roman" w:cs="Times New Roman"/>
          <w:sz w:val="24"/>
          <w:szCs w:val="24"/>
          <w:lang w:val="en-CA"/>
        </w:rPr>
        <w:t xml:space="preserve"> closed session </w:t>
      </w:r>
      <w:r w:rsidR="00DE2EC6">
        <w:rPr>
          <w:rFonts w:ascii="Times New Roman" w:hAnsi="Times New Roman" w:cs="Times New Roman"/>
          <w:sz w:val="24"/>
          <w:szCs w:val="24"/>
          <w:lang w:val="en-CA"/>
        </w:rPr>
        <w:t>t</w:t>
      </w:r>
      <w:r w:rsidRPr="00B7312E">
        <w:rPr>
          <w:rFonts w:ascii="Times New Roman" w:hAnsi="Times New Roman" w:cs="Times New Roman"/>
          <w:sz w:val="24"/>
          <w:szCs w:val="24"/>
          <w:lang w:val="en-CA"/>
        </w:rPr>
        <w:t>hat were not the subject matter of this complaint</w:t>
      </w:r>
      <w:r w:rsidR="00DE2EC6">
        <w:rPr>
          <w:rFonts w:ascii="Times New Roman" w:hAnsi="Times New Roman" w:cs="Times New Roman"/>
          <w:sz w:val="24"/>
          <w:szCs w:val="24"/>
          <w:lang w:val="en-CA"/>
        </w:rPr>
        <w:t>.</w:t>
      </w:r>
    </w:p>
    <w:p w:rsidR="00DE2EC6" w:rsidRDefault="00DE2EC6" w:rsidP="00061EF6">
      <w:pPr>
        <w:tabs>
          <w:tab w:val="left" w:pos="709"/>
        </w:tabs>
        <w:rPr>
          <w:rFonts w:ascii="Times New Roman" w:hAnsi="Times New Roman" w:cs="Times New Roman"/>
          <w:sz w:val="24"/>
          <w:szCs w:val="24"/>
          <w:lang w:val="en-CA"/>
        </w:rPr>
      </w:pPr>
    </w:p>
    <w:p w:rsidR="003C5B1D" w:rsidRPr="00B7312E" w:rsidRDefault="00DE2EC6" w:rsidP="003C5B1D">
      <w:pPr>
        <w:tabs>
          <w:tab w:val="left" w:pos="709"/>
        </w:tabs>
        <w:rPr>
          <w:rFonts w:ascii="Times New Roman" w:hAnsi="Times New Roman" w:cs="Times New Roman"/>
          <w:b/>
          <w:sz w:val="24"/>
          <w:szCs w:val="24"/>
        </w:rPr>
      </w:pPr>
      <w:r w:rsidRPr="006A74DE">
        <w:rPr>
          <w:rFonts w:ascii="Times New Roman" w:hAnsi="Times New Roman" w:cs="Times New Roman"/>
          <w:sz w:val="24"/>
          <w:szCs w:val="24"/>
          <w:lang w:val="en-CA"/>
        </w:rPr>
        <w:t xml:space="preserve">We </w:t>
      </w:r>
      <w:r w:rsidR="00841DCF" w:rsidRPr="006A74DE">
        <w:rPr>
          <w:rFonts w:ascii="Times New Roman" w:hAnsi="Times New Roman" w:cs="Times New Roman"/>
          <w:sz w:val="24"/>
          <w:szCs w:val="24"/>
          <w:lang w:val="en-CA"/>
        </w:rPr>
        <w:t>recommend</w:t>
      </w:r>
      <w:r w:rsidRPr="006A74DE">
        <w:rPr>
          <w:rFonts w:ascii="Times New Roman" w:hAnsi="Times New Roman" w:cs="Times New Roman"/>
          <w:sz w:val="24"/>
          <w:szCs w:val="24"/>
          <w:lang w:val="en-CA"/>
        </w:rPr>
        <w:t xml:space="preserve"> that Council always report out from its closed session</w:t>
      </w:r>
      <w:r w:rsidR="001326CF" w:rsidRPr="006A74DE">
        <w:rPr>
          <w:rFonts w:ascii="Times New Roman" w:hAnsi="Times New Roman" w:cs="Times New Roman"/>
          <w:sz w:val="24"/>
          <w:szCs w:val="24"/>
          <w:lang w:val="en-CA"/>
        </w:rPr>
        <w:t>s</w:t>
      </w:r>
      <w:r w:rsidRPr="006A74DE">
        <w:rPr>
          <w:rFonts w:ascii="Times New Roman" w:hAnsi="Times New Roman" w:cs="Times New Roman"/>
          <w:sz w:val="24"/>
          <w:szCs w:val="24"/>
          <w:lang w:val="en-CA"/>
        </w:rPr>
        <w:t>, providing s</w:t>
      </w:r>
      <w:r w:rsidR="00FE2663" w:rsidRPr="006A74DE">
        <w:rPr>
          <w:rFonts w:ascii="Times New Roman" w:hAnsi="Times New Roman" w:cs="Times New Roman"/>
          <w:sz w:val="24"/>
          <w:szCs w:val="24"/>
          <w:lang w:val="en-CA"/>
        </w:rPr>
        <w:t>ummary</w:t>
      </w:r>
      <w:r w:rsidRPr="006A74DE">
        <w:rPr>
          <w:rFonts w:ascii="Times New Roman" w:hAnsi="Times New Roman" w:cs="Times New Roman"/>
          <w:sz w:val="24"/>
          <w:szCs w:val="24"/>
          <w:lang w:val="en-CA"/>
        </w:rPr>
        <w:t xml:space="preserve"> information about what transpired in closed session without divulging the </w:t>
      </w:r>
      <w:r w:rsidR="009D67A8" w:rsidRPr="006A74DE">
        <w:rPr>
          <w:rFonts w:ascii="Times New Roman" w:hAnsi="Times New Roman" w:cs="Times New Roman"/>
          <w:sz w:val="24"/>
          <w:szCs w:val="24"/>
          <w:lang w:val="en-CA"/>
        </w:rPr>
        <w:t xml:space="preserve">substance of the closed </w:t>
      </w:r>
      <w:r w:rsidR="009D67A8">
        <w:rPr>
          <w:rFonts w:ascii="Times New Roman" w:hAnsi="Times New Roman" w:cs="Times New Roman"/>
          <w:sz w:val="24"/>
          <w:szCs w:val="24"/>
          <w:lang w:val="en-CA"/>
        </w:rPr>
        <w:t>session discussions.</w:t>
      </w:r>
    </w:p>
    <w:p w:rsidR="001333DC" w:rsidRPr="00B7312E" w:rsidRDefault="001333DC" w:rsidP="001C5DAA">
      <w:pPr>
        <w:tabs>
          <w:tab w:val="left" w:pos="0"/>
        </w:tabs>
        <w:rPr>
          <w:rFonts w:ascii="Times New Roman" w:hAnsi="Times New Roman" w:cs="Times New Roman"/>
          <w:sz w:val="24"/>
          <w:szCs w:val="24"/>
        </w:rPr>
      </w:pPr>
    </w:p>
    <w:p w:rsidR="000F1E6C" w:rsidRPr="00B7312E" w:rsidRDefault="00623E62" w:rsidP="00FE5E4F">
      <w:pPr>
        <w:tabs>
          <w:tab w:val="left" w:pos="0"/>
        </w:tabs>
        <w:rPr>
          <w:rFonts w:ascii="Times New Roman" w:hAnsi="Times New Roman" w:cs="Times New Roman"/>
          <w:b/>
          <w:sz w:val="24"/>
          <w:szCs w:val="24"/>
          <w:u w:val="single"/>
        </w:rPr>
      </w:pPr>
      <w:r w:rsidRPr="00B7312E">
        <w:rPr>
          <w:rFonts w:ascii="Times New Roman" w:hAnsi="Times New Roman" w:cs="Times New Roman"/>
          <w:sz w:val="24"/>
          <w:szCs w:val="24"/>
        </w:rPr>
        <w:t xml:space="preserve"> </w:t>
      </w:r>
      <w:r w:rsidR="004E607C" w:rsidRPr="00B7312E">
        <w:rPr>
          <w:rFonts w:ascii="Times New Roman" w:hAnsi="Times New Roman" w:cs="Times New Roman"/>
          <w:b/>
          <w:sz w:val="24"/>
          <w:szCs w:val="24"/>
          <w:u w:val="single"/>
        </w:rPr>
        <w:t>VI</w:t>
      </w:r>
      <w:r w:rsidR="007B2420">
        <w:rPr>
          <w:rFonts w:ascii="Times New Roman" w:hAnsi="Times New Roman" w:cs="Times New Roman"/>
          <w:b/>
          <w:sz w:val="24"/>
          <w:szCs w:val="24"/>
          <w:u w:val="single"/>
        </w:rPr>
        <w:t>I</w:t>
      </w:r>
      <w:r w:rsidR="004E607C" w:rsidRPr="00B7312E">
        <w:rPr>
          <w:rFonts w:ascii="Times New Roman" w:hAnsi="Times New Roman" w:cs="Times New Roman"/>
          <w:b/>
          <w:sz w:val="24"/>
          <w:szCs w:val="24"/>
          <w:u w:val="single"/>
        </w:rPr>
        <w:t>.</w:t>
      </w:r>
      <w:r w:rsidR="004E607C" w:rsidRPr="00B7312E">
        <w:rPr>
          <w:rFonts w:ascii="Times New Roman" w:hAnsi="Times New Roman" w:cs="Times New Roman"/>
          <w:b/>
          <w:sz w:val="24"/>
          <w:szCs w:val="24"/>
          <w:u w:val="single"/>
        </w:rPr>
        <w:tab/>
        <w:t>CONCLUSION</w:t>
      </w:r>
    </w:p>
    <w:p w:rsidR="004E607C" w:rsidRPr="00B7312E" w:rsidRDefault="004E607C" w:rsidP="000F1E6C">
      <w:pPr>
        <w:tabs>
          <w:tab w:val="left" w:pos="709"/>
        </w:tabs>
        <w:jc w:val="both"/>
        <w:rPr>
          <w:rFonts w:ascii="Times New Roman" w:hAnsi="Times New Roman" w:cs="Times New Roman"/>
          <w:b/>
          <w:sz w:val="24"/>
          <w:szCs w:val="24"/>
          <w:u w:val="single"/>
        </w:rPr>
      </w:pPr>
    </w:p>
    <w:p w:rsidR="007C661F" w:rsidRPr="00212B94" w:rsidRDefault="005A23C4" w:rsidP="005A23C4">
      <w:pPr>
        <w:tabs>
          <w:tab w:val="left" w:pos="709"/>
        </w:tabs>
        <w:jc w:val="both"/>
        <w:rPr>
          <w:rFonts w:ascii="Times New Roman" w:hAnsi="Times New Roman" w:cs="Times New Roman"/>
          <w:color w:val="FF0000"/>
          <w:sz w:val="24"/>
          <w:szCs w:val="24"/>
        </w:rPr>
      </w:pPr>
      <w:r w:rsidRPr="00B7312E">
        <w:rPr>
          <w:rFonts w:ascii="Times New Roman" w:hAnsi="Times New Roman" w:cs="Times New Roman"/>
          <w:sz w:val="24"/>
          <w:szCs w:val="24"/>
        </w:rPr>
        <w:t>Amberley Gavel has concluded the Council for the Municipality of Kincardine</w:t>
      </w:r>
      <w:r w:rsidR="006312BA">
        <w:rPr>
          <w:rFonts w:ascii="Times New Roman" w:hAnsi="Times New Roman" w:cs="Times New Roman"/>
          <w:sz w:val="24"/>
          <w:szCs w:val="24"/>
        </w:rPr>
        <w:t xml:space="preserve"> </w:t>
      </w:r>
      <w:r w:rsidR="0025583A">
        <w:rPr>
          <w:rFonts w:ascii="Times New Roman" w:hAnsi="Times New Roman" w:cs="Times New Roman"/>
          <w:sz w:val="24"/>
          <w:szCs w:val="24"/>
        </w:rPr>
        <w:t xml:space="preserve">intentionally </w:t>
      </w:r>
      <w:r w:rsidR="0025583A" w:rsidRPr="00B7312E">
        <w:rPr>
          <w:rFonts w:ascii="Times New Roman" w:hAnsi="Times New Roman" w:cs="Times New Roman"/>
          <w:sz w:val="24"/>
          <w:szCs w:val="24"/>
        </w:rPr>
        <w:t>breached</w:t>
      </w:r>
      <w:r w:rsidRPr="00B7312E">
        <w:rPr>
          <w:rFonts w:ascii="Times New Roman" w:hAnsi="Times New Roman" w:cs="Times New Roman"/>
          <w:sz w:val="24"/>
          <w:szCs w:val="24"/>
        </w:rPr>
        <w:t xml:space="preserve"> the open meetings requirement of the </w:t>
      </w:r>
      <w:r w:rsidRPr="00B7312E">
        <w:rPr>
          <w:rFonts w:ascii="Times New Roman" w:hAnsi="Times New Roman" w:cs="Times New Roman"/>
          <w:i/>
          <w:sz w:val="24"/>
          <w:szCs w:val="24"/>
        </w:rPr>
        <w:t xml:space="preserve">Municipal Act </w:t>
      </w:r>
      <w:r w:rsidRPr="00B7312E">
        <w:rPr>
          <w:rFonts w:ascii="Times New Roman" w:hAnsi="Times New Roman" w:cs="Times New Roman"/>
          <w:sz w:val="24"/>
          <w:szCs w:val="24"/>
        </w:rPr>
        <w:t>in closing its meeting</w:t>
      </w:r>
      <w:r w:rsidR="00E55163" w:rsidRPr="00B7312E">
        <w:rPr>
          <w:rFonts w:ascii="Times New Roman" w:hAnsi="Times New Roman" w:cs="Times New Roman"/>
          <w:sz w:val="24"/>
          <w:szCs w:val="24"/>
        </w:rPr>
        <w:t>s</w:t>
      </w:r>
      <w:r w:rsidRPr="00B7312E">
        <w:rPr>
          <w:rFonts w:ascii="Times New Roman" w:hAnsi="Times New Roman" w:cs="Times New Roman"/>
          <w:sz w:val="24"/>
          <w:szCs w:val="24"/>
        </w:rPr>
        <w:t xml:space="preserve"> to the public </w:t>
      </w:r>
      <w:r w:rsidR="00E55163" w:rsidRPr="00B7312E">
        <w:rPr>
          <w:rFonts w:ascii="Times New Roman" w:hAnsi="Times New Roman" w:cs="Times New Roman"/>
          <w:sz w:val="24"/>
          <w:szCs w:val="24"/>
        </w:rPr>
        <w:t>between February 6, 2013 and January 20, 2014</w:t>
      </w:r>
      <w:r w:rsidRPr="00B7312E">
        <w:rPr>
          <w:rFonts w:ascii="Times New Roman" w:hAnsi="Times New Roman" w:cs="Times New Roman"/>
          <w:sz w:val="24"/>
          <w:szCs w:val="24"/>
        </w:rPr>
        <w:t xml:space="preserve"> during discussion</w:t>
      </w:r>
      <w:r w:rsidR="00E55163" w:rsidRPr="00B7312E">
        <w:rPr>
          <w:rFonts w:ascii="Times New Roman" w:hAnsi="Times New Roman" w:cs="Times New Roman"/>
          <w:sz w:val="24"/>
          <w:szCs w:val="24"/>
        </w:rPr>
        <w:t>s</w:t>
      </w:r>
      <w:r w:rsidRPr="00B7312E">
        <w:rPr>
          <w:rFonts w:ascii="Times New Roman" w:hAnsi="Times New Roman" w:cs="Times New Roman"/>
          <w:sz w:val="24"/>
          <w:szCs w:val="24"/>
        </w:rPr>
        <w:t xml:space="preserve"> of the proposed </w:t>
      </w:r>
      <w:r w:rsidR="00E55163" w:rsidRPr="00B7312E">
        <w:rPr>
          <w:rFonts w:ascii="Times New Roman" w:hAnsi="Times New Roman" w:cs="Times New Roman"/>
          <w:sz w:val="24"/>
          <w:szCs w:val="24"/>
        </w:rPr>
        <w:t>sale of Bruce Telecom.</w:t>
      </w:r>
      <w:r w:rsidRPr="00B7312E">
        <w:rPr>
          <w:rFonts w:ascii="Times New Roman" w:hAnsi="Times New Roman" w:cs="Times New Roman"/>
          <w:sz w:val="24"/>
          <w:szCs w:val="24"/>
        </w:rPr>
        <w:t xml:space="preserve"> </w:t>
      </w:r>
    </w:p>
    <w:p w:rsidR="00FE2663" w:rsidRPr="00B7312E" w:rsidRDefault="00FE2663" w:rsidP="005A23C4">
      <w:pPr>
        <w:tabs>
          <w:tab w:val="left" w:pos="709"/>
        </w:tabs>
        <w:jc w:val="both"/>
        <w:rPr>
          <w:rFonts w:ascii="Times New Roman" w:hAnsi="Times New Roman" w:cs="Times New Roman"/>
          <w:sz w:val="24"/>
          <w:szCs w:val="24"/>
        </w:rPr>
      </w:pPr>
    </w:p>
    <w:p w:rsidR="00B74286" w:rsidRPr="00B7312E" w:rsidRDefault="00B74286" w:rsidP="002661AE">
      <w:pPr>
        <w:tabs>
          <w:tab w:val="left" w:pos="709"/>
        </w:tabs>
        <w:jc w:val="both"/>
        <w:rPr>
          <w:rFonts w:ascii="Times New Roman" w:hAnsi="Times New Roman" w:cs="Times New Roman"/>
          <w:b/>
          <w:sz w:val="24"/>
          <w:szCs w:val="24"/>
          <w:u w:val="single"/>
        </w:rPr>
      </w:pPr>
    </w:p>
    <w:p w:rsidR="00AF6731" w:rsidRPr="00B37DE3" w:rsidRDefault="006312BA" w:rsidP="00AF6731">
      <w:p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VIII</w:t>
      </w:r>
      <w:r w:rsidR="00AF6731" w:rsidRPr="00B37DE3">
        <w:rPr>
          <w:rFonts w:ascii="Times New Roman" w:hAnsi="Times New Roman" w:cs="Times New Roman"/>
          <w:b/>
          <w:sz w:val="24"/>
          <w:szCs w:val="24"/>
          <w:u w:val="single"/>
        </w:rPr>
        <w:t>.</w:t>
      </w:r>
      <w:r w:rsidR="00AF6731" w:rsidRPr="00B37DE3">
        <w:rPr>
          <w:rFonts w:ascii="Times New Roman" w:hAnsi="Times New Roman" w:cs="Times New Roman"/>
          <w:b/>
          <w:sz w:val="24"/>
          <w:szCs w:val="24"/>
          <w:u w:val="single"/>
        </w:rPr>
        <w:tab/>
        <w:t>PUBLIC REPORT</w:t>
      </w:r>
    </w:p>
    <w:p w:rsidR="00AF6731" w:rsidRPr="00B37DE3" w:rsidRDefault="00AF6731" w:rsidP="00AF6731">
      <w:pPr>
        <w:tabs>
          <w:tab w:val="left" w:pos="709"/>
        </w:tabs>
        <w:rPr>
          <w:rFonts w:ascii="Times New Roman" w:hAnsi="Times New Roman" w:cs="Times New Roman"/>
          <w:sz w:val="24"/>
          <w:szCs w:val="24"/>
        </w:rPr>
      </w:pPr>
    </w:p>
    <w:p w:rsidR="00AF6731" w:rsidRPr="00B37DE3" w:rsidRDefault="00AF6731" w:rsidP="00AF6731">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C94725">
        <w:rPr>
          <w:rFonts w:ascii="Times New Roman" w:hAnsi="Times New Roman" w:cs="Times New Roman"/>
          <w:sz w:val="24"/>
          <w:szCs w:val="24"/>
        </w:rPr>
        <w:t>Municipality of Kincardine</w:t>
      </w:r>
      <w:r w:rsidRPr="00B37DE3">
        <w:rPr>
          <w:rFonts w:ascii="Times New Roman" w:hAnsi="Times New Roman" w:cs="Times New Roman"/>
          <w:sz w:val="24"/>
          <w:szCs w:val="24"/>
        </w:rPr>
        <w:t xml:space="preserve">.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  </w:t>
      </w:r>
    </w:p>
    <w:p w:rsidR="00AF6731" w:rsidRDefault="00AF6731" w:rsidP="00AF6731">
      <w:pPr>
        <w:tabs>
          <w:tab w:val="left" w:pos="709"/>
        </w:tabs>
        <w:jc w:val="both"/>
        <w:rPr>
          <w:rFonts w:ascii="Times New Roman" w:hAnsi="Times New Roman" w:cs="Times New Roman"/>
          <w:sz w:val="24"/>
          <w:szCs w:val="24"/>
        </w:rPr>
      </w:pPr>
    </w:p>
    <w:p w:rsidR="007C661F" w:rsidRPr="00B37DE3" w:rsidRDefault="007C661F" w:rsidP="00AF6731">
      <w:pPr>
        <w:tabs>
          <w:tab w:val="left" w:pos="709"/>
        </w:tabs>
        <w:jc w:val="both"/>
        <w:rPr>
          <w:rFonts w:ascii="Times New Roman" w:hAnsi="Times New Roman" w:cs="Times New Roman"/>
          <w:sz w:val="24"/>
          <w:szCs w:val="24"/>
        </w:rPr>
      </w:pPr>
    </w:p>
    <w:p w:rsidR="00AF6731" w:rsidRPr="00B37DE3" w:rsidRDefault="00AF6731" w:rsidP="00AF673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28771B" w:rsidRDefault="00C94725" w:rsidP="00E80D6B">
      <w:pPr>
        <w:tabs>
          <w:tab w:val="left" w:pos="2266"/>
        </w:tabs>
        <w:rPr>
          <w:rFonts w:ascii="Times New Roman" w:hAnsi="Times New Roman" w:cs="Times New Roman"/>
          <w:b/>
          <w:sz w:val="24"/>
          <w:szCs w:val="24"/>
        </w:rPr>
      </w:pPr>
      <w:r>
        <w:rPr>
          <w:rFonts w:ascii="Times New Roman" w:hAnsi="Times New Roman" w:cs="Times New Roman"/>
          <w:b/>
          <w:sz w:val="24"/>
          <w:szCs w:val="24"/>
        </w:rPr>
        <w:t>Ju</w:t>
      </w:r>
      <w:r w:rsidR="00C41ECA">
        <w:rPr>
          <w:rFonts w:ascii="Times New Roman" w:hAnsi="Times New Roman" w:cs="Times New Roman"/>
          <w:b/>
          <w:sz w:val="24"/>
          <w:szCs w:val="24"/>
        </w:rPr>
        <w:t>ly 22,</w:t>
      </w:r>
      <w:r>
        <w:rPr>
          <w:rFonts w:ascii="Times New Roman" w:hAnsi="Times New Roman" w:cs="Times New Roman"/>
          <w:b/>
          <w:sz w:val="24"/>
          <w:szCs w:val="24"/>
        </w:rPr>
        <w:t xml:space="preserve"> 2014</w:t>
      </w:r>
    </w:p>
    <w:p w:rsidR="00C41ECA" w:rsidRDefault="00C41ECA" w:rsidP="00E80D6B">
      <w:pPr>
        <w:tabs>
          <w:tab w:val="left" w:pos="2266"/>
        </w:tabs>
        <w:rPr>
          <w:rFonts w:ascii="Times New Roman" w:hAnsi="Times New Roman" w:cs="Times New Roman"/>
          <w:b/>
          <w:sz w:val="24"/>
          <w:szCs w:val="24"/>
        </w:rPr>
      </w:pPr>
    </w:p>
    <w:p w:rsidR="00C41ECA" w:rsidRDefault="00C41ECA" w:rsidP="00E80D6B">
      <w:pPr>
        <w:tabs>
          <w:tab w:val="left" w:pos="2266"/>
        </w:tabs>
        <w:rPr>
          <w:rFonts w:ascii="Times New Roman" w:hAnsi="Times New Roman" w:cs="Times New Roman"/>
          <w:sz w:val="24"/>
          <w:szCs w:val="24"/>
        </w:rPr>
      </w:pPr>
    </w:p>
    <w:p w:rsidR="00E85DD8" w:rsidRDefault="00E85DD8" w:rsidP="00E80D6B">
      <w:pPr>
        <w:tabs>
          <w:tab w:val="left" w:pos="2266"/>
        </w:tabs>
        <w:rPr>
          <w:rFonts w:ascii="Times New Roman" w:hAnsi="Times New Roman" w:cs="Times New Roman"/>
          <w:sz w:val="24"/>
          <w:szCs w:val="24"/>
        </w:rPr>
      </w:pPr>
      <w:bookmarkStart w:id="5" w:name="_GoBack"/>
      <w:bookmarkEnd w:id="5"/>
    </w:p>
    <w:p w:rsidR="0028771B" w:rsidRPr="00B7312E" w:rsidRDefault="0028771B" w:rsidP="0028771B">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r w:rsidR="00A14D0C">
        <w:rPr>
          <w:rFonts w:ascii="Times New Roman" w:hAnsi="Times New Roman" w:cs="Times New Roman"/>
          <w:b/>
          <w:sz w:val="24"/>
          <w:szCs w:val="24"/>
        </w:rPr>
        <w:t xml:space="preserve"> </w:t>
      </w:r>
      <w:r>
        <w:rPr>
          <w:rFonts w:ascii="Times New Roman" w:hAnsi="Times New Roman" w:cs="Times New Roman"/>
          <w:b/>
          <w:sz w:val="24"/>
          <w:szCs w:val="24"/>
        </w:rPr>
        <w:t xml:space="preserve">A TO THE </w:t>
      </w:r>
      <w:r w:rsidRPr="00B7312E">
        <w:rPr>
          <w:rFonts w:ascii="Times New Roman" w:hAnsi="Times New Roman" w:cs="Times New Roman"/>
          <w:b/>
          <w:sz w:val="24"/>
          <w:szCs w:val="24"/>
        </w:rPr>
        <w:t xml:space="preserve">REPORT TO </w:t>
      </w:r>
    </w:p>
    <w:p w:rsidR="0028771B" w:rsidRPr="00B7312E" w:rsidRDefault="0028771B" w:rsidP="0028771B">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THE CORPORATION OF THE MUNICIPALITY OF KINCARDINE</w:t>
      </w:r>
    </w:p>
    <w:p w:rsidR="0028771B" w:rsidRPr="00B7312E" w:rsidRDefault="0028771B" w:rsidP="0028771B">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REGARDING</w:t>
      </w:r>
      <w:r w:rsidR="00506ED6" w:rsidRPr="00506ED6">
        <w:rPr>
          <w:rFonts w:ascii="Times New Roman" w:hAnsi="Times New Roman" w:cs="Times New Roman"/>
          <w:b/>
          <w:color w:val="FF0000"/>
          <w:sz w:val="24"/>
          <w:szCs w:val="24"/>
        </w:rPr>
        <w:t xml:space="preserve"> </w:t>
      </w:r>
      <w:r w:rsidR="00506ED6" w:rsidRPr="007004A0">
        <w:rPr>
          <w:rFonts w:ascii="Times New Roman" w:hAnsi="Times New Roman" w:cs="Times New Roman"/>
          <w:b/>
          <w:sz w:val="24"/>
          <w:szCs w:val="24"/>
        </w:rPr>
        <w:t>ALLEGATIONS OF IMPROPERLY CLOSED MEETINGS</w:t>
      </w:r>
      <w:r w:rsidRPr="007004A0">
        <w:rPr>
          <w:rFonts w:ascii="Times New Roman" w:hAnsi="Times New Roman" w:cs="Times New Roman"/>
          <w:b/>
          <w:sz w:val="24"/>
          <w:szCs w:val="24"/>
        </w:rPr>
        <w:t xml:space="preserve"> </w:t>
      </w:r>
      <w:r w:rsidRPr="00B7312E">
        <w:rPr>
          <w:rFonts w:ascii="Times New Roman" w:hAnsi="Times New Roman" w:cs="Times New Roman"/>
          <w:b/>
          <w:sz w:val="24"/>
          <w:szCs w:val="24"/>
        </w:rPr>
        <w:t xml:space="preserve">OF THE COUNCIL FOR THE MUNICIPALITY OF KINCARDINE </w:t>
      </w:r>
    </w:p>
    <w:p w:rsidR="0028771B" w:rsidRPr="00B7312E" w:rsidRDefault="0028771B" w:rsidP="0028771B">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BETWEEN FEBRUARY 6, 2013 AND JANUARY 20, 2014</w:t>
      </w:r>
    </w:p>
    <w:p w:rsidR="0028771B" w:rsidRPr="00B7312E" w:rsidRDefault="0028771B" w:rsidP="0028771B">
      <w:pPr>
        <w:widowControl/>
        <w:overflowPunct/>
        <w:rPr>
          <w:rFonts w:ascii="Times New Roman" w:hAnsi="Times New Roman" w:cs="Times New Roman"/>
          <w:sz w:val="24"/>
          <w:szCs w:val="24"/>
        </w:rPr>
      </w:pPr>
    </w:p>
    <w:p w:rsidR="0028771B" w:rsidRPr="00461C54" w:rsidRDefault="00461C54" w:rsidP="00461C54">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1.</w:t>
      </w:r>
      <w:r>
        <w:rPr>
          <w:rFonts w:ascii="Times New Roman" w:hAnsi="Times New Roman" w:cs="Times New Roman"/>
          <w:b/>
          <w:kern w:val="0"/>
          <w:sz w:val="24"/>
          <w:szCs w:val="24"/>
          <w:u w:val="single"/>
          <w:lang w:val="en-CA" w:eastAsia="en-CA"/>
        </w:rPr>
        <w:tab/>
      </w:r>
      <w:r w:rsidR="007F369C" w:rsidRPr="00461C54">
        <w:rPr>
          <w:rFonts w:ascii="Times New Roman" w:hAnsi="Times New Roman" w:cs="Times New Roman"/>
          <w:b/>
          <w:kern w:val="0"/>
          <w:sz w:val="24"/>
          <w:szCs w:val="24"/>
          <w:u w:val="single"/>
          <w:lang w:val="en-CA" w:eastAsia="en-CA"/>
        </w:rPr>
        <w:t>Meeting of February 6, 2013</w:t>
      </w:r>
    </w:p>
    <w:p w:rsidR="007F369C" w:rsidRPr="007F369C" w:rsidRDefault="007F369C" w:rsidP="007F369C">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11"/>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February 6, 2013 Council Meeting contained two items to be dealt with in-camera listed as:</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709"/>
        </w:tabs>
        <w:ind w:left="709" w:hanging="709"/>
        <w:rPr>
          <w:rFonts w:ascii="Times New Roman" w:hAnsi="Times New Roman" w:cs="Times New Roman"/>
          <w:b/>
          <w:sz w:val="22"/>
          <w:szCs w:val="22"/>
          <w:u w:val="single"/>
        </w:rPr>
      </w:pPr>
      <w:r w:rsidRPr="00B7312E">
        <w:rPr>
          <w:rFonts w:ascii="Times New Roman" w:hAnsi="Times New Roman" w:cs="Times New Roman"/>
          <w:sz w:val="24"/>
          <w:szCs w:val="24"/>
        </w:rPr>
        <w:tab/>
      </w:r>
      <w:r w:rsidRPr="00B7312E">
        <w:rPr>
          <w:rFonts w:ascii="Times New Roman" w:hAnsi="Times New Roman" w:cs="Times New Roman"/>
          <w:b/>
          <w:sz w:val="22"/>
          <w:szCs w:val="22"/>
        </w:rPr>
        <w:t>14.1</w:t>
      </w:r>
      <w:proofErr w:type="gramStart"/>
      <w:r w:rsidRPr="00B7312E">
        <w:rPr>
          <w:rFonts w:ascii="Times New Roman" w:hAnsi="Times New Roman" w:cs="Times New Roman"/>
          <w:b/>
          <w:sz w:val="22"/>
          <w:szCs w:val="22"/>
        </w:rPr>
        <w:t>.</w:t>
      </w:r>
      <w:r w:rsidRPr="00B7312E">
        <w:rPr>
          <w:rFonts w:ascii="Times New Roman" w:hAnsi="Times New Roman" w:cs="Times New Roman"/>
          <w:sz w:val="22"/>
          <w:szCs w:val="22"/>
        </w:rPr>
        <w:t xml:space="preserve">  </w:t>
      </w:r>
      <w:r w:rsidRPr="00B7312E">
        <w:rPr>
          <w:rFonts w:ascii="Times New Roman" w:hAnsi="Times New Roman" w:cs="Times New Roman"/>
          <w:b/>
          <w:sz w:val="22"/>
          <w:szCs w:val="22"/>
          <w:u w:val="single"/>
        </w:rPr>
        <w:t>Move</w:t>
      </w:r>
      <w:proofErr w:type="gramEnd"/>
      <w:r w:rsidRPr="00B7312E">
        <w:rPr>
          <w:rFonts w:ascii="Times New Roman" w:hAnsi="Times New Roman" w:cs="Times New Roman"/>
          <w:b/>
          <w:sz w:val="22"/>
          <w:szCs w:val="22"/>
          <w:u w:val="single"/>
        </w:rPr>
        <w:t xml:space="preserve"> into Closed Session</w:t>
      </w:r>
    </w:p>
    <w:p w:rsidR="0028771B" w:rsidRPr="00B7312E" w:rsidRDefault="0028771B" w:rsidP="0028771B">
      <w:pPr>
        <w:tabs>
          <w:tab w:val="left" w:pos="709"/>
        </w:tabs>
        <w:ind w:left="709" w:hanging="709"/>
        <w:rPr>
          <w:rFonts w:ascii="Times New Roman" w:hAnsi="Times New Roman" w:cs="Times New Roman"/>
          <w:b/>
          <w:sz w:val="22"/>
          <w:szCs w:val="22"/>
          <w:u w:val="single"/>
        </w:rPr>
      </w:pPr>
    </w:p>
    <w:p w:rsidR="0028771B" w:rsidRPr="00B7312E" w:rsidRDefault="0028771B" w:rsidP="0028771B">
      <w:pPr>
        <w:widowControl/>
        <w:overflowPunct/>
        <w:rPr>
          <w:rFonts w:ascii="Times New Roman" w:hAnsi="Times New Roman" w:cs="Times New Roman"/>
          <w:b/>
          <w:bCs/>
          <w:kern w:val="0"/>
          <w:sz w:val="22"/>
          <w:szCs w:val="22"/>
          <w:lang w:val="en-CA" w:eastAsia="en-CA"/>
        </w:rPr>
      </w:pPr>
      <w:r w:rsidRPr="00B7312E">
        <w:rPr>
          <w:rFonts w:ascii="Times New Roman" w:hAnsi="Times New Roman" w:cs="Times New Roman"/>
          <w:sz w:val="22"/>
          <w:szCs w:val="22"/>
        </w:rPr>
        <w:tab/>
      </w:r>
      <w:r w:rsidRPr="00B7312E">
        <w:rPr>
          <w:rFonts w:ascii="Times New Roman" w:hAnsi="Times New Roman" w:cs="Times New Roman"/>
          <w:b/>
          <w:bCs/>
          <w:kern w:val="0"/>
          <w:sz w:val="22"/>
          <w:szCs w:val="22"/>
          <w:lang w:val="en-CA" w:eastAsia="en-CA"/>
        </w:rPr>
        <w:t>Motion #02/06/13 –</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Moved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Seconded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move into closed session to consider advice that is subject to solicitor-client privilege, including communications necessary for that purpose (wind turbines) and a proposed or pending acquisition or disposition of land by the municipality or local board (parking lot);</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tabs>
          <w:tab w:val="left" w:pos="709"/>
        </w:tabs>
        <w:ind w:left="709"/>
        <w:rPr>
          <w:rFonts w:ascii="Times New Roman" w:hAnsi="Times New Roman" w:cs="Times New Roman"/>
          <w:sz w:val="22"/>
          <w:szCs w:val="22"/>
        </w:rPr>
      </w:pPr>
      <w:r w:rsidRPr="00B7312E">
        <w:rPr>
          <w:rFonts w:ascii="Times New Roman" w:hAnsi="Times New Roman" w:cs="Times New Roman"/>
          <w:kern w:val="0"/>
          <w:sz w:val="22"/>
          <w:szCs w:val="22"/>
          <w:lang w:val="en-CA" w:eastAsia="en-CA"/>
        </w:rPr>
        <w:t>AND FURTHER THAT Council return to regular open meeting upon completion.</w:t>
      </w:r>
    </w:p>
    <w:p w:rsidR="0028771B" w:rsidRPr="00B7312E" w:rsidRDefault="0028771B" w:rsidP="0028771B">
      <w:pPr>
        <w:tabs>
          <w:tab w:val="left" w:pos="709"/>
        </w:tabs>
        <w:ind w:left="720"/>
        <w:rPr>
          <w:rFonts w:ascii="Times New Roman" w:hAnsi="Times New Roman" w:cs="Times New Roman"/>
          <w:sz w:val="24"/>
          <w:szCs w:val="24"/>
        </w:rPr>
      </w:pPr>
    </w:p>
    <w:p w:rsidR="0028771B" w:rsidRPr="00B7312E" w:rsidRDefault="0028771B" w:rsidP="00B7642D">
      <w:pPr>
        <w:numPr>
          <w:ilvl w:val="0"/>
          <w:numId w:val="11"/>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Minutes of the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February 6, 2013 indicate that Council moved into closed session by Resolution #02/06/13-07, duly moved and seconded, as follows:</w:t>
      </w:r>
    </w:p>
    <w:p w:rsidR="0028771B" w:rsidRPr="00B7312E" w:rsidRDefault="0028771B" w:rsidP="0028771B">
      <w:pPr>
        <w:tabs>
          <w:tab w:val="left" w:pos="2266"/>
        </w:tabs>
        <w:rPr>
          <w:rFonts w:ascii="Times New Roman" w:hAnsi="Times New Roman" w:cs="Times New Roman"/>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move into closed session to consider advice that is subject to solicitor-client privilege, including communications necessary for that purpose (wind turbines) and a proposed or pending acquisition or disposition of land by the municipality or local board (parking lot);</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tabs>
          <w:tab w:val="left" w:pos="709"/>
        </w:tabs>
        <w:ind w:left="709"/>
        <w:rPr>
          <w:rFonts w:ascii="Times New Roman" w:hAnsi="Times New Roman" w:cs="Times New Roman"/>
          <w:sz w:val="22"/>
          <w:szCs w:val="22"/>
        </w:rPr>
      </w:pPr>
      <w:r w:rsidRPr="00B7312E">
        <w:rPr>
          <w:rFonts w:ascii="Times New Roman" w:hAnsi="Times New Roman" w:cs="Times New Roman"/>
          <w:kern w:val="0"/>
          <w:sz w:val="22"/>
          <w:szCs w:val="22"/>
          <w:lang w:val="en-CA" w:eastAsia="en-CA"/>
        </w:rPr>
        <w:t>AND FURTHER THAT Council return to regular open meeting upon completion.</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further indicate that there were no matters arising from the closed session.  That is, nothing was reported in the open meeting respecting matters discussed in the closed session.</w:t>
      </w:r>
    </w:p>
    <w:p w:rsidR="0028771B" w:rsidRPr="00B7312E" w:rsidRDefault="0028771B" w:rsidP="0028771B">
      <w:pPr>
        <w:tabs>
          <w:tab w:val="left" w:pos="2266"/>
        </w:tabs>
        <w:rPr>
          <w:rFonts w:ascii="Times New Roman" w:hAnsi="Times New Roman" w:cs="Times New Roman"/>
          <w:sz w:val="24"/>
          <w:szCs w:val="24"/>
        </w:rPr>
      </w:pPr>
    </w:p>
    <w:p w:rsidR="0028771B" w:rsidRDefault="0028771B" w:rsidP="00B7642D">
      <w:pPr>
        <w:numPr>
          <w:ilvl w:val="0"/>
          <w:numId w:val="11"/>
        </w:numPr>
        <w:tabs>
          <w:tab w:val="left" w:pos="709"/>
        </w:tabs>
        <w:rPr>
          <w:rFonts w:ascii="Times New Roman" w:hAnsi="Times New Roman" w:cs="Times New Roman"/>
          <w:b/>
          <w:sz w:val="24"/>
          <w:szCs w:val="24"/>
          <w:u w:val="single"/>
        </w:rPr>
      </w:pPr>
      <w:r w:rsidRPr="00287002">
        <w:rPr>
          <w:rFonts w:ascii="Times New Roman" w:hAnsi="Times New Roman" w:cs="Times New Roman"/>
          <w:b/>
          <w:sz w:val="24"/>
          <w:szCs w:val="24"/>
          <w:u w:val="single"/>
        </w:rPr>
        <w:t xml:space="preserve">Agenda for the Closed Session of Council </w:t>
      </w:r>
    </w:p>
    <w:p w:rsidR="007004A0" w:rsidRPr="00287002" w:rsidRDefault="007004A0" w:rsidP="007004A0">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February 6, 2013 d</w:t>
      </w:r>
      <w:r w:rsidR="00442D03">
        <w:rPr>
          <w:rFonts w:ascii="Times New Roman" w:hAnsi="Times New Roman" w:cs="Times New Roman"/>
          <w:sz w:val="24"/>
          <w:szCs w:val="24"/>
        </w:rPr>
        <w:t>id</w:t>
      </w:r>
      <w:r w:rsidRPr="00B7312E">
        <w:rPr>
          <w:rFonts w:ascii="Times New Roman" w:hAnsi="Times New Roman" w:cs="Times New Roman"/>
          <w:sz w:val="24"/>
          <w:szCs w:val="24"/>
        </w:rPr>
        <w:t xml:space="preserve"> not list the item that is the </w:t>
      </w:r>
      <w:r w:rsidR="00442D03">
        <w:rPr>
          <w:rFonts w:ascii="Times New Roman" w:hAnsi="Times New Roman" w:cs="Times New Roman"/>
          <w:sz w:val="24"/>
          <w:szCs w:val="24"/>
        </w:rPr>
        <w:t xml:space="preserve">subject of this complaint.  It </w:t>
      </w:r>
      <w:r w:rsidRPr="00B7312E">
        <w:rPr>
          <w:rFonts w:ascii="Times New Roman" w:hAnsi="Times New Roman" w:cs="Times New Roman"/>
          <w:sz w:val="24"/>
          <w:szCs w:val="24"/>
        </w:rPr>
        <w:t>list</w:t>
      </w:r>
      <w:r w:rsidR="00442D03">
        <w:rPr>
          <w:rFonts w:ascii="Times New Roman" w:hAnsi="Times New Roman" w:cs="Times New Roman"/>
          <w:sz w:val="24"/>
          <w:szCs w:val="24"/>
        </w:rPr>
        <w:t>ed</w:t>
      </w:r>
      <w:r w:rsidRPr="00B7312E">
        <w:rPr>
          <w:rFonts w:ascii="Times New Roman" w:hAnsi="Times New Roman" w:cs="Times New Roman"/>
          <w:sz w:val="24"/>
          <w:szCs w:val="24"/>
        </w:rPr>
        <w:t xml:space="preserve"> the two items specified in Resolution #02/05/13-07 (wind turbines and parking lot). </w:t>
      </w:r>
    </w:p>
    <w:p w:rsidR="0028771B" w:rsidRPr="00B7312E" w:rsidRDefault="0028771B" w:rsidP="0028771B">
      <w:pPr>
        <w:tabs>
          <w:tab w:val="left" w:pos="709"/>
        </w:tabs>
        <w:ind w:left="720"/>
        <w:rPr>
          <w:rFonts w:ascii="Times New Roman" w:hAnsi="Times New Roman" w:cs="Times New Roman"/>
          <w:b/>
          <w:sz w:val="24"/>
          <w:szCs w:val="24"/>
        </w:rPr>
      </w:pPr>
    </w:p>
    <w:p w:rsidR="0028771B" w:rsidRDefault="0028771B" w:rsidP="00B7642D">
      <w:pPr>
        <w:numPr>
          <w:ilvl w:val="0"/>
          <w:numId w:val="11"/>
        </w:numPr>
        <w:tabs>
          <w:tab w:val="left" w:pos="709"/>
        </w:tabs>
        <w:rPr>
          <w:rFonts w:ascii="Times New Roman" w:hAnsi="Times New Roman" w:cs="Times New Roman"/>
          <w:b/>
          <w:sz w:val="24"/>
          <w:szCs w:val="24"/>
          <w:u w:val="single"/>
        </w:rPr>
      </w:pPr>
      <w:r w:rsidRPr="00287002">
        <w:rPr>
          <w:rFonts w:ascii="Times New Roman" w:hAnsi="Times New Roman" w:cs="Times New Roman"/>
          <w:b/>
          <w:sz w:val="24"/>
          <w:szCs w:val="24"/>
          <w:u w:val="single"/>
        </w:rPr>
        <w:lastRenderedPageBreak/>
        <w:t>Minutes of the Closed Ses</w:t>
      </w:r>
      <w:r w:rsidR="00287002">
        <w:rPr>
          <w:rFonts w:ascii="Times New Roman" w:hAnsi="Times New Roman" w:cs="Times New Roman"/>
          <w:b/>
          <w:sz w:val="24"/>
          <w:szCs w:val="24"/>
          <w:u w:val="single"/>
        </w:rPr>
        <w:t>sion of the Council</w:t>
      </w:r>
    </w:p>
    <w:p w:rsidR="00287002" w:rsidRPr="00287002" w:rsidRDefault="00287002" w:rsidP="00287002">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The Minutes for the Closed Session of Council on February 6, 2013 indicate that Council moved into closed session at 6:52 p.m. and rose out of closed session at 7:07 p.m.  As part of the closed session, Council discussed the Bruce Telecom matter, despite the fact that the subject matter was not listed on the Agenda or included in the resolution to move into closed session.  A direction was given to the Mayor to proceed on certain matters.     </w:t>
      </w:r>
    </w:p>
    <w:p w:rsidR="00BF3FF4" w:rsidRPr="00B7312E" w:rsidRDefault="00BF3FF4" w:rsidP="00BF3FF4">
      <w:pPr>
        <w:widowControl/>
        <w:overflowPunct/>
        <w:rPr>
          <w:rFonts w:ascii="Times New Roman" w:hAnsi="Times New Roman" w:cs="Times New Roman"/>
          <w:sz w:val="24"/>
          <w:szCs w:val="24"/>
        </w:rPr>
      </w:pPr>
    </w:p>
    <w:p w:rsidR="00BF3FF4" w:rsidRPr="00461C54" w:rsidRDefault="00461C54" w:rsidP="00461C54">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2.</w:t>
      </w:r>
      <w:r>
        <w:rPr>
          <w:rFonts w:ascii="Times New Roman" w:hAnsi="Times New Roman" w:cs="Times New Roman"/>
          <w:b/>
          <w:kern w:val="0"/>
          <w:sz w:val="24"/>
          <w:szCs w:val="24"/>
          <w:u w:val="single"/>
          <w:lang w:val="en-CA" w:eastAsia="en-CA"/>
        </w:rPr>
        <w:tab/>
      </w:r>
      <w:r w:rsidR="00BF3FF4" w:rsidRPr="00461C54">
        <w:rPr>
          <w:rFonts w:ascii="Times New Roman" w:hAnsi="Times New Roman" w:cs="Times New Roman"/>
          <w:b/>
          <w:kern w:val="0"/>
          <w:sz w:val="24"/>
          <w:szCs w:val="24"/>
          <w:u w:val="single"/>
          <w:lang w:val="en-CA" w:eastAsia="en-CA"/>
        </w:rPr>
        <w:t>Meeting of May 8, 2013</w:t>
      </w:r>
    </w:p>
    <w:p w:rsidR="00BF3FF4" w:rsidRPr="007F369C" w:rsidRDefault="00BF3FF4" w:rsidP="00BF3FF4">
      <w:pPr>
        <w:pStyle w:val="ListParagraph"/>
        <w:widowControl/>
        <w:overflowPunct/>
        <w:ind w:left="709"/>
        <w:rPr>
          <w:rFonts w:ascii="Times New Roman" w:hAnsi="Times New Roman" w:cs="Times New Roman"/>
          <w:kern w:val="0"/>
          <w:sz w:val="24"/>
          <w:szCs w:val="24"/>
          <w:lang w:val="en-CA" w:eastAsia="en-CA"/>
        </w:rPr>
      </w:pPr>
    </w:p>
    <w:p w:rsidR="0028771B" w:rsidRDefault="0028771B" w:rsidP="00B7642D">
      <w:pPr>
        <w:numPr>
          <w:ilvl w:val="0"/>
          <w:numId w:val="13"/>
        </w:numPr>
        <w:tabs>
          <w:tab w:val="left" w:pos="709"/>
        </w:tabs>
        <w:rPr>
          <w:rFonts w:ascii="Times New Roman" w:hAnsi="Times New Roman" w:cs="Times New Roman"/>
          <w:b/>
          <w:sz w:val="24"/>
          <w:szCs w:val="24"/>
          <w:u w:val="single"/>
        </w:rPr>
      </w:pPr>
      <w:r w:rsidRPr="00BF3FF4">
        <w:rPr>
          <w:rFonts w:ascii="Times New Roman" w:hAnsi="Times New Roman" w:cs="Times New Roman"/>
          <w:b/>
          <w:sz w:val="24"/>
          <w:szCs w:val="24"/>
          <w:u w:val="single"/>
        </w:rPr>
        <w:t>Agenda for the Council Meeting</w:t>
      </w:r>
    </w:p>
    <w:p w:rsidR="00BF3FF4" w:rsidRPr="00BF3FF4" w:rsidRDefault="00BF3FF4" w:rsidP="00BF3FF4">
      <w:pPr>
        <w:tabs>
          <w:tab w:val="left" w:pos="709"/>
        </w:tabs>
        <w:ind w:left="720"/>
        <w:rPr>
          <w:rFonts w:ascii="Times New Roman" w:hAnsi="Times New Roman" w:cs="Times New Roman"/>
          <w:b/>
          <w:sz w:val="24"/>
          <w:szCs w:val="24"/>
          <w:u w:val="single"/>
        </w:rPr>
      </w:pPr>
    </w:p>
    <w:p w:rsidR="0028771B" w:rsidRPr="00B7312E" w:rsidRDefault="0028771B" w:rsidP="00E7697A">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The Agenda for the May 8, 2013 Council Meeting did not list any closed </w:t>
      </w:r>
      <w:r w:rsidR="00E7697A">
        <w:rPr>
          <w:rFonts w:ascii="Times New Roman" w:hAnsi="Times New Roman" w:cs="Times New Roman"/>
          <w:sz w:val="24"/>
          <w:szCs w:val="24"/>
        </w:rPr>
        <w:t>session items for discussion as the item was added to the Agenda at the Council Meeting.</w:t>
      </w:r>
    </w:p>
    <w:p w:rsidR="0028771B" w:rsidRPr="00B7312E" w:rsidRDefault="0028771B" w:rsidP="0028771B">
      <w:pPr>
        <w:tabs>
          <w:tab w:val="left" w:pos="709"/>
        </w:tabs>
        <w:ind w:left="720"/>
        <w:rPr>
          <w:rFonts w:ascii="Times New Roman" w:hAnsi="Times New Roman" w:cs="Times New Roman"/>
          <w:sz w:val="24"/>
          <w:szCs w:val="24"/>
        </w:rPr>
      </w:pPr>
    </w:p>
    <w:p w:rsidR="0028771B" w:rsidRPr="00B7312E" w:rsidRDefault="0028771B" w:rsidP="00B7642D">
      <w:pPr>
        <w:numPr>
          <w:ilvl w:val="0"/>
          <w:numId w:val="13"/>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Minutes of the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May 8, 2013 indicate that Council added an item to be discussed in closed session, by Resolution #05/08/13-01 duly moved and seconded, as follows:</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approve the following addition to the agenda:</w:t>
      </w:r>
    </w:p>
    <w:p w:rsidR="0028771B" w:rsidRPr="00B7312E" w:rsidRDefault="0028771B" w:rsidP="00B7642D">
      <w:pPr>
        <w:pStyle w:val="ListParagraph"/>
        <w:widowControl/>
        <w:numPr>
          <w:ilvl w:val="0"/>
          <w:numId w:val="5"/>
        </w:numPr>
        <w:overflowPunct/>
        <w:rPr>
          <w:rFonts w:ascii="Times New Roman" w:hAnsi="Times New Roman" w:cs="Times New Roman"/>
          <w:sz w:val="22"/>
          <w:szCs w:val="22"/>
        </w:rPr>
      </w:pPr>
      <w:r w:rsidRPr="00B7312E">
        <w:rPr>
          <w:rFonts w:ascii="Times New Roman" w:hAnsi="Times New Roman" w:cs="Times New Roman"/>
          <w:i/>
          <w:kern w:val="0"/>
          <w:sz w:val="22"/>
          <w:szCs w:val="22"/>
          <w:lang w:val="en-CA" w:eastAsia="en-CA"/>
        </w:rPr>
        <w:t xml:space="preserve">10.1 Move into Closed Session </w:t>
      </w:r>
      <w:r w:rsidRPr="00B7312E">
        <w:rPr>
          <w:rFonts w:ascii="Times New Roman" w:hAnsi="Times New Roman" w:cs="Times New Roman"/>
          <w:kern w:val="0"/>
          <w:sz w:val="22"/>
          <w:szCs w:val="22"/>
          <w:lang w:val="en-CA" w:eastAsia="en-CA"/>
        </w:rPr>
        <w:t xml:space="preserve">– THAT Council move into closed session to consider the security of the property of the municipality or local board (natural gas project).  </w:t>
      </w:r>
    </w:p>
    <w:p w:rsidR="0028771B" w:rsidRPr="00B7312E" w:rsidRDefault="0028771B" w:rsidP="0028771B">
      <w:pPr>
        <w:pStyle w:val="ListParagraph"/>
        <w:widowControl/>
        <w:overflowPunct/>
        <w:ind w:left="2160"/>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indicate that Council resolved to move into closed session by Resolution #05/08/13-14 to consider the “security of the property of the municipality or local board (natural gas project)” and to return to the regular open meeting upon completion.</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Minutes further indicate that there were no matters arising from the closed session.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B7642D">
      <w:pPr>
        <w:numPr>
          <w:ilvl w:val="0"/>
          <w:numId w:val="13"/>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Closed Session of Council</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May 8, 2013 lis</w:t>
      </w:r>
      <w:r w:rsidR="00442D03">
        <w:rPr>
          <w:rFonts w:ascii="Times New Roman" w:hAnsi="Times New Roman" w:cs="Times New Roman"/>
          <w:sz w:val="24"/>
          <w:szCs w:val="24"/>
        </w:rPr>
        <w:t>ted</w:t>
      </w:r>
      <w:r w:rsidRPr="00B7312E">
        <w:rPr>
          <w:rFonts w:ascii="Times New Roman" w:hAnsi="Times New Roman" w:cs="Times New Roman"/>
          <w:sz w:val="24"/>
          <w:szCs w:val="24"/>
        </w:rPr>
        <w:t xml:space="preserve">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13"/>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Minutes of th</w:t>
      </w:r>
      <w:r w:rsidR="00BF3FF4">
        <w:rPr>
          <w:rFonts w:ascii="Times New Roman" w:hAnsi="Times New Roman" w:cs="Times New Roman"/>
          <w:b/>
          <w:sz w:val="24"/>
          <w:szCs w:val="24"/>
          <w:u w:val="single"/>
        </w:rPr>
        <w:t>e Closed Session of the Council</w:t>
      </w:r>
    </w:p>
    <w:p w:rsidR="0028771B" w:rsidRPr="00B7312E" w:rsidRDefault="0028771B" w:rsidP="0028771B">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The Minutes for the Closed Session of Council on May 8, 2013 indicate that Council moved into closed session at 7:16 p.m. and rose out of closed session at 7:30 p.m.  As part of the closed session, Council discussed the matter that is the subject of this complaint.  No votes were taken or direction given.</w:t>
      </w:r>
    </w:p>
    <w:p w:rsidR="0028771B" w:rsidRPr="00B7312E" w:rsidRDefault="0028771B" w:rsidP="0028771B">
      <w:pPr>
        <w:tabs>
          <w:tab w:val="left" w:pos="709"/>
        </w:tabs>
        <w:rPr>
          <w:rFonts w:ascii="Times New Roman" w:hAnsi="Times New Roman" w:cs="Times New Roman"/>
          <w:sz w:val="24"/>
          <w:szCs w:val="24"/>
        </w:rPr>
      </w:pPr>
    </w:p>
    <w:p w:rsidR="001709F5" w:rsidRDefault="001709F5">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F3FF4" w:rsidRPr="00B7312E" w:rsidRDefault="00BF3FF4" w:rsidP="00BF3FF4">
      <w:pPr>
        <w:widowControl/>
        <w:overflowPunct/>
        <w:rPr>
          <w:rFonts w:ascii="Times New Roman" w:hAnsi="Times New Roman" w:cs="Times New Roman"/>
          <w:sz w:val="24"/>
          <w:szCs w:val="24"/>
        </w:rPr>
      </w:pPr>
    </w:p>
    <w:p w:rsidR="00BF3FF4" w:rsidRPr="00461C54" w:rsidRDefault="00461C54" w:rsidP="00461C54">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3.</w:t>
      </w:r>
      <w:r>
        <w:rPr>
          <w:rFonts w:ascii="Times New Roman" w:hAnsi="Times New Roman" w:cs="Times New Roman"/>
          <w:b/>
          <w:kern w:val="0"/>
          <w:sz w:val="24"/>
          <w:szCs w:val="24"/>
          <w:u w:val="single"/>
          <w:lang w:val="en-CA" w:eastAsia="en-CA"/>
        </w:rPr>
        <w:tab/>
      </w:r>
      <w:r w:rsidR="00BF3FF4" w:rsidRPr="00461C54">
        <w:rPr>
          <w:rFonts w:ascii="Times New Roman" w:hAnsi="Times New Roman" w:cs="Times New Roman"/>
          <w:b/>
          <w:kern w:val="0"/>
          <w:sz w:val="24"/>
          <w:szCs w:val="24"/>
          <w:u w:val="single"/>
          <w:lang w:val="en-CA" w:eastAsia="en-CA"/>
        </w:rPr>
        <w:t>Meeting of June 13, 2013</w:t>
      </w:r>
    </w:p>
    <w:p w:rsidR="00BF3FF4" w:rsidRPr="007F369C" w:rsidRDefault="00BF3FF4" w:rsidP="00BF3FF4">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14"/>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Special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5514DD" w:rsidP="0028771B">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Clerk indicated that Notice of the Special Meeting was posted to the Municipality’s website on June 7, 2013.  </w:t>
      </w:r>
      <w:r w:rsidR="0028771B" w:rsidRPr="00B7312E">
        <w:rPr>
          <w:rFonts w:ascii="Times New Roman" w:hAnsi="Times New Roman" w:cs="Times New Roman"/>
          <w:sz w:val="24"/>
          <w:szCs w:val="24"/>
        </w:rPr>
        <w:t>The Agenda for the Special Meeting of Council on June 13, 2013 contained an item to be dealt with in-camera listed as:</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709"/>
        </w:tabs>
        <w:ind w:left="709" w:hanging="709"/>
        <w:rPr>
          <w:rFonts w:ascii="Times New Roman" w:hAnsi="Times New Roman" w:cs="Times New Roman"/>
          <w:b/>
          <w:sz w:val="22"/>
          <w:szCs w:val="22"/>
          <w:u w:val="single"/>
        </w:rPr>
      </w:pPr>
      <w:r w:rsidRPr="00B7312E">
        <w:rPr>
          <w:rFonts w:ascii="Times New Roman" w:hAnsi="Times New Roman" w:cs="Times New Roman"/>
          <w:sz w:val="24"/>
          <w:szCs w:val="24"/>
        </w:rPr>
        <w:tab/>
      </w:r>
      <w:r w:rsidRPr="00B7312E">
        <w:rPr>
          <w:rFonts w:ascii="Times New Roman" w:hAnsi="Times New Roman" w:cs="Times New Roman"/>
          <w:b/>
          <w:sz w:val="22"/>
          <w:szCs w:val="22"/>
        </w:rPr>
        <w:t>4.1</w:t>
      </w:r>
      <w:proofErr w:type="gramStart"/>
      <w:r w:rsidRPr="00B7312E">
        <w:rPr>
          <w:rFonts w:ascii="Times New Roman" w:hAnsi="Times New Roman" w:cs="Times New Roman"/>
          <w:b/>
          <w:sz w:val="22"/>
          <w:szCs w:val="22"/>
        </w:rPr>
        <w:t>.</w:t>
      </w:r>
      <w:r w:rsidRPr="00B7312E">
        <w:rPr>
          <w:rFonts w:ascii="Times New Roman" w:hAnsi="Times New Roman" w:cs="Times New Roman"/>
          <w:sz w:val="22"/>
          <w:szCs w:val="22"/>
        </w:rPr>
        <w:t xml:space="preserve">  </w:t>
      </w:r>
      <w:r w:rsidRPr="00B7312E">
        <w:rPr>
          <w:rFonts w:ascii="Times New Roman" w:hAnsi="Times New Roman" w:cs="Times New Roman"/>
          <w:b/>
          <w:sz w:val="22"/>
          <w:szCs w:val="22"/>
          <w:u w:val="single"/>
        </w:rPr>
        <w:t>Move</w:t>
      </w:r>
      <w:proofErr w:type="gramEnd"/>
      <w:r w:rsidRPr="00B7312E">
        <w:rPr>
          <w:rFonts w:ascii="Times New Roman" w:hAnsi="Times New Roman" w:cs="Times New Roman"/>
          <w:b/>
          <w:sz w:val="22"/>
          <w:szCs w:val="22"/>
          <w:u w:val="single"/>
        </w:rPr>
        <w:t xml:space="preserve"> into Closed Session</w:t>
      </w:r>
    </w:p>
    <w:p w:rsidR="0028771B" w:rsidRPr="00B7312E" w:rsidRDefault="0028771B" w:rsidP="0028771B">
      <w:pPr>
        <w:tabs>
          <w:tab w:val="left" w:pos="709"/>
        </w:tabs>
        <w:ind w:left="709" w:hanging="709"/>
        <w:rPr>
          <w:rFonts w:ascii="Times New Roman" w:hAnsi="Times New Roman" w:cs="Times New Roman"/>
          <w:b/>
          <w:sz w:val="22"/>
          <w:szCs w:val="22"/>
          <w:u w:val="single"/>
        </w:rPr>
      </w:pPr>
    </w:p>
    <w:p w:rsidR="0028771B" w:rsidRPr="00B7312E" w:rsidRDefault="0028771B" w:rsidP="0028771B">
      <w:pPr>
        <w:widowControl/>
        <w:overflowPunct/>
        <w:rPr>
          <w:rFonts w:ascii="Times New Roman" w:hAnsi="Times New Roman" w:cs="Times New Roman"/>
          <w:b/>
          <w:bCs/>
          <w:kern w:val="0"/>
          <w:sz w:val="22"/>
          <w:szCs w:val="22"/>
          <w:lang w:val="en-CA" w:eastAsia="en-CA"/>
        </w:rPr>
      </w:pPr>
      <w:r w:rsidRPr="00B7312E">
        <w:rPr>
          <w:rFonts w:ascii="Times New Roman" w:hAnsi="Times New Roman" w:cs="Times New Roman"/>
          <w:sz w:val="22"/>
          <w:szCs w:val="22"/>
        </w:rPr>
        <w:tab/>
      </w:r>
      <w:r w:rsidRPr="00B7312E">
        <w:rPr>
          <w:rFonts w:ascii="Times New Roman" w:hAnsi="Times New Roman" w:cs="Times New Roman"/>
          <w:b/>
          <w:bCs/>
          <w:kern w:val="0"/>
          <w:sz w:val="22"/>
          <w:szCs w:val="22"/>
          <w:lang w:val="en-CA" w:eastAsia="en-CA"/>
        </w:rPr>
        <w:t>Motion #06/13/13 –</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Moved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Seconded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move into closed session to consider the security of the property of the municipality or local board;</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tabs>
          <w:tab w:val="left" w:pos="709"/>
        </w:tabs>
        <w:ind w:left="709"/>
        <w:rPr>
          <w:rFonts w:ascii="Times New Roman" w:hAnsi="Times New Roman" w:cs="Times New Roman"/>
          <w:sz w:val="22"/>
          <w:szCs w:val="22"/>
        </w:rPr>
      </w:pPr>
      <w:r w:rsidRPr="00B7312E">
        <w:rPr>
          <w:rFonts w:ascii="Times New Roman" w:hAnsi="Times New Roman" w:cs="Times New Roman"/>
          <w:kern w:val="0"/>
          <w:sz w:val="22"/>
          <w:szCs w:val="22"/>
          <w:lang w:val="en-CA" w:eastAsia="en-CA"/>
        </w:rPr>
        <w:t>AND FURTHER THAT Council return to regular open meeting upon completion.</w:t>
      </w:r>
    </w:p>
    <w:p w:rsidR="0028771B" w:rsidRPr="00B7312E" w:rsidRDefault="0028771B" w:rsidP="0028771B">
      <w:pPr>
        <w:tabs>
          <w:tab w:val="left" w:pos="709"/>
        </w:tabs>
        <w:ind w:left="720"/>
        <w:rPr>
          <w:rFonts w:ascii="Times New Roman" w:hAnsi="Times New Roman" w:cs="Times New Roman"/>
          <w:sz w:val="24"/>
          <w:szCs w:val="24"/>
        </w:rPr>
      </w:pPr>
    </w:p>
    <w:p w:rsidR="0028771B" w:rsidRPr="00B7312E" w:rsidRDefault="0028771B" w:rsidP="00B7642D">
      <w:pPr>
        <w:numPr>
          <w:ilvl w:val="0"/>
          <w:numId w:val="14"/>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Minutes of the Special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Minutes of the Special Meeting of Council on June 13, 2013 indicate that Resolution #06/13/13-01 was duly moved and seconded to move into closed session to “consider the security of the property of the municipality or local board” and to return to the regular open meeting upon completion.  </w:t>
      </w:r>
      <w:r w:rsidRPr="00B7312E">
        <w:rPr>
          <w:rFonts w:ascii="Times New Roman" w:hAnsi="Times New Roman" w:cs="Times New Roman"/>
          <w:kern w:val="0"/>
          <w:sz w:val="24"/>
          <w:szCs w:val="24"/>
          <w:lang w:val="en-CA" w:eastAsia="en-CA"/>
        </w:rPr>
        <w:t xml:space="preserve">  </w:t>
      </w:r>
    </w:p>
    <w:p w:rsidR="0028771B" w:rsidRPr="00B7312E" w:rsidRDefault="0028771B" w:rsidP="0028771B">
      <w:pPr>
        <w:tabs>
          <w:tab w:val="left" w:pos="2266"/>
        </w:tabs>
        <w:rPr>
          <w:rFonts w:ascii="Times New Roman" w:hAnsi="Times New Roman" w:cs="Times New Roman"/>
          <w:sz w:val="24"/>
          <w:szCs w:val="24"/>
        </w:rPr>
      </w:pPr>
    </w:p>
    <w:p w:rsidR="0028771B"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Minutes </w:t>
      </w:r>
      <w:r w:rsidR="00D96EE8">
        <w:rPr>
          <w:rFonts w:ascii="Times New Roman" w:hAnsi="Times New Roman" w:cs="Times New Roman"/>
          <w:sz w:val="24"/>
          <w:szCs w:val="24"/>
        </w:rPr>
        <w:t>do not</w:t>
      </w:r>
      <w:r w:rsidRPr="00B7312E">
        <w:rPr>
          <w:rFonts w:ascii="Times New Roman" w:hAnsi="Times New Roman" w:cs="Times New Roman"/>
          <w:sz w:val="24"/>
          <w:szCs w:val="24"/>
        </w:rPr>
        <w:t xml:space="preserve"> indicate </w:t>
      </w:r>
      <w:r w:rsidR="00D96EE8">
        <w:rPr>
          <w:rFonts w:ascii="Times New Roman" w:hAnsi="Times New Roman" w:cs="Times New Roman"/>
          <w:sz w:val="24"/>
          <w:szCs w:val="24"/>
        </w:rPr>
        <w:t>if</w:t>
      </w:r>
      <w:r w:rsidRPr="00B7312E">
        <w:rPr>
          <w:rFonts w:ascii="Times New Roman" w:hAnsi="Times New Roman" w:cs="Times New Roman"/>
          <w:sz w:val="24"/>
          <w:szCs w:val="24"/>
        </w:rPr>
        <w:t xml:space="preserve"> there were matters arising from the closed session.    </w:t>
      </w:r>
    </w:p>
    <w:p w:rsidR="00D96EE8" w:rsidRPr="00B7312E" w:rsidRDefault="00D96EE8" w:rsidP="0028771B">
      <w:pPr>
        <w:tabs>
          <w:tab w:val="left" w:pos="2266"/>
        </w:tabs>
        <w:rPr>
          <w:rFonts w:ascii="Times New Roman" w:hAnsi="Times New Roman" w:cs="Times New Roman"/>
          <w:sz w:val="24"/>
          <w:szCs w:val="24"/>
        </w:rPr>
      </w:pPr>
    </w:p>
    <w:p w:rsidR="0028771B" w:rsidRPr="00B7312E" w:rsidRDefault="0028771B" w:rsidP="00B7642D">
      <w:pPr>
        <w:numPr>
          <w:ilvl w:val="0"/>
          <w:numId w:val="14"/>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Closed Session of the Special Meeting of Council</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the Special Meeting of Council of June 13, 2013 list</w:t>
      </w:r>
      <w:r w:rsidR="00D96EE8">
        <w:rPr>
          <w:rFonts w:ascii="Times New Roman" w:hAnsi="Times New Roman" w:cs="Times New Roman"/>
          <w:sz w:val="24"/>
          <w:szCs w:val="24"/>
        </w:rPr>
        <w:t>ed</w:t>
      </w:r>
      <w:r w:rsidRPr="00B7312E">
        <w:rPr>
          <w:rFonts w:ascii="Times New Roman" w:hAnsi="Times New Roman" w:cs="Times New Roman"/>
          <w:sz w:val="24"/>
          <w:szCs w:val="24"/>
        </w:rPr>
        <w:t xml:space="preserve">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14"/>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Minutes of the Closed Session of th</w:t>
      </w:r>
      <w:r w:rsidR="00507050">
        <w:rPr>
          <w:rFonts w:ascii="Times New Roman" w:hAnsi="Times New Roman" w:cs="Times New Roman"/>
          <w:b/>
          <w:sz w:val="24"/>
          <w:szCs w:val="24"/>
          <w:u w:val="single"/>
        </w:rPr>
        <w:t>e Special Meeting of Council</w:t>
      </w:r>
    </w:p>
    <w:p w:rsidR="0028771B" w:rsidRPr="00B7312E" w:rsidRDefault="0028771B" w:rsidP="0028771B">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The Minutes for the Closed Session of the Special Meeting of Council on June 13, 2013 indicate that Council moved into closed session at 5:00 p.m. and rose out of closed session at 6:57 p.m.  Council </w:t>
      </w:r>
      <w:r w:rsidR="00D96EE8">
        <w:rPr>
          <w:rFonts w:ascii="Times New Roman" w:hAnsi="Times New Roman" w:cs="Times New Roman"/>
          <w:sz w:val="24"/>
          <w:szCs w:val="24"/>
        </w:rPr>
        <w:t xml:space="preserve">received </w:t>
      </w:r>
      <w:r w:rsidR="00802D0B">
        <w:rPr>
          <w:rFonts w:ascii="Times New Roman" w:hAnsi="Times New Roman" w:cs="Times New Roman"/>
          <w:sz w:val="24"/>
          <w:szCs w:val="24"/>
        </w:rPr>
        <w:t xml:space="preserve">a </w:t>
      </w:r>
      <w:r w:rsidR="00D96EE8">
        <w:rPr>
          <w:rFonts w:ascii="Times New Roman" w:hAnsi="Times New Roman" w:cs="Times New Roman"/>
          <w:sz w:val="24"/>
          <w:szCs w:val="24"/>
        </w:rPr>
        <w:t xml:space="preserve">report from consultants relating to the subject matter of </w:t>
      </w:r>
      <w:r w:rsidRPr="00B7312E">
        <w:rPr>
          <w:rFonts w:ascii="Times New Roman" w:hAnsi="Times New Roman" w:cs="Times New Roman"/>
          <w:sz w:val="24"/>
          <w:szCs w:val="24"/>
        </w:rPr>
        <w:t>this complaint.  No votes were taken or direction given.</w:t>
      </w:r>
    </w:p>
    <w:p w:rsidR="0028771B" w:rsidRDefault="0028771B" w:rsidP="0028771B">
      <w:pPr>
        <w:tabs>
          <w:tab w:val="left" w:pos="709"/>
        </w:tabs>
        <w:rPr>
          <w:rFonts w:ascii="Times New Roman" w:hAnsi="Times New Roman" w:cs="Times New Roman"/>
          <w:sz w:val="24"/>
          <w:szCs w:val="24"/>
        </w:rPr>
      </w:pPr>
    </w:p>
    <w:p w:rsidR="00507050" w:rsidRPr="00450ABE" w:rsidRDefault="00450ABE" w:rsidP="00450ABE">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4.</w:t>
      </w:r>
      <w:r>
        <w:rPr>
          <w:rFonts w:ascii="Times New Roman" w:hAnsi="Times New Roman" w:cs="Times New Roman"/>
          <w:b/>
          <w:kern w:val="0"/>
          <w:sz w:val="24"/>
          <w:szCs w:val="24"/>
          <w:u w:val="single"/>
          <w:lang w:val="en-CA" w:eastAsia="en-CA"/>
        </w:rPr>
        <w:tab/>
      </w:r>
      <w:r w:rsidR="00507050" w:rsidRPr="00450ABE">
        <w:rPr>
          <w:rFonts w:ascii="Times New Roman" w:hAnsi="Times New Roman" w:cs="Times New Roman"/>
          <w:b/>
          <w:kern w:val="0"/>
          <w:sz w:val="24"/>
          <w:szCs w:val="24"/>
          <w:u w:val="single"/>
          <w:lang w:val="en-CA" w:eastAsia="en-CA"/>
        </w:rPr>
        <w:t>Meeting of July 29, 2013</w:t>
      </w:r>
    </w:p>
    <w:p w:rsidR="00507050" w:rsidRPr="007F369C" w:rsidRDefault="00507050" w:rsidP="00507050">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15"/>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Special Council Meeting</w:t>
      </w:r>
    </w:p>
    <w:p w:rsidR="0028771B" w:rsidRPr="00B7312E" w:rsidRDefault="0028771B" w:rsidP="0028771B">
      <w:pPr>
        <w:tabs>
          <w:tab w:val="left" w:pos="709"/>
        </w:tabs>
        <w:rPr>
          <w:rFonts w:ascii="Times New Roman" w:hAnsi="Times New Roman" w:cs="Times New Roman"/>
          <w:b/>
          <w:sz w:val="24"/>
          <w:szCs w:val="24"/>
          <w:u w:val="single"/>
        </w:rPr>
      </w:pPr>
    </w:p>
    <w:p w:rsidR="007004A0" w:rsidRDefault="003A73A7" w:rsidP="0028771B">
      <w:pPr>
        <w:tabs>
          <w:tab w:val="left" w:pos="2266"/>
        </w:tabs>
        <w:rPr>
          <w:rFonts w:ascii="Times New Roman" w:hAnsi="Times New Roman" w:cs="Times New Roman"/>
          <w:sz w:val="24"/>
          <w:szCs w:val="24"/>
        </w:rPr>
      </w:pPr>
      <w:r>
        <w:rPr>
          <w:rFonts w:ascii="Times New Roman" w:hAnsi="Times New Roman" w:cs="Times New Roman"/>
          <w:sz w:val="24"/>
          <w:szCs w:val="24"/>
        </w:rPr>
        <w:t xml:space="preserve">Notice was appropriately given by the Municipality for the calling of the Special Council Meeting.  </w:t>
      </w: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lastRenderedPageBreak/>
        <w:t>The Agenda for the Special Meeting of Council on July 29, 2013 contained an item to be dealt with in-camera listed as:</w:t>
      </w:r>
    </w:p>
    <w:p w:rsidR="003A73A7" w:rsidRDefault="0028771B" w:rsidP="005514DD">
      <w:pPr>
        <w:tabs>
          <w:tab w:val="left" w:pos="709"/>
        </w:tabs>
        <w:ind w:left="709" w:hanging="709"/>
        <w:rPr>
          <w:rFonts w:ascii="Times New Roman" w:hAnsi="Times New Roman" w:cs="Times New Roman"/>
          <w:sz w:val="24"/>
          <w:szCs w:val="24"/>
        </w:rPr>
      </w:pPr>
      <w:r w:rsidRPr="00B7312E">
        <w:rPr>
          <w:rFonts w:ascii="Times New Roman" w:hAnsi="Times New Roman" w:cs="Times New Roman"/>
          <w:sz w:val="24"/>
          <w:szCs w:val="24"/>
        </w:rPr>
        <w:tab/>
      </w:r>
    </w:p>
    <w:p w:rsidR="0028771B" w:rsidRPr="00B7312E" w:rsidRDefault="0005393B" w:rsidP="0028771B">
      <w:pPr>
        <w:tabs>
          <w:tab w:val="left" w:pos="709"/>
        </w:tabs>
        <w:ind w:left="709" w:hanging="709"/>
        <w:rPr>
          <w:rFonts w:ascii="Times New Roman" w:hAnsi="Times New Roman" w:cs="Times New Roman"/>
          <w:b/>
          <w:sz w:val="22"/>
          <w:szCs w:val="22"/>
          <w:u w:val="single"/>
        </w:rPr>
      </w:pPr>
      <w:r>
        <w:rPr>
          <w:rFonts w:ascii="Times New Roman" w:hAnsi="Times New Roman" w:cs="Times New Roman"/>
          <w:b/>
          <w:sz w:val="22"/>
          <w:szCs w:val="22"/>
        </w:rPr>
        <w:tab/>
      </w:r>
      <w:r w:rsidR="0028771B" w:rsidRPr="00B7312E">
        <w:rPr>
          <w:rFonts w:ascii="Times New Roman" w:hAnsi="Times New Roman" w:cs="Times New Roman"/>
          <w:b/>
          <w:sz w:val="22"/>
          <w:szCs w:val="22"/>
        </w:rPr>
        <w:t>4.1</w:t>
      </w:r>
      <w:proofErr w:type="gramStart"/>
      <w:r w:rsidR="0028771B" w:rsidRPr="00B7312E">
        <w:rPr>
          <w:rFonts w:ascii="Times New Roman" w:hAnsi="Times New Roman" w:cs="Times New Roman"/>
          <w:b/>
          <w:sz w:val="22"/>
          <w:szCs w:val="22"/>
        </w:rPr>
        <w:t>.</w:t>
      </w:r>
      <w:r w:rsidR="0028771B" w:rsidRPr="00B7312E">
        <w:rPr>
          <w:rFonts w:ascii="Times New Roman" w:hAnsi="Times New Roman" w:cs="Times New Roman"/>
          <w:sz w:val="22"/>
          <w:szCs w:val="22"/>
        </w:rPr>
        <w:t xml:space="preserve">  </w:t>
      </w:r>
      <w:r w:rsidR="0028771B" w:rsidRPr="00B7312E">
        <w:rPr>
          <w:rFonts w:ascii="Times New Roman" w:hAnsi="Times New Roman" w:cs="Times New Roman"/>
          <w:b/>
          <w:sz w:val="22"/>
          <w:szCs w:val="22"/>
          <w:u w:val="single"/>
        </w:rPr>
        <w:t>Move</w:t>
      </w:r>
      <w:proofErr w:type="gramEnd"/>
      <w:r w:rsidR="0028771B" w:rsidRPr="00B7312E">
        <w:rPr>
          <w:rFonts w:ascii="Times New Roman" w:hAnsi="Times New Roman" w:cs="Times New Roman"/>
          <w:b/>
          <w:sz w:val="22"/>
          <w:szCs w:val="22"/>
          <w:u w:val="single"/>
        </w:rPr>
        <w:t xml:space="preserve"> into Closed Session</w:t>
      </w:r>
    </w:p>
    <w:p w:rsidR="0028771B" w:rsidRPr="00B7312E" w:rsidRDefault="0028771B" w:rsidP="0028771B">
      <w:pPr>
        <w:tabs>
          <w:tab w:val="left" w:pos="709"/>
        </w:tabs>
        <w:ind w:left="709" w:hanging="709"/>
        <w:rPr>
          <w:rFonts w:ascii="Times New Roman" w:hAnsi="Times New Roman" w:cs="Times New Roman"/>
          <w:b/>
          <w:sz w:val="22"/>
          <w:szCs w:val="22"/>
          <w:u w:val="single"/>
        </w:rPr>
      </w:pPr>
    </w:p>
    <w:p w:rsidR="0028771B" w:rsidRPr="00B7312E" w:rsidRDefault="0028771B" w:rsidP="0028771B">
      <w:pPr>
        <w:widowControl/>
        <w:overflowPunct/>
        <w:rPr>
          <w:rFonts w:ascii="Times New Roman" w:hAnsi="Times New Roman" w:cs="Times New Roman"/>
          <w:b/>
          <w:bCs/>
          <w:kern w:val="0"/>
          <w:sz w:val="22"/>
          <w:szCs w:val="22"/>
          <w:lang w:val="en-CA" w:eastAsia="en-CA"/>
        </w:rPr>
      </w:pPr>
      <w:r w:rsidRPr="00B7312E">
        <w:rPr>
          <w:rFonts w:ascii="Times New Roman" w:hAnsi="Times New Roman" w:cs="Times New Roman"/>
          <w:sz w:val="22"/>
          <w:szCs w:val="22"/>
        </w:rPr>
        <w:tab/>
      </w:r>
      <w:r w:rsidRPr="00B7312E">
        <w:rPr>
          <w:rFonts w:ascii="Times New Roman" w:hAnsi="Times New Roman" w:cs="Times New Roman"/>
          <w:b/>
          <w:bCs/>
          <w:kern w:val="0"/>
          <w:sz w:val="22"/>
          <w:szCs w:val="22"/>
          <w:lang w:val="en-CA" w:eastAsia="en-CA"/>
        </w:rPr>
        <w:t>Motion #07/29/13 –</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Moved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Seconded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move into closed session to consider the security of the property of the municipality or local board;</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tabs>
          <w:tab w:val="left" w:pos="709"/>
        </w:tabs>
        <w:ind w:left="709"/>
        <w:rPr>
          <w:rFonts w:ascii="Times New Roman" w:hAnsi="Times New Roman" w:cs="Times New Roman"/>
          <w:sz w:val="22"/>
          <w:szCs w:val="22"/>
        </w:rPr>
      </w:pPr>
      <w:r w:rsidRPr="00B7312E">
        <w:rPr>
          <w:rFonts w:ascii="Times New Roman" w:hAnsi="Times New Roman" w:cs="Times New Roman"/>
          <w:kern w:val="0"/>
          <w:sz w:val="22"/>
          <w:szCs w:val="22"/>
          <w:lang w:val="en-CA" w:eastAsia="en-CA"/>
        </w:rPr>
        <w:t>AND FURTHER THAT Council return to regular open meeting upon completion.</w:t>
      </w:r>
    </w:p>
    <w:p w:rsidR="0028771B" w:rsidRPr="00B7312E" w:rsidRDefault="0028771B" w:rsidP="0028771B">
      <w:pPr>
        <w:tabs>
          <w:tab w:val="left" w:pos="709"/>
        </w:tabs>
        <w:ind w:left="720"/>
        <w:rPr>
          <w:rFonts w:ascii="Times New Roman" w:hAnsi="Times New Roman" w:cs="Times New Roman"/>
          <w:sz w:val="22"/>
          <w:szCs w:val="22"/>
        </w:rPr>
      </w:pPr>
    </w:p>
    <w:p w:rsidR="0028771B" w:rsidRPr="00B7312E" w:rsidRDefault="0028771B" w:rsidP="00B7642D">
      <w:pPr>
        <w:numPr>
          <w:ilvl w:val="0"/>
          <w:numId w:val="15"/>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Minutes of the Special Meeting of Council</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Minutes of the Special Meeting of Council on July 29, 2013 indicate that Resolution #07/29/13-01 was duly moved and seconded to move into closed session to “consider the security of the property of the municipality or local board” and to return to regular open meeting upon completion.  </w:t>
      </w:r>
      <w:r w:rsidRPr="00B7312E">
        <w:rPr>
          <w:rFonts w:ascii="Times New Roman" w:hAnsi="Times New Roman" w:cs="Times New Roman"/>
          <w:kern w:val="0"/>
          <w:sz w:val="24"/>
          <w:szCs w:val="24"/>
          <w:lang w:val="en-CA" w:eastAsia="en-CA"/>
        </w:rPr>
        <w:t xml:space="preserve">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Minutes </w:t>
      </w:r>
      <w:r w:rsidR="0005393B">
        <w:rPr>
          <w:rFonts w:ascii="Times New Roman" w:hAnsi="Times New Roman" w:cs="Times New Roman"/>
          <w:sz w:val="24"/>
          <w:szCs w:val="24"/>
        </w:rPr>
        <w:t>did not</w:t>
      </w:r>
      <w:r w:rsidRPr="00B7312E">
        <w:rPr>
          <w:rFonts w:ascii="Times New Roman" w:hAnsi="Times New Roman" w:cs="Times New Roman"/>
          <w:sz w:val="24"/>
          <w:szCs w:val="24"/>
        </w:rPr>
        <w:t xml:space="preserve"> indicate </w:t>
      </w:r>
      <w:r w:rsidR="0005393B">
        <w:rPr>
          <w:rFonts w:ascii="Times New Roman" w:hAnsi="Times New Roman" w:cs="Times New Roman"/>
          <w:sz w:val="24"/>
          <w:szCs w:val="24"/>
        </w:rPr>
        <w:t>if</w:t>
      </w:r>
      <w:r w:rsidRPr="00B7312E">
        <w:rPr>
          <w:rFonts w:ascii="Times New Roman" w:hAnsi="Times New Roman" w:cs="Times New Roman"/>
          <w:sz w:val="24"/>
          <w:szCs w:val="24"/>
        </w:rPr>
        <w:t xml:space="preserve"> there were matters arising from the closed session.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B7642D">
      <w:pPr>
        <w:numPr>
          <w:ilvl w:val="0"/>
          <w:numId w:val="15"/>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Closed Sessio</w:t>
      </w:r>
      <w:r w:rsidR="00DE4C79">
        <w:rPr>
          <w:rFonts w:ascii="Times New Roman" w:hAnsi="Times New Roman" w:cs="Times New Roman"/>
          <w:b/>
          <w:sz w:val="24"/>
          <w:szCs w:val="24"/>
          <w:u w:val="single"/>
        </w:rPr>
        <w:t>n of Special Meeting of Council</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the Special Meeting of Council of July 29, 2013 list</w:t>
      </w:r>
      <w:r w:rsidR="0005393B">
        <w:rPr>
          <w:rFonts w:ascii="Times New Roman" w:hAnsi="Times New Roman" w:cs="Times New Roman"/>
          <w:sz w:val="24"/>
          <w:szCs w:val="24"/>
        </w:rPr>
        <w:t>ed</w:t>
      </w:r>
      <w:r w:rsidRPr="00B7312E">
        <w:rPr>
          <w:rFonts w:ascii="Times New Roman" w:hAnsi="Times New Roman" w:cs="Times New Roman"/>
          <w:sz w:val="24"/>
          <w:szCs w:val="24"/>
        </w:rPr>
        <w:t xml:space="preserve">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15"/>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 xml:space="preserve">Minutes of the Closed Session of the Special Meeting of Council </w:t>
      </w:r>
    </w:p>
    <w:p w:rsidR="0028771B" w:rsidRPr="00B7312E" w:rsidRDefault="0028771B" w:rsidP="0028771B">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The Minutes for the Closed Session of the Special Meeting of Council on July 29, 2013 indicate that Council moved into closed session at 5:02 p.m. and rose out of closed session at 8:15 p.m.  </w:t>
      </w:r>
      <w:r w:rsidR="0005393B">
        <w:rPr>
          <w:rFonts w:ascii="Times New Roman" w:hAnsi="Times New Roman" w:cs="Times New Roman"/>
          <w:sz w:val="24"/>
          <w:szCs w:val="24"/>
        </w:rPr>
        <w:t xml:space="preserve">A consultant’s report was presented to Council.  </w:t>
      </w:r>
      <w:r w:rsidRPr="00B7312E">
        <w:rPr>
          <w:rFonts w:ascii="Times New Roman" w:hAnsi="Times New Roman" w:cs="Times New Roman"/>
          <w:sz w:val="24"/>
          <w:szCs w:val="24"/>
        </w:rPr>
        <w:t xml:space="preserve">A substantive decision was </w:t>
      </w:r>
      <w:r w:rsidR="0005393B">
        <w:rPr>
          <w:rFonts w:ascii="Times New Roman" w:hAnsi="Times New Roman" w:cs="Times New Roman"/>
          <w:sz w:val="24"/>
          <w:szCs w:val="24"/>
        </w:rPr>
        <w:t xml:space="preserve">then </w:t>
      </w:r>
      <w:r w:rsidRPr="00B7312E">
        <w:rPr>
          <w:rFonts w:ascii="Times New Roman" w:hAnsi="Times New Roman" w:cs="Times New Roman"/>
          <w:sz w:val="24"/>
          <w:szCs w:val="24"/>
        </w:rPr>
        <w:t>made by Council, by recorded vote, in the closed session res</w:t>
      </w:r>
      <w:r w:rsidR="004A175E">
        <w:rPr>
          <w:rFonts w:ascii="Times New Roman" w:hAnsi="Times New Roman" w:cs="Times New Roman"/>
          <w:sz w:val="24"/>
          <w:szCs w:val="24"/>
        </w:rPr>
        <w:t>pecting the matter.  That vote wa</w:t>
      </w:r>
      <w:r w:rsidRPr="00B7312E">
        <w:rPr>
          <w:rFonts w:ascii="Times New Roman" w:hAnsi="Times New Roman" w:cs="Times New Roman"/>
          <w:sz w:val="24"/>
          <w:szCs w:val="24"/>
        </w:rPr>
        <w:t xml:space="preserve">s not procedural in nature.  In addition, a direction was given to the Chief Administrative Officer.  </w:t>
      </w:r>
    </w:p>
    <w:p w:rsidR="00DE4C79" w:rsidRPr="00B7312E" w:rsidRDefault="00DE4C79" w:rsidP="00DE4C79">
      <w:pPr>
        <w:widowControl/>
        <w:overflowPunct/>
        <w:rPr>
          <w:rFonts w:ascii="Times New Roman" w:hAnsi="Times New Roman" w:cs="Times New Roman"/>
          <w:sz w:val="24"/>
          <w:szCs w:val="24"/>
        </w:rPr>
      </w:pPr>
    </w:p>
    <w:p w:rsidR="00DE4C79" w:rsidRPr="00450ABE" w:rsidRDefault="00450ABE" w:rsidP="00450ABE">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5.</w:t>
      </w:r>
      <w:r>
        <w:rPr>
          <w:rFonts w:ascii="Times New Roman" w:hAnsi="Times New Roman" w:cs="Times New Roman"/>
          <w:b/>
          <w:kern w:val="0"/>
          <w:sz w:val="24"/>
          <w:szCs w:val="24"/>
          <w:u w:val="single"/>
          <w:lang w:val="en-CA" w:eastAsia="en-CA"/>
        </w:rPr>
        <w:tab/>
      </w:r>
      <w:r w:rsidR="00DE4C79" w:rsidRPr="00450ABE">
        <w:rPr>
          <w:rFonts w:ascii="Times New Roman" w:hAnsi="Times New Roman" w:cs="Times New Roman"/>
          <w:b/>
          <w:kern w:val="0"/>
          <w:sz w:val="24"/>
          <w:szCs w:val="24"/>
          <w:u w:val="single"/>
          <w:lang w:val="en-CA" w:eastAsia="en-CA"/>
        </w:rPr>
        <w:t>Meeting of August 7, 2013</w:t>
      </w:r>
    </w:p>
    <w:p w:rsidR="00DE4C79" w:rsidRPr="007F369C" w:rsidRDefault="00DE4C79" w:rsidP="00DE4C79">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16"/>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Council Meeting on August 7, 2013 contained an item to be dealt with in-camera listed as:</w:t>
      </w:r>
    </w:p>
    <w:p w:rsidR="0028771B" w:rsidRPr="00B7312E" w:rsidRDefault="0028771B" w:rsidP="0028771B">
      <w:pPr>
        <w:tabs>
          <w:tab w:val="left" w:pos="2266"/>
        </w:tabs>
        <w:rPr>
          <w:rFonts w:ascii="Times New Roman" w:hAnsi="Times New Roman" w:cs="Times New Roman"/>
          <w:sz w:val="24"/>
          <w:szCs w:val="24"/>
        </w:rPr>
      </w:pPr>
    </w:p>
    <w:p w:rsidR="007004A0" w:rsidRDefault="0028771B" w:rsidP="0028771B">
      <w:pPr>
        <w:tabs>
          <w:tab w:val="left" w:pos="709"/>
        </w:tabs>
        <w:ind w:left="709" w:hanging="709"/>
        <w:rPr>
          <w:rFonts w:ascii="Times New Roman" w:hAnsi="Times New Roman" w:cs="Times New Roman"/>
          <w:sz w:val="24"/>
          <w:szCs w:val="24"/>
        </w:rPr>
      </w:pPr>
      <w:r w:rsidRPr="00B7312E">
        <w:rPr>
          <w:rFonts w:ascii="Times New Roman" w:hAnsi="Times New Roman" w:cs="Times New Roman"/>
          <w:sz w:val="24"/>
          <w:szCs w:val="24"/>
        </w:rPr>
        <w:tab/>
      </w:r>
    </w:p>
    <w:p w:rsidR="007004A0" w:rsidRDefault="007004A0">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28771B" w:rsidRPr="00B7312E" w:rsidRDefault="007004A0" w:rsidP="0028771B">
      <w:pPr>
        <w:tabs>
          <w:tab w:val="left" w:pos="709"/>
        </w:tabs>
        <w:ind w:left="709" w:hanging="709"/>
        <w:rPr>
          <w:rFonts w:ascii="Times New Roman" w:hAnsi="Times New Roman" w:cs="Times New Roman"/>
          <w:b/>
          <w:sz w:val="22"/>
          <w:szCs w:val="22"/>
          <w:u w:val="single"/>
        </w:rPr>
      </w:pPr>
      <w:r>
        <w:rPr>
          <w:rFonts w:ascii="Times New Roman" w:hAnsi="Times New Roman" w:cs="Times New Roman"/>
          <w:b/>
          <w:sz w:val="22"/>
          <w:szCs w:val="22"/>
        </w:rPr>
        <w:lastRenderedPageBreak/>
        <w:tab/>
      </w:r>
      <w:proofErr w:type="gramStart"/>
      <w:r w:rsidR="0028771B" w:rsidRPr="00B7312E">
        <w:rPr>
          <w:rFonts w:ascii="Times New Roman" w:hAnsi="Times New Roman" w:cs="Times New Roman"/>
          <w:b/>
          <w:sz w:val="22"/>
          <w:szCs w:val="22"/>
        </w:rPr>
        <w:t xml:space="preserve">14.0  </w:t>
      </w:r>
      <w:r w:rsidR="0028771B" w:rsidRPr="00B7312E">
        <w:rPr>
          <w:rFonts w:ascii="Times New Roman" w:hAnsi="Times New Roman" w:cs="Times New Roman"/>
          <w:b/>
          <w:sz w:val="22"/>
          <w:szCs w:val="22"/>
          <w:u w:val="single"/>
        </w:rPr>
        <w:t>CLOSED</w:t>
      </w:r>
      <w:proofErr w:type="gramEnd"/>
      <w:r w:rsidR="0028771B" w:rsidRPr="00B7312E">
        <w:rPr>
          <w:rFonts w:ascii="Times New Roman" w:hAnsi="Times New Roman" w:cs="Times New Roman"/>
          <w:b/>
          <w:sz w:val="22"/>
          <w:szCs w:val="22"/>
          <w:u w:val="single"/>
        </w:rPr>
        <w:t xml:space="preserve"> SESSION IF REQUIRED</w:t>
      </w:r>
    </w:p>
    <w:p w:rsidR="0028771B" w:rsidRPr="00B7312E" w:rsidRDefault="0028771B" w:rsidP="0028771B">
      <w:pPr>
        <w:tabs>
          <w:tab w:val="left" w:pos="709"/>
        </w:tabs>
        <w:ind w:left="709" w:hanging="709"/>
        <w:rPr>
          <w:rFonts w:ascii="Times New Roman" w:hAnsi="Times New Roman" w:cs="Times New Roman"/>
          <w:b/>
          <w:sz w:val="22"/>
          <w:szCs w:val="22"/>
          <w:u w:val="single"/>
        </w:rPr>
      </w:pPr>
    </w:p>
    <w:p w:rsidR="0028771B" w:rsidRPr="00B7312E" w:rsidRDefault="0028771B" w:rsidP="0028771B">
      <w:pPr>
        <w:widowControl/>
        <w:overflowPunct/>
        <w:rPr>
          <w:rFonts w:ascii="Times New Roman" w:hAnsi="Times New Roman" w:cs="Times New Roman"/>
          <w:b/>
          <w:bCs/>
          <w:kern w:val="0"/>
          <w:sz w:val="22"/>
          <w:szCs w:val="22"/>
          <w:lang w:val="en-CA" w:eastAsia="en-CA"/>
        </w:rPr>
      </w:pPr>
      <w:r w:rsidRPr="00B7312E">
        <w:rPr>
          <w:rFonts w:ascii="Times New Roman" w:hAnsi="Times New Roman" w:cs="Times New Roman"/>
          <w:sz w:val="22"/>
          <w:szCs w:val="22"/>
        </w:rPr>
        <w:tab/>
      </w:r>
      <w:r w:rsidRPr="00B7312E">
        <w:rPr>
          <w:rFonts w:ascii="Times New Roman" w:hAnsi="Times New Roman" w:cs="Times New Roman"/>
          <w:b/>
          <w:bCs/>
          <w:kern w:val="0"/>
          <w:sz w:val="22"/>
          <w:szCs w:val="22"/>
          <w:lang w:val="en-CA" w:eastAsia="en-CA"/>
        </w:rPr>
        <w:t>Motion #08/07/13 –</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Moved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Seconded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move into closed session to consider the security of the property of the municipality or local board, a proposed or pending acquisition or disposition of land by the municipality or local board, personal matters about an identifiable individual, including municipal or local board employees (BIA Candidates and Human Resource matter), and advice that is subject to solicitor-client privilege, including communications necessary for that purpose (wind turbines);</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Default="0028771B" w:rsidP="0028771B">
      <w:pPr>
        <w:tabs>
          <w:tab w:val="left" w:pos="709"/>
        </w:tabs>
        <w:ind w:left="709"/>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AND FURTHER THAT Council return to regular open meeting upon completion.</w:t>
      </w:r>
    </w:p>
    <w:p w:rsidR="001709F5" w:rsidRPr="00B7312E" w:rsidRDefault="001709F5" w:rsidP="0028771B">
      <w:pPr>
        <w:tabs>
          <w:tab w:val="left" w:pos="709"/>
        </w:tabs>
        <w:ind w:left="709"/>
        <w:rPr>
          <w:rFonts w:ascii="Times New Roman" w:hAnsi="Times New Roman" w:cs="Times New Roman"/>
          <w:sz w:val="22"/>
          <w:szCs w:val="22"/>
        </w:rPr>
      </w:pPr>
    </w:p>
    <w:p w:rsidR="0028771B" w:rsidRPr="00B7312E" w:rsidRDefault="0028771B" w:rsidP="00B7642D">
      <w:pPr>
        <w:numPr>
          <w:ilvl w:val="0"/>
          <w:numId w:val="16"/>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Minutes of the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Meeting of Council on August 7, 2013 indicate that Resolution #08/07/13-01 was duly moved and seconded to move into closed session to:</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 xml:space="preserve">“consider the security of the property of the municipality or local board, </w:t>
      </w:r>
      <w:r w:rsidRPr="00B7312E">
        <w:rPr>
          <w:rFonts w:ascii="Times New Roman" w:hAnsi="Times New Roman" w:cs="Times New Roman"/>
          <w:kern w:val="0"/>
          <w:sz w:val="22"/>
          <w:szCs w:val="22"/>
          <w:lang w:val="en-CA" w:eastAsia="en-CA"/>
        </w:rPr>
        <w:t>a proposed or pending acquisition or disposition of land by the municipality or local board, personal matters about an identifiable individual, including municipal or local board employees (BIA Candidates and Human Resource matter), and advice that is subject to solicitor-client privilege, including communications necessary for that purpose (wind turbines)</w:t>
      </w:r>
      <w:r w:rsidRPr="00B7312E">
        <w:rPr>
          <w:rFonts w:ascii="Times New Roman" w:hAnsi="Times New Roman" w:cs="Times New Roman"/>
          <w:sz w:val="22"/>
          <w:szCs w:val="22"/>
        </w:rPr>
        <w:t xml:space="preserve">” and to return to regular open meeting upon completion.  </w:t>
      </w:r>
      <w:r w:rsidRPr="00B7312E">
        <w:rPr>
          <w:rFonts w:ascii="Times New Roman" w:hAnsi="Times New Roman" w:cs="Times New Roman"/>
          <w:kern w:val="0"/>
          <w:sz w:val="22"/>
          <w:szCs w:val="22"/>
          <w:lang w:val="en-CA" w:eastAsia="en-CA"/>
        </w:rPr>
        <w:t xml:space="preserve">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There were two matters recorded as arising from the closed session.  Those matters do not relate to the subject matter of this complaint.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B7642D">
      <w:pPr>
        <w:numPr>
          <w:ilvl w:val="0"/>
          <w:numId w:val="16"/>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Closed Session of Council</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August 7, 2013 list</w:t>
      </w:r>
      <w:r w:rsidR="004A175E">
        <w:rPr>
          <w:rFonts w:ascii="Times New Roman" w:hAnsi="Times New Roman" w:cs="Times New Roman"/>
          <w:sz w:val="24"/>
          <w:szCs w:val="24"/>
        </w:rPr>
        <w:t>ed</w:t>
      </w:r>
      <w:r w:rsidRPr="00B7312E">
        <w:rPr>
          <w:rFonts w:ascii="Times New Roman" w:hAnsi="Times New Roman" w:cs="Times New Roman"/>
          <w:sz w:val="24"/>
          <w:szCs w:val="24"/>
        </w:rPr>
        <w:t xml:space="preserve">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16"/>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Minutes o</w:t>
      </w:r>
      <w:r w:rsidR="0039099D">
        <w:rPr>
          <w:rFonts w:ascii="Times New Roman" w:hAnsi="Times New Roman" w:cs="Times New Roman"/>
          <w:b/>
          <w:sz w:val="24"/>
          <w:szCs w:val="24"/>
          <w:u w:val="single"/>
        </w:rPr>
        <w:t>f the Closed Session of Council</w:t>
      </w:r>
    </w:p>
    <w:p w:rsidR="0028771B" w:rsidRPr="00B7312E" w:rsidRDefault="0028771B" w:rsidP="0028771B">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The Minutes for the Closed Session of Council on August 7, 2013 indicate that Council moved into closed session at 8:28 p.m. and rose out of closed session at 9:34 p.m.  A substantive decision was made, by recorded vote, in the closed session</w:t>
      </w:r>
      <w:r w:rsidR="00110CBA">
        <w:rPr>
          <w:rFonts w:ascii="Times New Roman" w:hAnsi="Times New Roman" w:cs="Times New Roman"/>
          <w:sz w:val="24"/>
          <w:szCs w:val="24"/>
        </w:rPr>
        <w:t>,</w:t>
      </w:r>
      <w:r w:rsidRPr="00B7312E">
        <w:rPr>
          <w:rFonts w:ascii="Times New Roman" w:hAnsi="Times New Roman" w:cs="Times New Roman"/>
          <w:sz w:val="24"/>
          <w:szCs w:val="24"/>
        </w:rPr>
        <w:t xml:space="preserve"> by Council respecting the matter.  That vote </w:t>
      </w:r>
      <w:r w:rsidR="004A175E">
        <w:rPr>
          <w:rFonts w:ascii="Times New Roman" w:hAnsi="Times New Roman" w:cs="Times New Roman"/>
          <w:sz w:val="24"/>
          <w:szCs w:val="24"/>
        </w:rPr>
        <w:t>wa</w:t>
      </w:r>
      <w:r w:rsidRPr="00B7312E">
        <w:rPr>
          <w:rFonts w:ascii="Times New Roman" w:hAnsi="Times New Roman" w:cs="Times New Roman"/>
          <w:sz w:val="24"/>
          <w:szCs w:val="24"/>
        </w:rPr>
        <w:t xml:space="preserve">s not procedural in nature.  </w:t>
      </w:r>
    </w:p>
    <w:p w:rsidR="0039099D" w:rsidRPr="00B7312E" w:rsidRDefault="0039099D" w:rsidP="0039099D">
      <w:pPr>
        <w:widowControl/>
        <w:overflowPunct/>
        <w:rPr>
          <w:rFonts w:ascii="Times New Roman" w:hAnsi="Times New Roman" w:cs="Times New Roman"/>
          <w:sz w:val="24"/>
          <w:szCs w:val="24"/>
        </w:rPr>
      </w:pPr>
    </w:p>
    <w:p w:rsidR="0039099D" w:rsidRPr="00450ABE" w:rsidRDefault="00450ABE" w:rsidP="00450ABE">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6.</w:t>
      </w:r>
      <w:r>
        <w:rPr>
          <w:rFonts w:ascii="Times New Roman" w:hAnsi="Times New Roman" w:cs="Times New Roman"/>
          <w:b/>
          <w:kern w:val="0"/>
          <w:sz w:val="24"/>
          <w:szCs w:val="24"/>
          <w:u w:val="single"/>
          <w:lang w:val="en-CA" w:eastAsia="en-CA"/>
        </w:rPr>
        <w:tab/>
      </w:r>
      <w:r w:rsidR="0039099D" w:rsidRPr="00450ABE">
        <w:rPr>
          <w:rFonts w:ascii="Times New Roman" w:hAnsi="Times New Roman" w:cs="Times New Roman"/>
          <w:b/>
          <w:kern w:val="0"/>
          <w:sz w:val="24"/>
          <w:szCs w:val="24"/>
          <w:u w:val="single"/>
          <w:lang w:val="en-CA" w:eastAsia="en-CA"/>
        </w:rPr>
        <w:t>Meeting of August 14, 2013</w:t>
      </w:r>
    </w:p>
    <w:p w:rsidR="0039099D" w:rsidRPr="007F369C" w:rsidRDefault="0039099D" w:rsidP="0039099D">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17"/>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Council Meeting on August 14, 2013 contained an item to be dealt with in-camera listed as:</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709"/>
        </w:tabs>
        <w:ind w:left="709" w:hanging="709"/>
        <w:rPr>
          <w:rFonts w:ascii="Times New Roman" w:hAnsi="Times New Roman" w:cs="Times New Roman"/>
          <w:b/>
          <w:sz w:val="22"/>
          <w:szCs w:val="22"/>
          <w:u w:val="single"/>
        </w:rPr>
      </w:pPr>
      <w:r w:rsidRPr="00B7312E">
        <w:rPr>
          <w:rFonts w:ascii="Times New Roman" w:hAnsi="Times New Roman" w:cs="Times New Roman"/>
          <w:sz w:val="24"/>
          <w:szCs w:val="24"/>
        </w:rPr>
        <w:tab/>
      </w:r>
      <w:proofErr w:type="gramStart"/>
      <w:r w:rsidRPr="00B7312E">
        <w:rPr>
          <w:rFonts w:ascii="Times New Roman" w:hAnsi="Times New Roman" w:cs="Times New Roman"/>
          <w:b/>
          <w:sz w:val="22"/>
          <w:szCs w:val="22"/>
        </w:rPr>
        <w:t xml:space="preserve">10.0  </w:t>
      </w:r>
      <w:r w:rsidRPr="00B7312E">
        <w:rPr>
          <w:rFonts w:ascii="Times New Roman" w:hAnsi="Times New Roman" w:cs="Times New Roman"/>
          <w:b/>
          <w:sz w:val="22"/>
          <w:szCs w:val="22"/>
          <w:u w:val="single"/>
        </w:rPr>
        <w:t>CLOSED</w:t>
      </w:r>
      <w:proofErr w:type="gramEnd"/>
      <w:r w:rsidRPr="00B7312E">
        <w:rPr>
          <w:rFonts w:ascii="Times New Roman" w:hAnsi="Times New Roman" w:cs="Times New Roman"/>
          <w:b/>
          <w:sz w:val="22"/>
          <w:szCs w:val="22"/>
          <w:u w:val="single"/>
        </w:rPr>
        <w:t xml:space="preserve"> SESSION IF REQUIRED</w:t>
      </w:r>
    </w:p>
    <w:p w:rsidR="0028771B" w:rsidRPr="00B7312E" w:rsidRDefault="0028771B" w:rsidP="0028771B">
      <w:pPr>
        <w:tabs>
          <w:tab w:val="left" w:pos="709"/>
        </w:tabs>
        <w:ind w:left="709" w:hanging="709"/>
        <w:rPr>
          <w:rFonts w:ascii="Times New Roman" w:hAnsi="Times New Roman" w:cs="Times New Roman"/>
          <w:b/>
          <w:sz w:val="22"/>
          <w:szCs w:val="22"/>
          <w:u w:val="single"/>
        </w:rPr>
      </w:pPr>
    </w:p>
    <w:p w:rsidR="0028771B" w:rsidRPr="00B7312E" w:rsidRDefault="0028771B" w:rsidP="0028771B">
      <w:pPr>
        <w:widowControl/>
        <w:overflowPunct/>
        <w:rPr>
          <w:rFonts w:ascii="Times New Roman" w:hAnsi="Times New Roman" w:cs="Times New Roman"/>
          <w:b/>
          <w:bCs/>
          <w:kern w:val="0"/>
          <w:sz w:val="22"/>
          <w:szCs w:val="22"/>
          <w:lang w:val="en-CA" w:eastAsia="en-CA"/>
        </w:rPr>
      </w:pPr>
      <w:r w:rsidRPr="00B7312E">
        <w:rPr>
          <w:rFonts w:ascii="Times New Roman" w:hAnsi="Times New Roman" w:cs="Times New Roman"/>
          <w:sz w:val="22"/>
          <w:szCs w:val="22"/>
        </w:rPr>
        <w:tab/>
      </w:r>
      <w:r w:rsidRPr="00B7312E">
        <w:rPr>
          <w:rFonts w:ascii="Times New Roman" w:hAnsi="Times New Roman" w:cs="Times New Roman"/>
          <w:b/>
          <w:bCs/>
          <w:kern w:val="0"/>
          <w:sz w:val="22"/>
          <w:szCs w:val="22"/>
          <w:lang w:val="en-CA" w:eastAsia="en-CA"/>
        </w:rPr>
        <w:t>Motion #08/14/13 –</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Moved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Seconded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move into closed session to consider the security of the property of the municipality or local board and advice that is subject to solicitor-client privilege, including communications necessary for that purpose (wind turbines);</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tabs>
          <w:tab w:val="left" w:pos="709"/>
        </w:tabs>
        <w:ind w:left="709"/>
        <w:rPr>
          <w:rFonts w:ascii="Times New Roman" w:hAnsi="Times New Roman" w:cs="Times New Roman"/>
          <w:sz w:val="22"/>
          <w:szCs w:val="22"/>
        </w:rPr>
      </w:pPr>
      <w:r w:rsidRPr="00B7312E">
        <w:rPr>
          <w:rFonts w:ascii="Times New Roman" w:hAnsi="Times New Roman" w:cs="Times New Roman"/>
          <w:kern w:val="0"/>
          <w:sz w:val="22"/>
          <w:szCs w:val="22"/>
          <w:lang w:val="en-CA" w:eastAsia="en-CA"/>
        </w:rPr>
        <w:t>AND FURTHER THAT Council return to regular open meeting upon completion.</w:t>
      </w:r>
    </w:p>
    <w:p w:rsidR="0028771B" w:rsidRPr="00B7312E" w:rsidRDefault="0028771B" w:rsidP="0028771B">
      <w:pPr>
        <w:tabs>
          <w:tab w:val="left" w:pos="709"/>
        </w:tabs>
        <w:ind w:left="720"/>
        <w:rPr>
          <w:rFonts w:ascii="Times New Roman" w:hAnsi="Times New Roman" w:cs="Times New Roman"/>
          <w:sz w:val="24"/>
          <w:szCs w:val="24"/>
        </w:rPr>
      </w:pPr>
    </w:p>
    <w:p w:rsidR="0028771B" w:rsidRPr="00B7312E" w:rsidRDefault="0028771B" w:rsidP="00B7642D">
      <w:pPr>
        <w:numPr>
          <w:ilvl w:val="0"/>
          <w:numId w:val="17"/>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Minutes of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August 14, 2013 indicate that Resolution #08/14/13-19 was duly moved and seconded to move into closed session to:</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“consider the security of the property of the municipality or local board and</w:t>
      </w:r>
      <w:r w:rsidRPr="00B7312E">
        <w:rPr>
          <w:rFonts w:ascii="Times New Roman" w:hAnsi="Times New Roman" w:cs="Times New Roman"/>
          <w:kern w:val="0"/>
          <w:sz w:val="22"/>
          <w:szCs w:val="22"/>
          <w:lang w:val="en-CA" w:eastAsia="en-CA"/>
        </w:rPr>
        <w:t xml:space="preserve"> advice that is subject to solicitor-client privilege, including communications necessary for that purpose (wind turbines)</w:t>
      </w:r>
      <w:r w:rsidRPr="00B7312E">
        <w:rPr>
          <w:rFonts w:ascii="Times New Roman" w:hAnsi="Times New Roman" w:cs="Times New Roman"/>
          <w:sz w:val="22"/>
          <w:szCs w:val="22"/>
        </w:rPr>
        <w:t xml:space="preserve">” and to return to regular open meeting upon completion.  </w:t>
      </w:r>
      <w:r w:rsidRPr="00B7312E">
        <w:rPr>
          <w:rFonts w:ascii="Times New Roman" w:hAnsi="Times New Roman" w:cs="Times New Roman"/>
          <w:kern w:val="0"/>
          <w:sz w:val="22"/>
          <w:szCs w:val="22"/>
          <w:lang w:val="en-CA" w:eastAsia="en-CA"/>
        </w:rPr>
        <w:t xml:space="preserve">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Minutes indicate that Council resolved in </w:t>
      </w:r>
      <w:r w:rsidR="00FB3319">
        <w:rPr>
          <w:rFonts w:ascii="Times New Roman" w:hAnsi="Times New Roman" w:cs="Times New Roman"/>
          <w:sz w:val="24"/>
          <w:szCs w:val="24"/>
        </w:rPr>
        <w:t>c</w:t>
      </w:r>
      <w:r w:rsidRPr="00B7312E">
        <w:rPr>
          <w:rFonts w:ascii="Times New Roman" w:hAnsi="Times New Roman" w:cs="Times New Roman"/>
          <w:sz w:val="24"/>
          <w:szCs w:val="24"/>
        </w:rPr>
        <w:t xml:space="preserve">losed </w:t>
      </w:r>
      <w:r w:rsidR="00FB3319">
        <w:rPr>
          <w:rFonts w:ascii="Times New Roman" w:hAnsi="Times New Roman" w:cs="Times New Roman"/>
          <w:sz w:val="24"/>
          <w:szCs w:val="24"/>
        </w:rPr>
        <w:t>s</w:t>
      </w:r>
      <w:r w:rsidRPr="00B7312E">
        <w:rPr>
          <w:rFonts w:ascii="Times New Roman" w:hAnsi="Times New Roman" w:cs="Times New Roman"/>
          <w:sz w:val="24"/>
          <w:szCs w:val="24"/>
        </w:rPr>
        <w:t xml:space="preserve">ession to extend the hour of automatic adjournment to complete the business on the agenda.  No other matters were recorded as arising from the </w:t>
      </w:r>
      <w:r w:rsidR="00FB3319">
        <w:rPr>
          <w:rFonts w:ascii="Times New Roman" w:hAnsi="Times New Roman" w:cs="Times New Roman"/>
          <w:sz w:val="24"/>
          <w:szCs w:val="24"/>
        </w:rPr>
        <w:t>c</w:t>
      </w:r>
      <w:r w:rsidRPr="00B7312E">
        <w:rPr>
          <w:rFonts w:ascii="Times New Roman" w:hAnsi="Times New Roman" w:cs="Times New Roman"/>
          <w:sz w:val="24"/>
          <w:szCs w:val="24"/>
        </w:rPr>
        <w:t xml:space="preserve">losed </w:t>
      </w:r>
      <w:r w:rsidR="00FB3319">
        <w:rPr>
          <w:rFonts w:ascii="Times New Roman" w:hAnsi="Times New Roman" w:cs="Times New Roman"/>
          <w:sz w:val="24"/>
          <w:szCs w:val="24"/>
        </w:rPr>
        <w:t>s</w:t>
      </w:r>
      <w:r w:rsidRPr="00B7312E">
        <w:rPr>
          <w:rFonts w:ascii="Times New Roman" w:hAnsi="Times New Roman" w:cs="Times New Roman"/>
          <w:sz w:val="24"/>
          <w:szCs w:val="24"/>
        </w:rPr>
        <w:t>ession.</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B7642D">
      <w:pPr>
        <w:numPr>
          <w:ilvl w:val="0"/>
          <w:numId w:val="17"/>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Closed Session of Council</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August 7, 2013 list</w:t>
      </w:r>
      <w:r w:rsidR="00FB3319">
        <w:rPr>
          <w:rFonts w:ascii="Times New Roman" w:hAnsi="Times New Roman" w:cs="Times New Roman"/>
          <w:sz w:val="24"/>
          <w:szCs w:val="24"/>
        </w:rPr>
        <w:t>ed</w:t>
      </w:r>
      <w:r w:rsidRPr="00B7312E">
        <w:rPr>
          <w:rFonts w:ascii="Times New Roman" w:hAnsi="Times New Roman" w:cs="Times New Roman"/>
          <w:sz w:val="24"/>
          <w:szCs w:val="24"/>
        </w:rPr>
        <w:t xml:space="preserve">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17"/>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Minutes o</w:t>
      </w:r>
      <w:r w:rsidR="0039099D">
        <w:rPr>
          <w:rFonts w:ascii="Times New Roman" w:hAnsi="Times New Roman" w:cs="Times New Roman"/>
          <w:b/>
          <w:sz w:val="24"/>
          <w:szCs w:val="24"/>
          <w:u w:val="single"/>
        </w:rPr>
        <w:t>f the Closed Session of Council</w:t>
      </w:r>
    </w:p>
    <w:p w:rsidR="0028771B" w:rsidRPr="00B7312E" w:rsidRDefault="0028771B" w:rsidP="0028771B">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The Minutes for the Closed Session of Council on August 14, 2013 indicate that Council moved into closed session at 7:25 p.m. and rose out of closed session at 8:25 p.m.  A substantive decision was made in the closed session by </w:t>
      </w:r>
      <w:r w:rsidR="007B6B32">
        <w:rPr>
          <w:rFonts w:ascii="Times New Roman" w:hAnsi="Times New Roman" w:cs="Times New Roman"/>
          <w:sz w:val="24"/>
          <w:szCs w:val="24"/>
        </w:rPr>
        <w:t xml:space="preserve">Council respecting the matter. Although the </w:t>
      </w:r>
      <w:r w:rsidR="001C68CD">
        <w:rPr>
          <w:rFonts w:ascii="Times New Roman" w:hAnsi="Times New Roman" w:cs="Times New Roman"/>
          <w:sz w:val="24"/>
          <w:szCs w:val="24"/>
        </w:rPr>
        <w:t>resolution was</w:t>
      </w:r>
      <w:r w:rsidR="007B6B32">
        <w:rPr>
          <w:rFonts w:ascii="Times New Roman" w:hAnsi="Times New Roman" w:cs="Times New Roman"/>
          <w:sz w:val="24"/>
          <w:szCs w:val="24"/>
        </w:rPr>
        <w:t xml:space="preserve"> listed as a “Direction to Staff”, it was not merely a direction; it was a substantive decision on a matter.  That decision was</w:t>
      </w:r>
      <w:r w:rsidRPr="00B7312E">
        <w:rPr>
          <w:rFonts w:ascii="Times New Roman" w:hAnsi="Times New Roman" w:cs="Times New Roman"/>
          <w:sz w:val="24"/>
          <w:szCs w:val="24"/>
        </w:rPr>
        <w:t xml:space="preserve"> not procedural in nature.  </w:t>
      </w:r>
    </w:p>
    <w:p w:rsidR="0039099D" w:rsidRPr="00B7312E" w:rsidRDefault="0039099D" w:rsidP="0039099D">
      <w:pPr>
        <w:widowControl/>
        <w:overflowPunct/>
        <w:rPr>
          <w:rFonts w:ascii="Times New Roman" w:hAnsi="Times New Roman" w:cs="Times New Roman"/>
          <w:sz w:val="24"/>
          <w:szCs w:val="24"/>
        </w:rPr>
      </w:pPr>
    </w:p>
    <w:p w:rsidR="0039099D" w:rsidRPr="00450ABE" w:rsidRDefault="00450ABE" w:rsidP="00450ABE">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7.</w:t>
      </w:r>
      <w:r>
        <w:rPr>
          <w:rFonts w:ascii="Times New Roman" w:hAnsi="Times New Roman" w:cs="Times New Roman"/>
          <w:b/>
          <w:kern w:val="0"/>
          <w:sz w:val="24"/>
          <w:szCs w:val="24"/>
          <w:u w:val="single"/>
          <w:lang w:val="en-CA" w:eastAsia="en-CA"/>
        </w:rPr>
        <w:tab/>
      </w:r>
      <w:r w:rsidR="0039099D" w:rsidRPr="00450ABE">
        <w:rPr>
          <w:rFonts w:ascii="Times New Roman" w:hAnsi="Times New Roman" w:cs="Times New Roman"/>
          <w:b/>
          <w:kern w:val="0"/>
          <w:sz w:val="24"/>
          <w:szCs w:val="24"/>
          <w:u w:val="single"/>
          <w:lang w:val="en-CA" w:eastAsia="en-CA"/>
        </w:rPr>
        <w:t xml:space="preserve">Meeting of </w:t>
      </w:r>
      <w:r w:rsidR="00824F48" w:rsidRPr="00450ABE">
        <w:rPr>
          <w:rFonts w:ascii="Times New Roman" w:hAnsi="Times New Roman" w:cs="Times New Roman"/>
          <w:b/>
          <w:kern w:val="0"/>
          <w:sz w:val="24"/>
          <w:szCs w:val="24"/>
          <w:u w:val="single"/>
          <w:lang w:val="en-CA" w:eastAsia="en-CA"/>
        </w:rPr>
        <w:t>October 2,</w:t>
      </w:r>
      <w:r w:rsidR="0039099D" w:rsidRPr="00450ABE">
        <w:rPr>
          <w:rFonts w:ascii="Times New Roman" w:hAnsi="Times New Roman" w:cs="Times New Roman"/>
          <w:b/>
          <w:kern w:val="0"/>
          <w:sz w:val="24"/>
          <w:szCs w:val="24"/>
          <w:u w:val="single"/>
          <w:lang w:val="en-CA" w:eastAsia="en-CA"/>
        </w:rPr>
        <w:t xml:space="preserve"> 2013</w:t>
      </w:r>
    </w:p>
    <w:p w:rsidR="0039099D" w:rsidRPr="007F369C" w:rsidRDefault="0039099D" w:rsidP="0039099D">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18"/>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Agenda for the Council Meeting</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Council Meeting of October 2, 2013 contained an item to be dealt with in-camera listed as:</w:t>
      </w:r>
    </w:p>
    <w:p w:rsidR="0028771B" w:rsidRPr="00B7312E" w:rsidRDefault="0028771B" w:rsidP="0028771B">
      <w:pPr>
        <w:tabs>
          <w:tab w:val="left" w:pos="2266"/>
        </w:tabs>
        <w:rPr>
          <w:rFonts w:ascii="Times New Roman" w:hAnsi="Times New Roman" w:cs="Times New Roman"/>
          <w:sz w:val="24"/>
          <w:szCs w:val="24"/>
        </w:rPr>
      </w:pPr>
    </w:p>
    <w:p w:rsidR="007004A0" w:rsidRDefault="0028771B" w:rsidP="0028771B">
      <w:pPr>
        <w:tabs>
          <w:tab w:val="left" w:pos="709"/>
        </w:tabs>
        <w:ind w:left="709" w:hanging="709"/>
        <w:rPr>
          <w:rFonts w:ascii="Times New Roman" w:hAnsi="Times New Roman" w:cs="Times New Roman"/>
          <w:sz w:val="24"/>
          <w:szCs w:val="24"/>
        </w:rPr>
      </w:pPr>
      <w:r w:rsidRPr="00B7312E">
        <w:rPr>
          <w:rFonts w:ascii="Times New Roman" w:hAnsi="Times New Roman" w:cs="Times New Roman"/>
          <w:sz w:val="24"/>
          <w:szCs w:val="24"/>
        </w:rPr>
        <w:tab/>
      </w:r>
    </w:p>
    <w:p w:rsidR="0028771B" w:rsidRPr="00B7312E" w:rsidRDefault="007004A0" w:rsidP="0028771B">
      <w:pPr>
        <w:tabs>
          <w:tab w:val="left" w:pos="709"/>
        </w:tabs>
        <w:ind w:left="709" w:hanging="709"/>
        <w:rPr>
          <w:rFonts w:ascii="Times New Roman" w:hAnsi="Times New Roman" w:cs="Times New Roman"/>
          <w:b/>
          <w:sz w:val="22"/>
          <w:szCs w:val="22"/>
          <w:u w:val="single"/>
        </w:rPr>
      </w:pPr>
      <w:r>
        <w:rPr>
          <w:rFonts w:ascii="Times New Roman" w:hAnsi="Times New Roman" w:cs="Times New Roman"/>
          <w:sz w:val="24"/>
          <w:szCs w:val="24"/>
        </w:rPr>
        <w:lastRenderedPageBreak/>
        <w:tab/>
      </w:r>
      <w:proofErr w:type="gramStart"/>
      <w:r w:rsidR="0028771B" w:rsidRPr="00B7312E">
        <w:rPr>
          <w:rFonts w:ascii="Times New Roman" w:hAnsi="Times New Roman" w:cs="Times New Roman"/>
          <w:b/>
          <w:sz w:val="22"/>
          <w:szCs w:val="22"/>
        </w:rPr>
        <w:t xml:space="preserve">14.0  </w:t>
      </w:r>
      <w:r w:rsidR="0028771B" w:rsidRPr="00B7312E">
        <w:rPr>
          <w:rFonts w:ascii="Times New Roman" w:hAnsi="Times New Roman" w:cs="Times New Roman"/>
          <w:b/>
          <w:sz w:val="22"/>
          <w:szCs w:val="22"/>
          <w:u w:val="single"/>
        </w:rPr>
        <w:t>CLOSED</w:t>
      </w:r>
      <w:proofErr w:type="gramEnd"/>
      <w:r w:rsidR="0028771B" w:rsidRPr="00B7312E">
        <w:rPr>
          <w:rFonts w:ascii="Times New Roman" w:hAnsi="Times New Roman" w:cs="Times New Roman"/>
          <w:b/>
          <w:sz w:val="22"/>
          <w:szCs w:val="22"/>
          <w:u w:val="single"/>
        </w:rPr>
        <w:t xml:space="preserve"> SESSION IF REQUIRED</w:t>
      </w:r>
    </w:p>
    <w:p w:rsidR="0028771B" w:rsidRPr="00B7312E" w:rsidRDefault="0028771B" w:rsidP="0028771B">
      <w:pPr>
        <w:tabs>
          <w:tab w:val="left" w:pos="709"/>
        </w:tabs>
        <w:ind w:left="709" w:hanging="709"/>
        <w:rPr>
          <w:rFonts w:ascii="Times New Roman" w:hAnsi="Times New Roman" w:cs="Times New Roman"/>
          <w:b/>
          <w:sz w:val="22"/>
          <w:szCs w:val="22"/>
          <w:u w:val="single"/>
        </w:rPr>
      </w:pPr>
    </w:p>
    <w:p w:rsidR="0028771B" w:rsidRPr="00B7312E" w:rsidRDefault="0028771B" w:rsidP="0028771B">
      <w:pPr>
        <w:widowControl/>
        <w:overflowPunct/>
        <w:rPr>
          <w:rFonts w:ascii="Times New Roman" w:hAnsi="Times New Roman" w:cs="Times New Roman"/>
          <w:b/>
          <w:bCs/>
          <w:kern w:val="0"/>
          <w:sz w:val="22"/>
          <w:szCs w:val="22"/>
          <w:lang w:val="en-CA" w:eastAsia="en-CA"/>
        </w:rPr>
      </w:pPr>
      <w:r w:rsidRPr="00B7312E">
        <w:rPr>
          <w:rFonts w:ascii="Times New Roman" w:hAnsi="Times New Roman" w:cs="Times New Roman"/>
          <w:sz w:val="22"/>
          <w:szCs w:val="22"/>
        </w:rPr>
        <w:tab/>
      </w:r>
      <w:r w:rsidRPr="00B7312E">
        <w:rPr>
          <w:rFonts w:ascii="Times New Roman" w:hAnsi="Times New Roman" w:cs="Times New Roman"/>
          <w:b/>
          <w:bCs/>
          <w:kern w:val="0"/>
          <w:sz w:val="22"/>
          <w:szCs w:val="22"/>
          <w:lang w:val="en-CA" w:eastAsia="en-CA"/>
        </w:rPr>
        <w:t>Motion #10/02/13 –</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Moved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Seconded by:</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THAT Council move into closed session to consider personal matters about an identifiable individual, including municipal or local board employees (candidates for Heritage Kincardine Committee, Kincardine Trails and Accessibility Advisory Committee and a payment plan proposal);</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tabs>
          <w:tab w:val="left" w:pos="709"/>
        </w:tabs>
        <w:ind w:left="709"/>
        <w:rPr>
          <w:rFonts w:ascii="Times New Roman" w:hAnsi="Times New Roman" w:cs="Times New Roman"/>
          <w:sz w:val="22"/>
          <w:szCs w:val="22"/>
        </w:rPr>
      </w:pPr>
      <w:r w:rsidRPr="00B7312E">
        <w:rPr>
          <w:rFonts w:ascii="Times New Roman" w:hAnsi="Times New Roman" w:cs="Times New Roman"/>
          <w:kern w:val="0"/>
          <w:sz w:val="22"/>
          <w:szCs w:val="22"/>
          <w:lang w:val="en-CA" w:eastAsia="en-CA"/>
        </w:rPr>
        <w:t>AND FURTHER THAT Council return to regular open meeting upon completion.</w:t>
      </w:r>
    </w:p>
    <w:p w:rsidR="0028771B" w:rsidRPr="00B7312E" w:rsidRDefault="0028771B" w:rsidP="0028771B">
      <w:pPr>
        <w:tabs>
          <w:tab w:val="left" w:pos="709"/>
        </w:tabs>
        <w:ind w:left="720"/>
        <w:rPr>
          <w:rFonts w:ascii="Times New Roman" w:hAnsi="Times New Roman" w:cs="Times New Roman"/>
          <w:sz w:val="24"/>
          <w:szCs w:val="24"/>
        </w:rPr>
      </w:pPr>
    </w:p>
    <w:p w:rsidR="0028771B" w:rsidRPr="00B7312E" w:rsidRDefault="0028771B" w:rsidP="00B7642D">
      <w:pPr>
        <w:numPr>
          <w:ilvl w:val="0"/>
          <w:numId w:val="18"/>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Minutes of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October 2, 2013 indicate that Resolution #10/02/13-11 was duly moved and seconded to move into closed session to:</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widowControl/>
        <w:overflowPunct/>
        <w:ind w:left="720"/>
        <w:rPr>
          <w:rFonts w:ascii="Times New Roman" w:hAnsi="Times New Roman" w:cs="Times New Roman"/>
          <w:kern w:val="0"/>
          <w:sz w:val="22"/>
          <w:szCs w:val="22"/>
          <w:lang w:val="en-CA" w:eastAsia="en-CA"/>
        </w:rPr>
      </w:pPr>
      <w:r w:rsidRPr="00B7312E">
        <w:rPr>
          <w:rFonts w:ascii="Times New Roman" w:hAnsi="Times New Roman" w:cs="Times New Roman"/>
          <w:kern w:val="0"/>
          <w:sz w:val="22"/>
          <w:szCs w:val="22"/>
          <w:lang w:val="en-CA" w:eastAsia="en-CA"/>
        </w:rPr>
        <w:t>consider personal matters about an identifiable individual, including municipal or local board employees (candidates for Heritage Kincardine Committee, Kincardine Trails and Accessibility Advisory Committee and a payment plan proposal);</w:t>
      </w:r>
    </w:p>
    <w:p w:rsidR="0028771B" w:rsidRPr="00B7312E" w:rsidRDefault="0028771B" w:rsidP="0028771B">
      <w:pPr>
        <w:widowControl/>
        <w:overflowPunct/>
        <w:ind w:left="720"/>
        <w:rPr>
          <w:rFonts w:ascii="Times New Roman" w:hAnsi="Times New Roman" w:cs="Times New Roman"/>
          <w:kern w:val="0"/>
          <w:sz w:val="22"/>
          <w:szCs w:val="22"/>
          <w:lang w:val="en-CA" w:eastAsia="en-CA"/>
        </w:rPr>
      </w:pPr>
    </w:p>
    <w:p w:rsidR="0028771B" w:rsidRPr="00B7312E" w:rsidRDefault="0028771B" w:rsidP="0028771B">
      <w:pPr>
        <w:tabs>
          <w:tab w:val="left" w:pos="709"/>
        </w:tabs>
        <w:ind w:left="709"/>
        <w:rPr>
          <w:rFonts w:ascii="Times New Roman" w:hAnsi="Times New Roman" w:cs="Times New Roman"/>
          <w:sz w:val="22"/>
          <w:szCs w:val="22"/>
        </w:rPr>
      </w:pPr>
      <w:r w:rsidRPr="00B7312E">
        <w:rPr>
          <w:rFonts w:ascii="Times New Roman" w:hAnsi="Times New Roman" w:cs="Times New Roman"/>
          <w:kern w:val="0"/>
          <w:sz w:val="22"/>
          <w:szCs w:val="22"/>
          <w:lang w:val="en-CA" w:eastAsia="en-CA"/>
        </w:rPr>
        <w:t>AND FURTHER THAT Council return to regular open meeting upon completion.</w:t>
      </w:r>
    </w:p>
    <w:p w:rsidR="0028771B" w:rsidRPr="00B7312E" w:rsidRDefault="0028771B" w:rsidP="0028771B">
      <w:pPr>
        <w:tabs>
          <w:tab w:val="left" w:pos="2266"/>
        </w:tabs>
        <w:ind w:left="720"/>
        <w:rPr>
          <w:rFonts w:ascii="Times New Roman" w:hAnsi="Times New Roman" w:cs="Times New Roman"/>
          <w:sz w:val="22"/>
          <w:szCs w:val="22"/>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There were two matters recorded as arising from the closed session.  Those matters do not relate to the subject matter of this complaint.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B7642D">
      <w:pPr>
        <w:numPr>
          <w:ilvl w:val="0"/>
          <w:numId w:val="18"/>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Closed Session of Council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October 2, 2013 d</w:t>
      </w:r>
      <w:r w:rsidR="008946BB">
        <w:rPr>
          <w:rFonts w:ascii="Times New Roman" w:hAnsi="Times New Roman" w:cs="Times New Roman"/>
          <w:sz w:val="24"/>
          <w:szCs w:val="24"/>
        </w:rPr>
        <w:t>id</w:t>
      </w:r>
      <w:r w:rsidRPr="00B7312E">
        <w:rPr>
          <w:rFonts w:ascii="Times New Roman" w:hAnsi="Times New Roman" w:cs="Times New Roman"/>
          <w:sz w:val="24"/>
          <w:szCs w:val="24"/>
        </w:rPr>
        <w:t xml:space="preserve"> not list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18"/>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 xml:space="preserve">Minutes of the Closed Session of Council </w:t>
      </w:r>
    </w:p>
    <w:p w:rsidR="0028771B" w:rsidRPr="00B7312E" w:rsidRDefault="0028771B" w:rsidP="0028771B">
      <w:pPr>
        <w:tabs>
          <w:tab w:val="left" w:pos="709"/>
        </w:tabs>
        <w:ind w:left="720"/>
        <w:rPr>
          <w:rFonts w:ascii="Times New Roman" w:hAnsi="Times New Roman" w:cs="Times New Roman"/>
          <w:b/>
          <w:sz w:val="24"/>
          <w:szCs w:val="24"/>
          <w:u w:val="single"/>
        </w:rPr>
      </w:pPr>
    </w:p>
    <w:p w:rsidR="001C68CD" w:rsidRPr="00B7312E" w:rsidRDefault="0028771B" w:rsidP="001C68CD">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The Minutes for the Closed Session of Council on October 2, 2013 indicate that Council moved into closed session at 8:23 p.m. and rose out of closed session at 8:39 p.m.  While in closed session, Council approved, by resolution, the addition to the Agenda of the item that is the subject matter of this complaint.  A substantive decision was made in the closed session by Council respecting the matter.  </w:t>
      </w:r>
      <w:r w:rsidR="001C68CD">
        <w:rPr>
          <w:rFonts w:ascii="Times New Roman" w:hAnsi="Times New Roman" w:cs="Times New Roman"/>
          <w:sz w:val="24"/>
          <w:szCs w:val="24"/>
        </w:rPr>
        <w:t>Although the resolution was listed as a “Direction to Staff”, it was not merely a direction; it was a substantive decision on a matter.  That decision was</w:t>
      </w:r>
      <w:r w:rsidR="001C68CD" w:rsidRPr="00B7312E">
        <w:rPr>
          <w:rFonts w:ascii="Times New Roman" w:hAnsi="Times New Roman" w:cs="Times New Roman"/>
          <w:sz w:val="24"/>
          <w:szCs w:val="24"/>
        </w:rPr>
        <w:t xml:space="preserve"> not procedural in nature.  </w:t>
      </w:r>
    </w:p>
    <w:p w:rsidR="00824F48" w:rsidRPr="00B7312E" w:rsidRDefault="00824F48" w:rsidP="00824F48">
      <w:pPr>
        <w:widowControl/>
        <w:overflowPunct/>
        <w:rPr>
          <w:rFonts w:ascii="Times New Roman" w:hAnsi="Times New Roman" w:cs="Times New Roman"/>
          <w:sz w:val="24"/>
          <w:szCs w:val="24"/>
        </w:rPr>
      </w:pPr>
    </w:p>
    <w:p w:rsidR="00824F48" w:rsidRPr="00450ABE" w:rsidRDefault="00450ABE" w:rsidP="00450ABE">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8.</w:t>
      </w:r>
      <w:r>
        <w:rPr>
          <w:rFonts w:ascii="Times New Roman" w:hAnsi="Times New Roman" w:cs="Times New Roman"/>
          <w:b/>
          <w:kern w:val="0"/>
          <w:sz w:val="24"/>
          <w:szCs w:val="24"/>
          <w:u w:val="single"/>
          <w:lang w:val="en-CA" w:eastAsia="en-CA"/>
        </w:rPr>
        <w:tab/>
      </w:r>
      <w:r w:rsidR="00824F48" w:rsidRPr="00450ABE">
        <w:rPr>
          <w:rFonts w:ascii="Times New Roman" w:hAnsi="Times New Roman" w:cs="Times New Roman"/>
          <w:b/>
          <w:kern w:val="0"/>
          <w:sz w:val="24"/>
          <w:szCs w:val="24"/>
          <w:u w:val="single"/>
          <w:lang w:val="en-CA" w:eastAsia="en-CA"/>
        </w:rPr>
        <w:t>Meeting of November 13, 2013</w:t>
      </w:r>
    </w:p>
    <w:p w:rsidR="00824F48" w:rsidRPr="007F369C" w:rsidRDefault="00824F48" w:rsidP="00824F48">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19"/>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Council Meeting of November 13, 2013 did not contain any items to be dealt with in closed session.</w:t>
      </w:r>
    </w:p>
    <w:p w:rsidR="0028771B" w:rsidRPr="00B7312E" w:rsidRDefault="0028771B" w:rsidP="0028771B">
      <w:pPr>
        <w:tabs>
          <w:tab w:val="left" w:pos="709"/>
        </w:tabs>
        <w:ind w:left="709" w:hanging="709"/>
        <w:rPr>
          <w:rFonts w:ascii="Times New Roman" w:hAnsi="Times New Roman" w:cs="Times New Roman"/>
          <w:sz w:val="24"/>
          <w:szCs w:val="24"/>
        </w:rPr>
      </w:pPr>
      <w:r w:rsidRPr="00B7312E">
        <w:rPr>
          <w:rFonts w:ascii="Times New Roman" w:hAnsi="Times New Roman" w:cs="Times New Roman"/>
          <w:sz w:val="24"/>
          <w:szCs w:val="24"/>
        </w:rPr>
        <w:lastRenderedPageBreak/>
        <w:tab/>
      </w:r>
    </w:p>
    <w:p w:rsidR="0028771B" w:rsidRPr="00B7312E" w:rsidRDefault="0028771B" w:rsidP="00B7642D">
      <w:pPr>
        <w:numPr>
          <w:ilvl w:val="0"/>
          <w:numId w:val="19"/>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Minutes of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November 13, 2013 indicate that Resolution #11/13/13-01 was duly moved and seconded:</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widowControl/>
        <w:overflowPunct/>
        <w:ind w:left="720"/>
        <w:rPr>
          <w:rFonts w:ascii="Times New Roman" w:hAnsi="Times New Roman" w:cs="Times New Roman"/>
          <w:sz w:val="22"/>
          <w:szCs w:val="22"/>
        </w:rPr>
      </w:pPr>
      <w:r w:rsidRPr="00B7312E">
        <w:rPr>
          <w:rFonts w:ascii="Times New Roman" w:hAnsi="Times New Roman" w:cs="Times New Roman"/>
          <w:sz w:val="22"/>
          <w:szCs w:val="22"/>
        </w:rPr>
        <w:t>THAT Council approve the following addition to the Agenda:</w:t>
      </w:r>
    </w:p>
    <w:p w:rsidR="0028771B" w:rsidRPr="00B7312E" w:rsidRDefault="0028771B" w:rsidP="0028771B">
      <w:pPr>
        <w:pStyle w:val="ListParagraph"/>
        <w:widowControl/>
        <w:tabs>
          <w:tab w:val="left" w:pos="709"/>
        </w:tabs>
        <w:overflowPunct/>
        <w:ind w:left="709"/>
        <w:rPr>
          <w:rFonts w:ascii="Times New Roman" w:hAnsi="Times New Roman" w:cs="Times New Roman"/>
          <w:sz w:val="22"/>
          <w:szCs w:val="22"/>
        </w:rPr>
      </w:pPr>
      <w:proofErr w:type="spellStart"/>
      <w:r w:rsidRPr="00B7312E">
        <w:rPr>
          <w:rFonts w:ascii="Times New Roman" w:hAnsi="Times New Roman" w:cs="Times New Roman"/>
          <w:kern w:val="0"/>
          <w:sz w:val="22"/>
          <w:szCs w:val="22"/>
          <w:lang w:val="en-CA" w:eastAsia="en-CA"/>
        </w:rPr>
        <w:t>i</w:t>
      </w:r>
      <w:proofErr w:type="spellEnd"/>
      <w:r w:rsidRPr="00B7312E">
        <w:rPr>
          <w:rFonts w:ascii="Times New Roman" w:hAnsi="Times New Roman" w:cs="Times New Roman"/>
          <w:kern w:val="0"/>
          <w:sz w:val="22"/>
          <w:szCs w:val="22"/>
          <w:lang w:val="en-CA" w:eastAsia="en-CA"/>
        </w:rPr>
        <w:t xml:space="preserve">) 10.1 Move into Closed Session – </w:t>
      </w:r>
      <w:proofErr w:type="gramStart"/>
      <w:r w:rsidRPr="00B7312E">
        <w:rPr>
          <w:rFonts w:ascii="Times New Roman" w:hAnsi="Times New Roman" w:cs="Times New Roman"/>
          <w:kern w:val="0"/>
          <w:sz w:val="22"/>
          <w:szCs w:val="22"/>
          <w:lang w:val="en-CA" w:eastAsia="en-CA"/>
        </w:rPr>
        <w:t>THAT</w:t>
      </w:r>
      <w:proofErr w:type="gramEnd"/>
      <w:r w:rsidRPr="00B7312E">
        <w:rPr>
          <w:rFonts w:ascii="Times New Roman" w:hAnsi="Times New Roman" w:cs="Times New Roman"/>
          <w:kern w:val="0"/>
          <w:sz w:val="22"/>
          <w:szCs w:val="22"/>
          <w:lang w:val="en-CA" w:eastAsia="en-CA"/>
        </w:rPr>
        <w:t xml:space="preserve"> Council moved into closed session to consider personal matters about an identifiable individual, including municipal or local board employees; AND FURTHER THAT Council return to regular open meeting upon completion.</w:t>
      </w:r>
    </w:p>
    <w:p w:rsidR="0028771B" w:rsidRPr="00B7312E" w:rsidRDefault="0028771B" w:rsidP="0028771B">
      <w:pPr>
        <w:tabs>
          <w:tab w:val="left" w:pos="2266"/>
        </w:tabs>
        <w:ind w:left="720"/>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By Resolution #11/13/13-08, duly moved and seconded, Council resolved to move into Closed Session “to consider personal matters about an identifiable individual, including municipal or local board employees” and to return to regular open meeting upon completion.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There were no matters reported as arising from the closed session.</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B7642D">
      <w:pPr>
        <w:numPr>
          <w:ilvl w:val="0"/>
          <w:numId w:val="19"/>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Closed Session of Council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November 13, 2013 d</w:t>
      </w:r>
      <w:r w:rsidR="001C68CD">
        <w:rPr>
          <w:rFonts w:ascii="Times New Roman" w:hAnsi="Times New Roman" w:cs="Times New Roman"/>
          <w:sz w:val="24"/>
          <w:szCs w:val="24"/>
        </w:rPr>
        <w:t>id</w:t>
      </w:r>
      <w:r w:rsidRPr="00B7312E">
        <w:rPr>
          <w:rFonts w:ascii="Times New Roman" w:hAnsi="Times New Roman" w:cs="Times New Roman"/>
          <w:sz w:val="24"/>
          <w:szCs w:val="24"/>
        </w:rPr>
        <w:t xml:space="preserve"> not list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Default="0028771B" w:rsidP="00B7642D">
      <w:pPr>
        <w:numPr>
          <w:ilvl w:val="0"/>
          <w:numId w:val="19"/>
        </w:numPr>
        <w:tabs>
          <w:tab w:val="left" w:pos="709"/>
        </w:tabs>
        <w:rPr>
          <w:rFonts w:ascii="Times New Roman" w:hAnsi="Times New Roman" w:cs="Times New Roman"/>
          <w:b/>
          <w:sz w:val="24"/>
          <w:szCs w:val="24"/>
          <w:u w:val="single"/>
        </w:rPr>
      </w:pPr>
      <w:r w:rsidRPr="00EE12F6">
        <w:rPr>
          <w:rFonts w:ascii="Times New Roman" w:hAnsi="Times New Roman" w:cs="Times New Roman"/>
          <w:b/>
          <w:sz w:val="24"/>
          <w:szCs w:val="24"/>
          <w:u w:val="single"/>
        </w:rPr>
        <w:t xml:space="preserve">Minutes of the Closed Session of Council </w:t>
      </w:r>
    </w:p>
    <w:p w:rsidR="00EE12F6" w:rsidRPr="00EE12F6" w:rsidRDefault="00EE12F6" w:rsidP="00EE12F6">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The Minutes for the Closed Session of Council on November 13, 2013 indicate that Council moved into closed session at 7:30 p.m. and rose out of closed session at 7:45 p.m.  While in closed session, Council discussed the issue that is the subject matter of this complaint</w:t>
      </w:r>
      <w:r w:rsidR="001C68CD">
        <w:rPr>
          <w:rFonts w:ascii="Times New Roman" w:hAnsi="Times New Roman" w:cs="Times New Roman"/>
          <w:sz w:val="24"/>
          <w:szCs w:val="24"/>
        </w:rPr>
        <w:t xml:space="preserve"> even though it was not listed on the Agenda and was not covered by the resolution to resolve into closed session</w:t>
      </w:r>
      <w:r w:rsidRPr="00B7312E">
        <w:rPr>
          <w:rFonts w:ascii="Times New Roman" w:hAnsi="Times New Roman" w:cs="Times New Roman"/>
          <w:sz w:val="24"/>
          <w:szCs w:val="24"/>
        </w:rPr>
        <w:t>.  No substantive decisions were made by Council respecting this matter.</w:t>
      </w:r>
    </w:p>
    <w:p w:rsidR="00EE12F6" w:rsidRPr="00B7312E" w:rsidRDefault="00EE12F6" w:rsidP="00EE12F6">
      <w:pPr>
        <w:widowControl/>
        <w:overflowPunct/>
        <w:rPr>
          <w:rFonts w:ascii="Times New Roman" w:hAnsi="Times New Roman" w:cs="Times New Roman"/>
          <w:sz w:val="24"/>
          <w:szCs w:val="24"/>
        </w:rPr>
      </w:pPr>
    </w:p>
    <w:p w:rsidR="00EE12F6" w:rsidRPr="00450ABE" w:rsidRDefault="00450ABE" w:rsidP="00450ABE">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9.</w:t>
      </w:r>
      <w:r>
        <w:rPr>
          <w:rFonts w:ascii="Times New Roman" w:hAnsi="Times New Roman" w:cs="Times New Roman"/>
          <w:b/>
          <w:kern w:val="0"/>
          <w:sz w:val="24"/>
          <w:szCs w:val="24"/>
          <w:u w:val="single"/>
          <w:lang w:val="en-CA" w:eastAsia="en-CA"/>
        </w:rPr>
        <w:tab/>
      </w:r>
      <w:r w:rsidR="00EE12F6" w:rsidRPr="00450ABE">
        <w:rPr>
          <w:rFonts w:ascii="Times New Roman" w:hAnsi="Times New Roman" w:cs="Times New Roman"/>
          <w:b/>
          <w:kern w:val="0"/>
          <w:sz w:val="24"/>
          <w:szCs w:val="24"/>
          <w:u w:val="single"/>
          <w:lang w:val="en-CA" w:eastAsia="en-CA"/>
        </w:rPr>
        <w:t>Meeting of November 20, 2013</w:t>
      </w:r>
    </w:p>
    <w:p w:rsidR="00EE12F6" w:rsidRPr="00B7312E" w:rsidRDefault="00EE12F6" w:rsidP="0028771B">
      <w:pPr>
        <w:tabs>
          <w:tab w:val="left" w:pos="709"/>
        </w:tabs>
        <w:rPr>
          <w:rFonts w:ascii="Times New Roman" w:hAnsi="Times New Roman" w:cs="Times New Roman"/>
          <w:sz w:val="24"/>
          <w:szCs w:val="24"/>
        </w:rPr>
      </w:pPr>
    </w:p>
    <w:p w:rsidR="0028771B" w:rsidRPr="00B7312E" w:rsidRDefault="0028771B" w:rsidP="00B7642D">
      <w:pPr>
        <w:numPr>
          <w:ilvl w:val="0"/>
          <w:numId w:val="20"/>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Council Meeting of November 20, 2013 did not contain any items to be dealt with in Closed Session.</w:t>
      </w:r>
    </w:p>
    <w:p w:rsidR="0028771B" w:rsidRPr="00B7312E" w:rsidRDefault="0028771B" w:rsidP="0028771B">
      <w:pPr>
        <w:tabs>
          <w:tab w:val="left" w:pos="709"/>
        </w:tabs>
        <w:ind w:left="709" w:hanging="709"/>
        <w:rPr>
          <w:rFonts w:ascii="Times New Roman" w:hAnsi="Times New Roman" w:cs="Times New Roman"/>
          <w:sz w:val="24"/>
          <w:szCs w:val="24"/>
        </w:rPr>
      </w:pPr>
      <w:r w:rsidRPr="00B7312E">
        <w:rPr>
          <w:rFonts w:ascii="Times New Roman" w:hAnsi="Times New Roman" w:cs="Times New Roman"/>
          <w:sz w:val="24"/>
          <w:szCs w:val="24"/>
        </w:rPr>
        <w:tab/>
      </w:r>
    </w:p>
    <w:p w:rsidR="0028771B" w:rsidRPr="00B7312E" w:rsidRDefault="0028771B" w:rsidP="00B7642D">
      <w:pPr>
        <w:numPr>
          <w:ilvl w:val="0"/>
          <w:numId w:val="20"/>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Minutes of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November 20, 2013 indicate that Resolution #11/20/13-01 was duly moved and seconded:</w:t>
      </w:r>
    </w:p>
    <w:p w:rsidR="0028771B" w:rsidRPr="00B7312E" w:rsidRDefault="0028771B" w:rsidP="0028771B">
      <w:pPr>
        <w:widowControl/>
        <w:overflowPunct/>
        <w:rPr>
          <w:rFonts w:ascii="Times New Roman" w:hAnsi="Times New Roman" w:cs="Times New Roman"/>
          <w:sz w:val="24"/>
          <w:szCs w:val="24"/>
        </w:rPr>
      </w:pPr>
    </w:p>
    <w:p w:rsidR="007004A0" w:rsidRDefault="007004A0" w:rsidP="0028771B">
      <w:pPr>
        <w:widowControl/>
        <w:overflowPunct/>
        <w:ind w:firstLine="709"/>
        <w:rPr>
          <w:rFonts w:ascii="Times New Roman" w:hAnsi="Times New Roman" w:cs="Times New Roman"/>
          <w:sz w:val="22"/>
          <w:szCs w:val="22"/>
        </w:rPr>
      </w:pPr>
    </w:p>
    <w:p w:rsidR="007004A0" w:rsidRDefault="007004A0" w:rsidP="0028771B">
      <w:pPr>
        <w:widowControl/>
        <w:overflowPunct/>
        <w:ind w:firstLine="709"/>
        <w:rPr>
          <w:rFonts w:ascii="Times New Roman" w:hAnsi="Times New Roman" w:cs="Times New Roman"/>
          <w:sz w:val="22"/>
          <w:szCs w:val="22"/>
        </w:rPr>
      </w:pPr>
    </w:p>
    <w:p w:rsidR="0028771B" w:rsidRDefault="0028771B" w:rsidP="0028771B">
      <w:pPr>
        <w:widowControl/>
        <w:overflowPunct/>
        <w:ind w:firstLine="709"/>
        <w:rPr>
          <w:rFonts w:ascii="Times New Roman" w:hAnsi="Times New Roman" w:cs="Times New Roman"/>
          <w:sz w:val="22"/>
          <w:szCs w:val="22"/>
        </w:rPr>
      </w:pPr>
      <w:r w:rsidRPr="00B7312E">
        <w:rPr>
          <w:rFonts w:ascii="Times New Roman" w:hAnsi="Times New Roman" w:cs="Times New Roman"/>
          <w:sz w:val="22"/>
          <w:szCs w:val="22"/>
        </w:rPr>
        <w:lastRenderedPageBreak/>
        <w:t>THAT Council approve the following addition to the Agenda:</w:t>
      </w:r>
    </w:p>
    <w:p w:rsidR="007004A0" w:rsidRPr="00B7312E" w:rsidRDefault="007004A0" w:rsidP="0028771B">
      <w:pPr>
        <w:widowControl/>
        <w:overflowPunct/>
        <w:ind w:firstLine="709"/>
        <w:rPr>
          <w:rFonts w:ascii="Times New Roman" w:hAnsi="Times New Roman" w:cs="Times New Roman"/>
          <w:sz w:val="22"/>
          <w:szCs w:val="22"/>
        </w:rPr>
      </w:pPr>
    </w:p>
    <w:p w:rsidR="0028771B" w:rsidRPr="00B7312E" w:rsidRDefault="0028771B" w:rsidP="00B7642D">
      <w:pPr>
        <w:pStyle w:val="ListParagraph"/>
        <w:widowControl/>
        <w:numPr>
          <w:ilvl w:val="0"/>
          <w:numId w:val="9"/>
        </w:numPr>
        <w:tabs>
          <w:tab w:val="left" w:pos="709"/>
        </w:tabs>
        <w:overflowPunct/>
        <w:rPr>
          <w:rFonts w:ascii="Times New Roman" w:hAnsi="Times New Roman" w:cs="Times New Roman"/>
          <w:sz w:val="22"/>
          <w:szCs w:val="22"/>
        </w:rPr>
      </w:pPr>
      <w:r w:rsidRPr="00B7312E">
        <w:rPr>
          <w:rFonts w:ascii="Times New Roman" w:hAnsi="Times New Roman" w:cs="Times New Roman"/>
          <w:kern w:val="0"/>
          <w:sz w:val="22"/>
          <w:szCs w:val="22"/>
          <w:lang w:val="en-CA" w:eastAsia="en-CA"/>
        </w:rPr>
        <w:t xml:space="preserve">10.1 Move into Closed Session – </w:t>
      </w:r>
      <w:proofErr w:type="gramStart"/>
      <w:r w:rsidRPr="00B7312E">
        <w:rPr>
          <w:rFonts w:ascii="Times New Roman" w:hAnsi="Times New Roman" w:cs="Times New Roman"/>
          <w:kern w:val="0"/>
          <w:sz w:val="22"/>
          <w:szCs w:val="22"/>
          <w:lang w:val="en-CA" w:eastAsia="en-CA"/>
        </w:rPr>
        <w:t>THAT</w:t>
      </w:r>
      <w:proofErr w:type="gramEnd"/>
      <w:r w:rsidRPr="00B7312E">
        <w:rPr>
          <w:rFonts w:ascii="Times New Roman" w:hAnsi="Times New Roman" w:cs="Times New Roman"/>
          <w:kern w:val="0"/>
          <w:sz w:val="22"/>
          <w:szCs w:val="22"/>
          <w:lang w:val="en-CA" w:eastAsia="en-CA"/>
        </w:rPr>
        <w:t xml:space="preserve"> Council moved into closed session to consider personal matters about an identifiable individual, including municipal or local board employees; AND FURTHER THAT Council return to regular open meeting upon completion.</w:t>
      </w:r>
    </w:p>
    <w:p w:rsidR="0028771B" w:rsidRPr="00B7312E" w:rsidRDefault="0028771B" w:rsidP="0028771B">
      <w:pPr>
        <w:tabs>
          <w:tab w:val="left" w:pos="2266"/>
        </w:tabs>
        <w:ind w:left="720"/>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By Resolution #11/13/13-19, duly moved and seconded, Council resolved to move into Closed Session “to consider personal matters about an identifiable individual, including municipal or local board employees” and to return to regular open meeting upon completion.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There were two matters recorded as arising from the closed session.  Those matters do not relate to the subject matter of this complaint.  </w:t>
      </w: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28771B" w:rsidRPr="00B7312E" w:rsidRDefault="0028771B" w:rsidP="00B7642D">
      <w:pPr>
        <w:numPr>
          <w:ilvl w:val="0"/>
          <w:numId w:val="20"/>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Closed Session of Council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November 20, 2013 d</w:t>
      </w:r>
      <w:r w:rsidR="001C68CD">
        <w:rPr>
          <w:rFonts w:ascii="Times New Roman" w:hAnsi="Times New Roman" w:cs="Times New Roman"/>
          <w:sz w:val="24"/>
          <w:szCs w:val="24"/>
        </w:rPr>
        <w:t>id</w:t>
      </w:r>
      <w:r w:rsidRPr="00B7312E">
        <w:rPr>
          <w:rFonts w:ascii="Times New Roman" w:hAnsi="Times New Roman" w:cs="Times New Roman"/>
          <w:sz w:val="24"/>
          <w:szCs w:val="24"/>
        </w:rPr>
        <w:t xml:space="preserve"> not list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20"/>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 xml:space="preserve">Minutes of the Closed Session of Council </w:t>
      </w:r>
    </w:p>
    <w:p w:rsidR="0028771B" w:rsidRPr="00B7312E" w:rsidRDefault="0028771B" w:rsidP="0028771B">
      <w:pPr>
        <w:tabs>
          <w:tab w:val="left" w:pos="709"/>
        </w:tabs>
        <w:ind w:left="720"/>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The Minutes for the Closed Session of Council on November 20, 2013 indicate that Council moved into closed session at 7:48 p.m. and rose out of closed session at 8:35 p.m.  While in closed session, Council discussed the issue that is the subject matter of this complaint</w:t>
      </w:r>
      <w:r w:rsidR="001C68CD">
        <w:rPr>
          <w:rFonts w:ascii="Times New Roman" w:hAnsi="Times New Roman" w:cs="Times New Roman"/>
          <w:sz w:val="24"/>
          <w:szCs w:val="24"/>
        </w:rPr>
        <w:t xml:space="preserve"> even though it was not listed on the Agenda and was not covered by the resolution to resolve into closed session</w:t>
      </w:r>
      <w:r w:rsidR="001C68CD" w:rsidRPr="00B7312E">
        <w:rPr>
          <w:rFonts w:ascii="Times New Roman" w:hAnsi="Times New Roman" w:cs="Times New Roman"/>
          <w:sz w:val="24"/>
          <w:szCs w:val="24"/>
        </w:rPr>
        <w:t xml:space="preserve">.  </w:t>
      </w:r>
      <w:r w:rsidRPr="00B7312E">
        <w:rPr>
          <w:rFonts w:ascii="Times New Roman" w:hAnsi="Times New Roman" w:cs="Times New Roman"/>
          <w:sz w:val="24"/>
          <w:szCs w:val="24"/>
        </w:rPr>
        <w:t>No substantive decisions were made by Council respecting this matter.</w:t>
      </w:r>
    </w:p>
    <w:p w:rsidR="00EE12F6" w:rsidRPr="00B7312E" w:rsidRDefault="00EE12F6" w:rsidP="00EE12F6">
      <w:pPr>
        <w:widowControl/>
        <w:overflowPunct/>
        <w:rPr>
          <w:rFonts w:ascii="Times New Roman" w:hAnsi="Times New Roman" w:cs="Times New Roman"/>
          <w:sz w:val="24"/>
          <w:szCs w:val="24"/>
        </w:rPr>
      </w:pPr>
    </w:p>
    <w:p w:rsidR="00EE12F6" w:rsidRPr="009D68EA" w:rsidRDefault="009D68EA" w:rsidP="009D68EA">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10.</w:t>
      </w:r>
      <w:r>
        <w:rPr>
          <w:rFonts w:ascii="Times New Roman" w:hAnsi="Times New Roman" w:cs="Times New Roman"/>
          <w:b/>
          <w:kern w:val="0"/>
          <w:sz w:val="24"/>
          <w:szCs w:val="24"/>
          <w:u w:val="single"/>
          <w:lang w:val="en-CA" w:eastAsia="en-CA"/>
        </w:rPr>
        <w:tab/>
      </w:r>
      <w:r w:rsidR="00EE12F6" w:rsidRPr="009D68EA">
        <w:rPr>
          <w:rFonts w:ascii="Times New Roman" w:hAnsi="Times New Roman" w:cs="Times New Roman"/>
          <w:b/>
          <w:kern w:val="0"/>
          <w:sz w:val="24"/>
          <w:szCs w:val="24"/>
          <w:u w:val="single"/>
          <w:lang w:val="en-CA" w:eastAsia="en-CA"/>
        </w:rPr>
        <w:t>Meeting of December 18, 2013</w:t>
      </w:r>
    </w:p>
    <w:p w:rsidR="00EE12F6" w:rsidRPr="007F369C" w:rsidRDefault="00EE12F6" w:rsidP="00EE12F6">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21"/>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Council Meeting of December 18, 2013 did not contain any items to be dealt with in Closed Session.</w:t>
      </w:r>
    </w:p>
    <w:p w:rsidR="0028771B" w:rsidRPr="00B7312E" w:rsidRDefault="0028771B" w:rsidP="0028771B">
      <w:pPr>
        <w:tabs>
          <w:tab w:val="left" w:pos="709"/>
        </w:tabs>
        <w:ind w:left="709" w:hanging="709"/>
        <w:rPr>
          <w:rFonts w:ascii="Times New Roman" w:hAnsi="Times New Roman" w:cs="Times New Roman"/>
          <w:sz w:val="24"/>
          <w:szCs w:val="24"/>
        </w:rPr>
      </w:pPr>
      <w:r w:rsidRPr="00B7312E">
        <w:rPr>
          <w:rFonts w:ascii="Times New Roman" w:hAnsi="Times New Roman" w:cs="Times New Roman"/>
          <w:sz w:val="24"/>
          <w:szCs w:val="24"/>
        </w:rPr>
        <w:tab/>
      </w:r>
    </w:p>
    <w:p w:rsidR="0028771B" w:rsidRPr="00B7312E" w:rsidRDefault="0028771B" w:rsidP="00B7642D">
      <w:pPr>
        <w:numPr>
          <w:ilvl w:val="0"/>
          <w:numId w:val="21"/>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Minutes of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December 18, 2013 indicate that Resolution #12/18/13-01 was duly moved and seconded:</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widowControl/>
        <w:overflowPunct/>
        <w:ind w:left="720"/>
        <w:rPr>
          <w:rFonts w:ascii="Times New Roman" w:hAnsi="Times New Roman" w:cs="Times New Roman"/>
          <w:sz w:val="24"/>
          <w:szCs w:val="24"/>
        </w:rPr>
      </w:pPr>
      <w:r w:rsidRPr="00B7312E">
        <w:rPr>
          <w:rFonts w:ascii="Times New Roman" w:hAnsi="Times New Roman" w:cs="Times New Roman"/>
          <w:sz w:val="24"/>
          <w:szCs w:val="24"/>
        </w:rPr>
        <w:t>“THAT Council approve the following addition to the Agenda:</w:t>
      </w:r>
    </w:p>
    <w:p w:rsidR="0028771B" w:rsidRPr="00B7312E" w:rsidRDefault="0028771B" w:rsidP="00B7642D">
      <w:pPr>
        <w:pStyle w:val="ListParagraph"/>
        <w:widowControl/>
        <w:numPr>
          <w:ilvl w:val="0"/>
          <w:numId w:val="6"/>
        </w:numPr>
        <w:tabs>
          <w:tab w:val="left" w:pos="709"/>
        </w:tabs>
        <w:overflowPunct/>
        <w:rPr>
          <w:rFonts w:ascii="Times New Roman" w:hAnsi="Times New Roman" w:cs="Times New Roman"/>
          <w:sz w:val="24"/>
          <w:szCs w:val="24"/>
        </w:rPr>
      </w:pPr>
      <w:r w:rsidRPr="00B7312E">
        <w:rPr>
          <w:rFonts w:ascii="Times New Roman" w:hAnsi="Times New Roman" w:cs="Times New Roman"/>
          <w:kern w:val="0"/>
          <w:sz w:val="24"/>
          <w:szCs w:val="24"/>
          <w:lang w:val="en-CA" w:eastAsia="en-CA"/>
        </w:rPr>
        <w:t>14.1 Move into Closed Session – THAT Council moved into closed session to consider the security of the municipality or local board; AND FURTHER THAT Council return to regular open meeting upon completion.”</w:t>
      </w:r>
    </w:p>
    <w:p w:rsidR="0028771B" w:rsidRPr="00B7312E" w:rsidRDefault="0028771B" w:rsidP="0028771B">
      <w:pPr>
        <w:tabs>
          <w:tab w:val="left" w:pos="2266"/>
        </w:tabs>
        <w:ind w:left="720"/>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lastRenderedPageBreak/>
        <w:t xml:space="preserve">By Resolution #12/18/13-14, duly moved and seconded, Council resolved to move into Closed Session “to </w:t>
      </w:r>
      <w:r w:rsidRPr="00B7312E">
        <w:rPr>
          <w:rFonts w:ascii="Times New Roman" w:hAnsi="Times New Roman" w:cs="Times New Roman"/>
          <w:kern w:val="0"/>
          <w:sz w:val="24"/>
          <w:szCs w:val="24"/>
          <w:lang w:val="en-CA" w:eastAsia="en-CA"/>
        </w:rPr>
        <w:t>consider the security of the municipality or local board</w:t>
      </w:r>
      <w:r w:rsidRPr="00B7312E">
        <w:rPr>
          <w:rFonts w:ascii="Times New Roman" w:hAnsi="Times New Roman" w:cs="Times New Roman"/>
          <w:sz w:val="24"/>
          <w:szCs w:val="24"/>
        </w:rPr>
        <w:t xml:space="preserve">” and to return to regular open meeting upon completion.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indicate that Council resolved in closed session to extend the hour of automatic adjournment to complete the business on the agenda.  No other matters were recorded as arising from the closed session.</w:t>
      </w: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28771B" w:rsidRPr="00B7312E" w:rsidRDefault="0028771B" w:rsidP="00B7642D">
      <w:pPr>
        <w:numPr>
          <w:ilvl w:val="0"/>
          <w:numId w:val="21"/>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Closed Session of Council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b/>
          <w:sz w:val="24"/>
          <w:szCs w:val="24"/>
        </w:rPr>
      </w:pPr>
      <w:r w:rsidRPr="00B7312E">
        <w:rPr>
          <w:rFonts w:ascii="Times New Roman" w:hAnsi="Times New Roman" w:cs="Times New Roman"/>
          <w:sz w:val="24"/>
          <w:szCs w:val="24"/>
        </w:rPr>
        <w:t>The Agenda for the Closed Session of Council of December 18, 2013 list</w:t>
      </w:r>
      <w:r w:rsidR="001C68CD">
        <w:rPr>
          <w:rFonts w:ascii="Times New Roman" w:hAnsi="Times New Roman" w:cs="Times New Roman"/>
          <w:sz w:val="24"/>
          <w:szCs w:val="24"/>
        </w:rPr>
        <w:t>ed</w:t>
      </w:r>
      <w:r w:rsidRPr="00B7312E">
        <w:rPr>
          <w:rFonts w:ascii="Times New Roman" w:hAnsi="Times New Roman" w:cs="Times New Roman"/>
          <w:sz w:val="24"/>
          <w:szCs w:val="24"/>
        </w:rPr>
        <w:t xml:space="preserve"> the item that is the subject of this complaint.     </w:t>
      </w:r>
    </w:p>
    <w:p w:rsidR="0028771B" w:rsidRPr="00B7312E" w:rsidRDefault="0028771B" w:rsidP="0028771B">
      <w:pPr>
        <w:tabs>
          <w:tab w:val="left" w:pos="709"/>
        </w:tabs>
        <w:ind w:left="720"/>
        <w:rPr>
          <w:rFonts w:ascii="Times New Roman" w:hAnsi="Times New Roman" w:cs="Times New Roman"/>
          <w:b/>
          <w:sz w:val="24"/>
          <w:szCs w:val="24"/>
        </w:rPr>
      </w:pPr>
    </w:p>
    <w:p w:rsidR="0028771B" w:rsidRPr="00B7312E" w:rsidRDefault="0028771B" w:rsidP="00B7642D">
      <w:pPr>
        <w:numPr>
          <w:ilvl w:val="0"/>
          <w:numId w:val="21"/>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 xml:space="preserve">Minutes of the Closed Session of Council </w:t>
      </w:r>
    </w:p>
    <w:p w:rsidR="0028771B" w:rsidRPr="00B7312E" w:rsidRDefault="0028771B" w:rsidP="0028771B">
      <w:pPr>
        <w:tabs>
          <w:tab w:val="left" w:pos="709"/>
        </w:tabs>
        <w:ind w:left="720"/>
        <w:rPr>
          <w:rFonts w:ascii="Times New Roman" w:hAnsi="Times New Roman" w:cs="Times New Roman"/>
          <w:b/>
          <w:sz w:val="24"/>
          <w:szCs w:val="24"/>
          <w:u w:val="single"/>
        </w:rPr>
      </w:pPr>
    </w:p>
    <w:p w:rsidR="0028771B"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The Minutes for the Closed Session of Council on December 18, 2013 indicate that Council moved into closed session at 7:45 p.m. and rose out of closed session at 8:58 p.m.  While in closed session, Council made a substantive decision, by recorded vote, respecting the subject matter of this complaint.  That decision was not procedural in nature.</w:t>
      </w:r>
    </w:p>
    <w:p w:rsidR="00EE12F6" w:rsidRPr="00B7312E" w:rsidRDefault="00EE12F6" w:rsidP="00EE12F6">
      <w:pPr>
        <w:widowControl/>
        <w:overflowPunct/>
        <w:rPr>
          <w:rFonts w:ascii="Times New Roman" w:hAnsi="Times New Roman" w:cs="Times New Roman"/>
          <w:sz w:val="24"/>
          <w:szCs w:val="24"/>
        </w:rPr>
      </w:pPr>
    </w:p>
    <w:p w:rsidR="00EE12F6" w:rsidRPr="009D68EA" w:rsidRDefault="009D68EA" w:rsidP="009D68EA">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11.</w:t>
      </w:r>
      <w:r>
        <w:rPr>
          <w:rFonts w:ascii="Times New Roman" w:hAnsi="Times New Roman" w:cs="Times New Roman"/>
          <w:b/>
          <w:kern w:val="0"/>
          <w:sz w:val="24"/>
          <w:szCs w:val="24"/>
          <w:u w:val="single"/>
          <w:lang w:val="en-CA" w:eastAsia="en-CA"/>
        </w:rPr>
        <w:tab/>
      </w:r>
      <w:r w:rsidR="00EE12F6" w:rsidRPr="009D68EA">
        <w:rPr>
          <w:rFonts w:ascii="Times New Roman" w:hAnsi="Times New Roman" w:cs="Times New Roman"/>
          <w:b/>
          <w:kern w:val="0"/>
          <w:sz w:val="24"/>
          <w:szCs w:val="24"/>
          <w:u w:val="single"/>
          <w:lang w:val="en-CA" w:eastAsia="en-CA"/>
        </w:rPr>
        <w:t>Meeting of January 20, 2014</w:t>
      </w:r>
    </w:p>
    <w:p w:rsidR="00EE12F6" w:rsidRPr="007F369C" w:rsidRDefault="00EE12F6" w:rsidP="00EE12F6">
      <w:pPr>
        <w:pStyle w:val="ListParagraph"/>
        <w:widowControl/>
        <w:overflowPunct/>
        <w:ind w:left="709"/>
        <w:rPr>
          <w:rFonts w:ascii="Times New Roman" w:hAnsi="Times New Roman" w:cs="Times New Roman"/>
          <w:kern w:val="0"/>
          <w:sz w:val="24"/>
          <w:szCs w:val="24"/>
          <w:lang w:val="en-CA" w:eastAsia="en-CA"/>
        </w:rPr>
      </w:pPr>
    </w:p>
    <w:p w:rsidR="0028771B" w:rsidRPr="00B7312E" w:rsidRDefault="0028771B" w:rsidP="00B7642D">
      <w:pPr>
        <w:numPr>
          <w:ilvl w:val="0"/>
          <w:numId w:val="2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Agenda for the Special Meeting of Council </w:t>
      </w:r>
    </w:p>
    <w:p w:rsidR="0028771B" w:rsidRPr="00B7312E" w:rsidRDefault="0028771B" w:rsidP="0028771B">
      <w:pPr>
        <w:tabs>
          <w:tab w:val="left" w:pos="709"/>
        </w:tabs>
        <w:rPr>
          <w:rFonts w:ascii="Times New Roman" w:hAnsi="Times New Roman" w:cs="Times New Roman"/>
          <w:b/>
          <w:sz w:val="24"/>
          <w:szCs w:val="24"/>
          <w:u w:val="single"/>
        </w:rPr>
      </w:pPr>
    </w:p>
    <w:p w:rsidR="0028771B"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Agenda for the Special Meeting of Council of January 20, 2014 did not contain any items to be dealt with in Closed Session.</w:t>
      </w:r>
      <w:r w:rsidR="001C68CD">
        <w:rPr>
          <w:rFonts w:ascii="Times New Roman" w:hAnsi="Times New Roman" w:cs="Times New Roman"/>
          <w:sz w:val="24"/>
          <w:szCs w:val="24"/>
        </w:rPr>
        <w:t xml:space="preserve">  The item was added to the Agenda at the Special Meeting.</w:t>
      </w:r>
      <w:r w:rsidR="00CD03A2">
        <w:rPr>
          <w:rFonts w:ascii="Times New Roman" w:hAnsi="Times New Roman" w:cs="Times New Roman"/>
          <w:sz w:val="24"/>
          <w:szCs w:val="24"/>
        </w:rPr>
        <w:t xml:space="preserve">  </w:t>
      </w:r>
    </w:p>
    <w:p w:rsidR="00CD03A2" w:rsidRDefault="00CD03A2" w:rsidP="0028771B">
      <w:pPr>
        <w:tabs>
          <w:tab w:val="left" w:pos="2266"/>
        </w:tabs>
        <w:rPr>
          <w:rFonts w:ascii="Times New Roman" w:hAnsi="Times New Roman" w:cs="Times New Roman"/>
          <w:sz w:val="24"/>
          <w:szCs w:val="24"/>
        </w:rPr>
      </w:pPr>
    </w:p>
    <w:p w:rsidR="0028771B" w:rsidRPr="00B7312E" w:rsidRDefault="0028771B" w:rsidP="00B7642D">
      <w:pPr>
        <w:numPr>
          <w:ilvl w:val="0"/>
          <w:numId w:val="2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Minutes of the Special Meeting of Council</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Special Meeting of Council on January 20, 2014 indicate that Resolution #01/20/14-01 was duly moved and seconded:</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widowControl/>
        <w:overflowPunct/>
        <w:ind w:left="720"/>
        <w:rPr>
          <w:rFonts w:ascii="Times New Roman" w:hAnsi="Times New Roman" w:cs="Times New Roman"/>
          <w:sz w:val="22"/>
          <w:szCs w:val="22"/>
        </w:rPr>
      </w:pPr>
      <w:r w:rsidRPr="00B7312E">
        <w:rPr>
          <w:rFonts w:ascii="Times New Roman" w:hAnsi="Times New Roman" w:cs="Times New Roman"/>
          <w:sz w:val="22"/>
          <w:szCs w:val="22"/>
        </w:rPr>
        <w:t>THAT Council approve the following addition to the Agenda:</w:t>
      </w:r>
    </w:p>
    <w:p w:rsidR="0028771B" w:rsidRPr="00B7312E" w:rsidRDefault="0028771B" w:rsidP="00B7642D">
      <w:pPr>
        <w:pStyle w:val="ListParagraph"/>
        <w:widowControl/>
        <w:numPr>
          <w:ilvl w:val="0"/>
          <w:numId w:val="7"/>
        </w:numPr>
        <w:tabs>
          <w:tab w:val="left" w:pos="709"/>
        </w:tabs>
        <w:overflowPunct/>
        <w:rPr>
          <w:rFonts w:ascii="Times New Roman" w:hAnsi="Times New Roman" w:cs="Times New Roman"/>
          <w:sz w:val="22"/>
          <w:szCs w:val="22"/>
        </w:rPr>
      </w:pPr>
      <w:r w:rsidRPr="00B7312E">
        <w:rPr>
          <w:rFonts w:ascii="Times New Roman" w:hAnsi="Times New Roman" w:cs="Times New Roman"/>
          <w:kern w:val="0"/>
          <w:sz w:val="22"/>
          <w:szCs w:val="22"/>
          <w:lang w:val="en-CA" w:eastAsia="en-CA"/>
        </w:rPr>
        <w:t>14.1 Move into Closed Session – (security of the property of the municipality or local board and labour relations or employee negotiations)</w:t>
      </w:r>
    </w:p>
    <w:p w:rsidR="0028771B" w:rsidRPr="00B7312E" w:rsidRDefault="0028771B" w:rsidP="0028771B">
      <w:pPr>
        <w:tabs>
          <w:tab w:val="left" w:pos="2266"/>
        </w:tabs>
        <w:ind w:left="720"/>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By Resolution #01/20/14-02, duly moved and seconded, Council resolved to move into Closed Session “to </w:t>
      </w:r>
      <w:r w:rsidRPr="00B7312E">
        <w:rPr>
          <w:rFonts w:ascii="Times New Roman" w:hAnsi="Times New Roman" w:cs="Times New Roman"/>
          <w:kern w:val="0"/>
          <w:sz w:val="24"/>
          <w:szCs w:val="24"/>
          <w:lang w:val="en-CA" w:eastAsia="en-CA"/>
        </w:rPr>
        <w:t>consider the security of the municipality or local board and employee negotiations</w:t>
      </w:r>
      <w:r w:rsidRPr="00B7312E">
        <w:rPr>
          <w:rFonts w:ascii="Times New Roman" w:hAnsi="Times New Roman" w:cs="Times New Roman"/>
          <w:sz w:val="24"/>
          <w:szCs w:val="24"/>
        </w:rPr>
        <w:t xml:space="preserve">” and to return to regular open meeting upon completion.    </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There were no matters recorded as arising from the closed session.</w:t>
      </w: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9C7C3E" w:rsidRDefault="009C7C3E">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8771B" w:rsidRPr="00B7312E" w:rsidRDefault="0028771B" w:rsidP="00B7642D">
      <w:pPr>
        <w:numPr>
          <w:ilvl w:val="0"/>
          <w:numId w:val="22"/>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lastRenderedPageBreak/>
        <w:t xml:space="preserve">Agenda for the Closed Session of Council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There was no Agenda for the Closed Session of Council of January 20, 2014</w:t>
      </w:r>
      <w:r w:rsidR="001C68CD">
        <w:rPr>
          <w:rFonts w:ascii="Times New Roman" w:hAnsi="Times New Roman" w:cs="Times New Roman"/>
          <w:sz w:val="24"/>
          <w:szCs w:val="24"/>
        </w:rPr>
        <w:t xml:space="preserve"> as the item was added to the Agenda at the Special Meeting</w:t>
      </w:r>
      <w:r w:rsidRPr="00B7312E">
        <w:rPr>
          <w:rFonts w:ascii="Times New Roman" w:hAnsi="Times New Roman" w:cs="Times New Roman"/>
          <w:sz w:val="24"/>
          <w:szCs w:val="24"/>
        </w:rPr>
        <w:t>.</w:t>
      </w:r>
    </w:p>
    <w:p w:rsidR="0028771B" w:rsidRPr="00B7312E" w:rsidRDefault="0028771B" w:rsidP="0028771B">
      <w:pPr>
        <w:tabs>
          <w:tab w:val="left" w:pos="709"/>
        </w:tabs>
        <w:rPr>
          <w:rFonts w:ascii="Times New Roman" w:hAnsi="Times New Roman" w:cs="Times New Roman"/>
          <w:sz w:val="24"/>
          <w:szCs w:val="24"/>
        </w:rPr>
      </w:pPr>
    </w:p>
    <w:p w:rsidR="0028771B" w:rsidRPr="00B7312E" w:rsidRDefault="0028771B" w:rsidP="00B7642D">
      <w:pPr>
        <w:numPr>
          <w:ilvl w:val="0"/>
          <w:numId w:val="22"/>
        </w:numPr>
        <w:tabs>
          <w:tab w:val="left" w:pos="709"/>
        </w:tabs>
        <w:rPr>
          <w:rFonts w:ascii="Times New Roman" w:hAnsi="Times New Roman" w:cs="Times New Roman"/>
          <w:b/>
          <w:sz w:val="24"/>
          <w:szCs w:val="24"/>
          <w:u w:val="single"/>
        </w:rPr>
      </w:pPr>
      <w:r w:rsidRPr="00B7312E">
        <w:rPr>
          <w:rFonts w:ascii="Times New Roman" w:hAnsi="Times New Roman" w:cs="Times New Roman"/>
          <w:b/>
          <w:sz w:val="24"/>
          <w:szCs w:val="24"/>
          <w:u w:val="single"/>
        </w:rPr>
        <w:t xml:space="preserve">Minutes of the Closed Session of Council </w:t>
      </w:r>
    </w:p>
    <w:p w:rsidR="0028771B" w:rsidRPr="00B7312E" w:rsidRDefault="0028771B" w:rsidP="0028771B">
      <w:pPr>
        <w:tabs>
          <w:tab w:val="left" w:pos="709"/>
        </w:tabs>
        <w:ind w:left="720"/>
        <w:rPr>
          <w:rFonts w:ascii="Times New Roman" w:hAnsi="Times New Roman" w:cs="Times New Roman"/>
          <w:b/>
          <w:sz w:val="24"/>
          <w:szCs w:val="24"/>
          <w:u w:val="single"/>
        </w:rPr>
      </w:pPr>
    </w:p>
    <w:p w:rsidR="00407F10"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 xml:space="preserve">The Minutes for the Closed Session of the Special Meeting of Council on January 20, 2014 indicate that Council moved into closed session at 5:02 p.m. and rose out of closed session at 5:16 p.m.  </w:t>
      </w:r>
    </w:p>
    <w:p w:rsidR="00407F10" w:rsidRDefault="00407F10" w:rsidP="0028771B">
      <w:pPr>
        <w:tabs>
          <w:tab w:val="left" w:pos="709"/>
        </w:tabs>
        <w:rPr>
          <w:rFonts w:ascii="Times New Roman" w:hAnsi="Times New Roman" w:cs="Times New Roman"/>
          <w:sz w:val="24"/>
          <w:szCs w:val="24"/>
        </w:rPr>
      </w:pPr>
    </w:p>
    <w:p w:rsidR="0028771B" w:rsidRPr="00B7312E" w:rsidRDefault="0028771B" w:rsidP="0028771B">
      <w:pPr>
        <w:tabs>
          <w:tab w:val="left" w:pos="709"/>
        </w:tabs>
        <w:rPr>
          <w:rFonts w:ascii="Times New Roman" w:hAnsi="Times New Roman" w:cs="Times New Roman"/>
          <w:sz w:val="24"/>
          <w:szCs w:val="24"/>
        </w:rPr>
      </w:pPr>
      <w:r w:rsidRPr="00B7312E">
        <w:rPr>
          <w:rFonts w:ascii="Times New Roman" w:hAnsi="Times New Roman" w:cs="Times New Roman"/>
          <w:sz w:val="24"/>
          <w:szCs w:val="24"/>
        </w:rPr>
        <w:t>While in closed session, Council discussed the subject matter of this complaint.  No substantive or procedural decisions were made by Council while in closed session.</w:t>
      </w:r>
    </w:p>
    <w:p w:rsidR="0028771B" w:rsidRDefault="0028771B" w:rsidP="0028771B">
      <w:pPr>
        <w:tabs>
          <w:tab w:val="left" w:pos="709"/>
        </w:tabs>
        <w:rPr>
          <w:rFonts w:ascii="Times New Roman" w:hAnsi="Times New Roman" w:cs="Times New Roman"/>
          <w:sz w:val="24"/>
          <w:szCs w:val="24"/>
        </w:rPr>
      </w:pPr>
    </w:p>
    <w:p w:rsidR="00B7642D" w:rsidRPr="009D68EA" w:rsidRDefault="009D68EA" w:rsidP="009D68EA">
      <w:pPr>
        <w:widowControl/>
        <w:overflowPunct/>
        <w:rPr>
          <w:rFonts w:ascii="Times New Roman" w:hAnsi="Times New Roman" w:cs="Times New Roman"/>
          <w:kern w:val="0"/>
          <w:sz w:val="24"/>
          <w:szCs w:val="24"/>
          <w:lang w:val="en-CA" w:eastAsia="en-CA"/>
        </w:rPr>
      </w:pPr>
      <w:r>
        <w:rPr>
          <w:rFonts w:ascii="Times New Roman" w:hAnsi="Times New Roman" w:cs="Times New Roman"/>
          <w:b/>
          <w:kern w:val="0"/>
          <w:sz w:val="24"/>
          <w:szCs w:val="24"/>
          <w:u w:val="single"/>
          <w:lang w:val="en-CA" w:eastAsia="en-CA"/>
        </w:rPr>
        <w:t>12.</w:t>
      </w:r>
      <w:r>
        <w:rPr>
          <w:rFonts w:ascii="Times New Roman" w:hAnsi="Times New Roman" w:cs="Times New Roman"/>
          <w:b/>
          <w:kern w:val="0"/>
          <w:sz w:val="24"/>
          <w:szCs w:val="24"/>
          <w:u w:val="single"/>
          <w:lang w:val="en-CA" w:eastAsia="en-CA"/>
        </w:rPr>
        <w:tab/>
      </w:r>
      <w:r w:rsidR="00B7642D" w:rsidRPr="009D68EA">
        <w:rPr>
          <w:rFonts w:ascii="Times New Roman" w:hAnsi="Times New Roman" w:cs="Times New Roman"/>
          <w:b/>
          <w:kern w:val="0"/>
          <w:sz w:val="24"/>
          <w:szCs w:val="24"/>
          <w:u w:val="single"/>
          <w:lang w:val="en-CA" w:eastAsia="en-CA"/>
        </w:rPr>
        <w:t>Meeting of January 22, 2014</w:t>
      </w:r>
    </w:p>
    <w:p w:rsidR="00B7642D" w:rsidRPr="007F369C" w:rsidRDefault="00B7642D" w:rsidP="00B7642D">
      <w:pPr>
        <w:pStyle w:val="ListParagraph"/>
        <w:widowControl/>
        <w:overflowPunct/>
        <w:ind w:left="709"/>
        <w:rPr>
          <w:rFonts w:ascii="Times New Roman" w:hAnsi="Times New Roman" w:cs="Times New Roman"/>
          <w:kern w:val="0"/>
          <w:sz w:val="24"/>
          <w:szCs w:val="24"/>
          <w:lang w:val="en-CA" w:eastAsia="en-CA"/>
        </w:rPr>
      </w:pPr>
    </w:p>
    <w:p w:rsidR="00B7642D" w:rsidRPr="00B7642D" w:rsidRDefault="0028771B" w:rsidP="00B7642D">
      <w:pPr>
        <w:numPr>
          <w:ilvl w:val="0"/>
          <w:numId w:val="23"/>
        </w:numPr>
        <w:tabs>
          <w:tab w:val="left" w:pos="709"/>
        </w:tabs>
        <w:rPr>
          <w:rFonts w:ascii="Times New Roman" w:hAnsi="Times New Roman" w:cs="Times New Roman"/>
          <w:sz w:val="24"/>
          <w:szCs w:val="24"/>
        </w:rPr>
      </w:pPr>
      <w:r w:rsidRPr="00B7642D">
        <w:rPr>
          <w:rFonts w:ascii="Times New Roman" w:hAnsi="Times New Roman" w:cs="Times New Roman"/>
          <w:b/>
          <w:sz w:val="24"/>
          <w:szCs w:val="24"/>
          <w:u w:val="single"/>
        </w:rPr>
        <w:t xml:space="preserve">Agenda for the Council Meeting </w:t>
      </w:r>
    </w:p>
    <w:p w:rsidR="00B7642D" w:rsidRPr="00B7642D" w:rsidRDefault="00B7642D" w:rsidP="00B7642D">
      <w:pPr>
        <w:tabs>
          <w:tab w:val="left" w:pos="709"/>
        </w:tabs>
        <w:ind w:left="720"/>
        <w:rPr>
          <w:rFonts w:ascii="Times New Roman" w:hAnsi="Times New Roman" w:cs="Times New Roman"/>
          <w:sz w:val="24"/>
          <w:szCs w:val="24"/>
        </w:rPr>
      </w:pPr>
    </w:p>
    <w:p w:rsidR="0028771B" w:rsidRPr="00B7312E" w:rsidRDefault="0028771B" w:rsidP="00B7642D">
      <w:pPr>
        <w:tabs>
          <w:tab w:val="left" w:pos="709"/>
        </w:tabs>
        <w:ind w:left="720"/>
        <w:rPr>
          <w:rFonts w:ascii="Times New Roman" w:hAnsi="Times New Roman" w:cs="Times New Roman"/>
          <w:sz w:val="24"/>
          <w:szCs w:val="24"/>
        </w:rPr>
      </w:pPr>
      <w:r w:rsidRPr="00B7312E">
        <w:rPr>
          <w:rFonts w:ascii="Times New Roman" w:hAnsi="Times New Roman" w:cs="Times New Roman"/>
          <w:sz w:val="24"/>
          <w:szCs w:val="24"/>
        </w:rPr>
        <w:t>The Agenda for the Council Meeting of January 22, 2014 does not list the matter that is the subject of this complaint.</w:t>
      </w:r>
    </w:p>
    <w:p w:rsidR="0028771B" w:rsidRPr="00B7312E" w:rsidRDefault="0028771B" w:rsidP="0028771B">
      <w:pPr>
        <w:tabs>
          <w:tab w:val="left" w:pos="709"/>
        </w:tabs>
        <w:ind w:left="709" w:hanging="709"/>
        <w:rPr>
          <w:rFonts w:ascii="Times New Roman" w:hAnsi="Times New Roman" w:cs="Times New Roman"/>
          <w:sz w:val="24"/>
          <w:szCs w:val="24"/>
        </w:rPr>
      </w:pPr>
      <w:r w:rsidRPr="00B7312E">
        <w:rPr>
          <w:rFonts w:ascii="Times New Roman" w:hAnsi="Times New Roman" w:cs="Times New Roman"/>
          <w:sz w:val="24"/>
          <w:szCs w:val="24"/>
        </w:rPr>
        <w:tab/>
      </w:r>
    </w:p>
    <w:p w:rsidR="0028771B" w:rsidRPr="00B7312E" w:rsidRDefault="0028771B" w:rsidP="00B7642D">
      <w:pPr>
        <w:numPr>
          <w:ilvl w:val="0"/>
          <w:numId w:val="23"/>
        </w:numPr>
        <w:tabs>
          <w:tab w:val="left" w:pos="709"/>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Minutes of the Council Meeting </w:t>
      </w:r>
    </w:p>
    <w:p w:rsidR="0028771B" w:rsidRPr="00B7312E" w:rsidRDefault="0028771B" w:rsidP="0028771B">
      <w:pPr>
        <w:tabs>
          <w:tab w:val="left" w:pos="709"/>
        </w:tabs>
        <w:rPr>
          <w:rFonts w:ascii="Times New Roman" w:hAnsi="Times New Roman" w:cs="Times New Roman"/>
          <w:b/>
          <w:sz w:val="24"/>
          <w:szCs w:val="24"/>
          <w:u w:val="single"/>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Minutes of the Council Meeting on January 22, 2014 indicate that Resolution #01/22/14-01 was duly moved and seconded as follows to add the following items to the Agenda:</w:t>
      </w:r>
    </w:p>
    <w:p w:rsidR="008D054F" w:rsidRDefault="008D054F">
      <w:pPr>
        <w:widowControl/>
        <w:overflowPunct/>
        <w:autoSpaceDE/>
        <w:autoSpaceDN/>
        <w:adjustRightInd/>
        <w:rPr>
          <w:rFonts w:ascii="Times New Roman" w:hAnsi="Times New Roman" w:cs="Times New Roman"/>
          <w:sz w:val="24"/>
          <w:szCs w:val="24"/>
        </w:rPr>
      </w:pPr>
    </w:p>
    <w:p w:rsidR="0028771B" w:rsidRPr="00B7312E" w:rsidRDefault="0028771B" w:rsidP="00B7642D">
      <w:pPr>
        <w:pStyle w:val="ListParagraph"/>
        <w:numPr>
          <w:ilvl w:val="0"/>
          <w:numId w:val="8"/>
        </w:numPr>
        <w:tabs>
          <w:tab w:val="left" w:pos="2266"/>
        </w:tabs>
        <w:rPr>
          <w:rFonts w:ascii="Times New Roman" w:hAnsi="Times New Roman" w:cs="Times New Roman"/>
          <w:sz w:val="24"/>
          <w:szCs w:val="24"/>
        </w:rPr>
      </w:pPr>
      <w:r w:rsidRPr="00B7312E">
        <w:rPr>
          <w:rFonts w:ascii="Times New Roman" w:hAnsi="Times New Roman" w:cs="Times New Roman"/>
          <w:sz w:val="24"/>
          <w:szCs w:val="24"/>
        </w:rPr>
        <w:t>8.4 – Bruce Telecom Motion</w:t>
      </w:r>
    </w:p>
    <w:p w:rsidR="0028771B" w:rsidRPr="00B7312E" w:rsidRDefault="0028771B" w:rsidP="00B7642D">
      <w:pPr>
        <w:pStyle w:val="ListParagraph"/>
        <w:numPr>
          <w:ilvl w:val="0"/>
          <w:numId w:val="8"/>
        </w:numPr>
        <w:tabs>
          <w:tab w:val="left" w:pos="2266"/>
        </w:tabs>
        <w:rPr>
          <w:rFonts w:ascii="Times New Roman" w:hAnsi="Times New Roman" w:cs="Times New Roman"/>
          <w:sz w:val="24"/>
          <w:szCs w:val="24"/>
        </w:rPr>
      </w:pPr>
      <w:r w:rsidRPr="00B7312E">
        <w:rPr>
          <w:rFonts w:ascii="Times New Roman" w:hAnsi="Times New Roman" w:cs="Times New Roman"/>
          <w:sz w:val="24"/>
          <w:szCs w:val="24"/>
        </w:rPr>
        <w:t>9.1 – Bruce Telecom By-law</w:t>
      </w:r>
    </w:p>
    <w:p w:rsidR="009C7C3E" w:rsidRDefault="009C7C3E"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Under “Motions &amp; Notices of Motion”, item 8.4 titled “Bruce Telecom”, Council resolved by recorded vote as follows:</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WHEREAS on July 29, 2013 the Municipality of Kincardine convened a Closed Special Council meeting to discuss an Assessment Report regarding Bruce Telecom prepared by Accelerator Strategies Inc., partnering with TMT Analysis, which report reviewed Bruce Telecom’s past performance, operations, financial outlook, possible valuation range and strategic alternatives;</w:t>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 xml:space="preserve">AND WHEREAS the Mayor and Members of Council discussed the aforementioned Assessment Report, together with verbal input received from Bruce Telecom Board members including the </w:t>
      </w:r>
      <w:proofErr w:type="gramStart"/>
      <w:r w:rsidRPr="00B7312E">
        <w:rPr>
          <w:rFonts w:ascii="Times New Roman" w:hAnsi="Times New Roman" w:cs="Times New Roman"/>
          <w:sz w:val="22"/>
          <w:szCs w:val="22"/>
        </w:rPr>
        <w:t>President &amp;</w:t>
      </w:r>
      <w:proofErr w:type="gramEnd"/>
      <w:r w:rsidRPr="00B7312E">
        <w:rPr>
          <w:rFonts w:ascii="Times New Roman" w:hAnsi="Times New Roman" w:cs="Times New Roman"/>
          <w:sz w:val="22"/>
          <w:szCs w:val="22"/>
        </w:rPr>
        <w:t xml:space="preserve"> Chief Executive Officer as presented at the January 29, 2013 Council meeting;</w:t>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AND WHEREAS at the end of the debate Council voted to support the sale of Bruce Telecom as an ongoing business at an acceptable negotiated price;</w:t>
      </w:r>
    </w:p>
    <w:p w:rsidR="009C7C3E" w:rsidRDefault="009C7C3E" w:rsidP="0028771B">
      <w:pPr>
        <w:tabs>
          <w:tab w:val="left" w:pos="2266"/>
        </w:tabs>
        <w:ind w:left="720"/>
        <w:rPr>
          <w:rFonts w:ascii="Times New Roman" w:hAnsi="Times New Roman" w:cs="Times New Roman"/>
          <w:sz w:val="22"/>
          <w:szCs w:val="22"/>
        </w:rPr>
      </w:pPr>
    </w:p>
    <w:p w:rsidR="009C7C3E" w:rsidRDefault="009C7C3E">
      <w:pPr>
        <w:widowControl/>
        <w:overflowPunct/>
        <w:autoSpaceDE/>
        <w:autoSpaceDN/>
        <w:adjustRightInd/>
        <w:rPr>
          <w:rFonts w:ascii="Times New Roman" w:hAnsi="Times New Roman" w:cs="Times New Roman"/>
          <w:sz w:val="22"/>
          <w:szCs w:val="22"/>
        </w:rPr>
      </w:pPr>
      <w:r>
        <w:rPr>
          <w:rFonts w:ascii="Times New Roman" w:hAnsi="Times New Roman" w:cs="Times New Roman"/>
          <w:sz w:val="22"/>
          <w:szCs w:val="22"/>
        </w:rPr>
        <w:br w:type="page"/>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lastRenderedPageBreak/>
        <w:t>AND WHEREAS on December 18, 2013 the Municipality of Kincardine Council passed a Motion to accept an offer for the sale of Bruce Telecom for $24 million dollars which offer does not include the $3 million dollars in cash available to Bruce Telecom, which monies will remain with the Municipality of Kincardine;</w:t>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AND WHEREAS one of the assets of Bruce Telecom includes land;</w:t>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AND WHEREAS the sale of Bruce Telecom constitutes the sale of an ongoing business that includes every component of the business, including land, for certainty Council has had regard to By-law No. 2008 – 141, being a By-law to establish procedures regarding the sale and other disposition of land</w:t>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AND WHEREAS Municipality of Kincardine By-law No. 2008 – 141 Section 2 states that prior to the disposal of any land, the Council shall by resolution declare the real property to be surplus;</w:t>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 xml:space="preserve">AND WHEREAS Section 4 of the said by-law requires that public notice of the disposal of land shall be effected prior to the passage of the by-law approving the disposal of the land of the Municipality; </w:t>
      </w: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AND WHEREAS Section 6 of the said by-law sets out the marketing of properties shall be through local real estate;</w:t>
      </w:r>
    </w:p>
    <w:p w:rsidR="0028771B" w:rsidRDefault="0028771B" w:rsidP="0028771B">
      <w:pPr>
        <w:tabs>
          <w:tab w:val="left" w:pos="2266"/>
        </w:tabs>
        <w:ind w:left="720"/>
        <w:rPr>
          <w:rFonts w:ascii="Times New Roman" w:hAnsi="Times New Roman" w:cs="Times New Roman"/>
          <w:sz w:val="22"/>
          <w:szCs w:val="22"/>
        </w:rPr>
      </w:pP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NOW THEREFORE BE IT RESOLVED THAT the Council of The Corporation of the Municipality of Kincardine grants an exemption to the requirements of Section 2, 4 and 6 of By-law No. 2008 – 141 for the disposal of said lands as the lands are part of the ongoing business which is the subject of the sale of Bruce Telecom.</w:t>
      </w:r>
    </w:p>
    <w:p w:rsidR="0028771B" w:rsidRPr="00B7312E" w:rsidRDefault="0028771B" w:rsidP="0028771B">
      <w:pPr>
        <w:tabs>
          <w:tab w:val="left" w:pos="2266"/>
        </w:tabs>
        <w:ind w:left="720"/>
        <w:rPr>
          <w:rFonts w:ascii="Times New Roman" w:hAnsi="Times New Roman" w:cs="Times New Roman"/>
          <w:sz w:val="22"/>
          <w:szCs w:val="22"/>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recorded vote carried with seven Members of Council in favour, one Member of Council opposed, and one Member of Council recorded as “Absent from meeting”.</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Under “Consideration of By-Laws”, item 9.1 titled “Bruce Telecom Sale By-law”, Council resolved by recorded vote:</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ind w:left="720"/>
        <w:rPr>
          <w:rFonts w:ascii="Times New Roman" w:hAnsi="Times New Roman" w:cs="Times New Roman"/>
          <w:sz w:val="22"/>
          <w:szCs w:val="22"/>
        </w:rPr>
      </w:pPr>
      <w:r w:rsidRPr="00B7312E">
        <w:rPr>
          <w:rFonts w:ascii="Times New Roman" w:hAnsi="Times New Roman" w:cs="Times New Roman"/>
          <w:sz w:val="22"/>
          <w:szCs w:val="22"/>
        </w:rPr>
        <w:t>THAT the “Bruce Telecom Sale By-law” be deemed to be read a first, second and third time, finally passed and numbered as By-law No. 2014 – 010.</w:t>
      </w:r>
    </w:p>
    <w:p w:rsidR="0028771B" w:rsidRPr="00B7312E" w:rsidRDefault="0028771B" w:rsidP="0028771B">
      <w:pPr>
        <w:tabs>
          <w:tab w:val="left" w:pos="2266"/>
        </w:tabs>
        <w:rPr>
          <w:rFonts w:ascii="Times New Roman" w:hAnsi="Times New Roman" w:cs="Times New Roman"/>
          <w:sz w:val="24"/>
          <w:szCs w:val="24"/>
        </w:rPr>
      </w:pPr>
    </w:p>
    <w:p w:rsidR="0028771B" w:rsidRPr="00B7312E" w:rsidRDefault="0028771B" w:rsidP="0028771B">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recorded vote carried with seven Members of Council in favour, one Member of Council opposed, and one Member of Council recorded as “Absent from meeting”.</w:t>
      </w:r>
    </w:p>
    <w:p w:rsidR="000B4F20" w:rsidRDefault="000B4F20">
      <w:pPr>
        <w:tabs>
          <w:tab w:val="left" w:pos="2266"/>
        </w:tabs>
        <w:rPr>
          <w:rFonts w:ascii="Times New Roman" w:hAnsi="Times New Roman" w:cs="Times New Roman"/>
          <w:sz w:val="24"/>
          <w:szCs w:val="24"/>
        </w:rPr>
      </w:pPr>
    </w:p>
    <w:p w:rsidR="009C7C3E" w:rsidRDefault="009C7C3E">
      <w:pPr>
        <w:tabs>
          <w:tab w:val="left" w:pos="2266"/>
        </w:tabs>
        <w:rPr>
          <w:rFonts w:ascii="Times New Roman" w:hAnsi="Times New Roman" w:cs="Times New Roman"/>
          <w:sz w:val="24"/>
          <w:szCs w:val="24"/>
        </w:rPr>
      </w:pPr>
    </w:p>
    <w:p w:rsidR="009C7C3E" w:rsidRDefault="009C7C3E">
      <w:pPr>
        <w:tabs>
          <w:tab w:val="left" w:pos="2266"/>
        </w:tabs>
        <w:rPr>
          <w:rFonts w:ascii="Times New Roman" w:hAnsi="Times New Roman" w:cs="Times New Roman"/>
          <w:sz w:val="24"/>
          <w:szCs w:val="24"/>
        </w:rPr>
      </w:pPr>
    </w:p>
    <w:p w:rsidR="009C7C3E" w:rsidRDefault="009C7C3E">
      <w:pPr>
        <w:tabs>
          <w:tab w:val="left" w:pos="2266"/>
        </w:tabs>
        <w:rPr>
          <w:rFonts w:ascii="Times New Roman" w:hAnsi="Times New Roman" w:cs="Times New Roman"/>
          <w:sz w:val="24"/>
          <w:szCs w:val="24"/>
        </w:rPr>
      </w:pPr>
    </w:p>
    <w:p w:rsidR="009C7C3E" w:rsidRDefault="009C7C3E">
      <w:pPr>
        <w:tabs>
          <w:tab w:val="left" w:pos="2266"/>
        </w:tabs>
        <w:rPr>
          <w:rFonts w:ascii="Times New Roman" w:hAnsi="Times New Roman" w:cs="Times New Roman"/>
          <w:sz w:val="24"/>
          <w:szCs w:val="24"/>
        </w:rPr>
      </w:pPr>
    </w:p>
    <w:p w:rsidR="009C7C3E" w:rsidRDefault="009C7C3E">
      <w:pPr>
        <w:tabs>
          <w:tab w:val="left" w:pos="2266"/>
        </w:tabs>
        <w:rPr>
          <w:rFonts w:ascii="Times New Roman" w:hAnsi="Times New Roman" w:cs="Times New Roman"/>
          <w:sz w:val="24"/>
          <w:szCs w:val="24"/>
        </w:rPr>
      </w:pPr>
    </w:p>
    <w:p w:rsidR="009C7C3E" w:rsidRPr="0028771B" w:rsidRDefault="009C7C3E">
      <w:pPr>
        <w:tabs>
          <w:tab w:val="left" w:pos="2266"/>
        </w:tabs>
        <w:rPr>
          <w:rFonts w:ascii="Times New Roman" w:hAnsi="Times New Roman" w:cs="Times New Roman"/>
          <w:sz w:val="24"/>
          <w:szCs w:val="24"/>
        </w:rPr>
      </w:pPr>
      <w:r>
        <w:rPr>
          <w:rFonts w:ascii="Times New Roman" w:hAnsi="Times New Roman" w:cs="Times New Roman"/>
          <w:sz w:val="24"/>
          <w:szCs w:val="24"/>
        </w:rPr>
        <w:t>Ju</w:t>
      </w:r>
      <w:r w:rsidR="00C41ECA">
        <w:rPr>
          <w:rFonts w:ascii="Times New Roman" w:hAnsi="Times New Roman" w:cs="Times New Roman"/>
          <w:sz w:val="24"/>
          <w:szCs w:val="24"/>
        </w:rPr>
        <w:t>ly</w:t>
      </w:r>
      <w:r>
        <w:rPr>
          <w:rFonts w:ascii="Times New Roman" w:hAnsi="Times New Roman" w:cs="Times New Roman"/>
          <w:sz w:val="24"/>
          <w:szCs w:val="24"/>
        </w:rPr>
        <w:t xml:space="preserve"> 2014</w:t>
      </w:r>
    </w:p>
    <w:sectPr w:rsidR="009C7C3E" w:rsidRPr="0028771B" w:rsidSect="002361BE">
      <w:headerReference w:type="default" r:id="rId10"/>
      <w:footerReference w:type="even" r:id="rId11"/>
      <w:footerReference w:type="default" r:id="rId12"/>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97" w:rsidRDefault="00300897">
      <w:r>
        <w:separator/>
      </w:r>
    </w:p>
  </w:endnote>
  <w:endnote w:type="continuationSeparator" w:id="0">
    <w:p w:rsidR="00300897" w:rsidRDefault="003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78" w:rsidRDefault="00022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378" w:rsidRDefault="000223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78" w:rsidRDefault="00022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175">
      <w:rPr>
        <w:rStyle w:val="PageNumber"/>
        <w:noProof/>
      </w:rPr>
      <w:t>11</w:t>
    </w:r>
    <w:r>
      <w:rPr>
        <w:rStyle w:val="PageNumber"/>
      </w:rPr>
      <w:fldChar w:fldCharType="end"/>
    </w:r>
  </w:p>
  <w:p w:rsidR="00022378" w:rsidRDefault="000223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97" w:rsidRDefault="00300897">
      <w:r>
        <w:separator/>
      </w:r>
    </w:p>
  </w:footnote>
  <w:footnote w:type="continuationSeparator" w:id="0">
    <w:p w:rsidR="00300897" w:rsidRDefault="00300897">
      <w:r>
        <w:continuationSeparator/>
      </w:r>
    </w:p>
  </w:footnote>
  <w:footnote w:id="1">
    <w:p w:rsidR="00022378" w:rsidRPr="00006792" w:rsidRDefault="00022378" w:rsidP="00FA7B0E">
      <w:pPr>
        <w:pStyle w:val="FootnoteText"/>
        <w:rPr>
          <w:rFonts w:ascii="Times New Roman" w:hAnsi="Times New Roman" w:cs="Times New Roman"/>
        </w:rPr>
      </w:pPr>
      <w:r w:rsidRPr="00006792">
        <w:rPr>
          <w:rStyle w:val="FootnoteReference"/>
          <w:rFonts w:ascii="Times New Roman" w:hAnsi="Times New Roman" w:cs="Times New Roman"/>
        </w:rPr>
        <w:footnoteRef/>
      </w:r>
      <w:r w:rsidRPr="00006792">
        <w:rPr>
          <w:rFonts w:ascii="Times New Roman" w:hAnsi="Times New Roman" w:cs="Times New Roman"/>
        </w:rPr>
        <w:t xml:space="preserve"> S.O. 2001, c. 25.</w:t>
      </w:r>
    </w:p>
  </w:footnote>
  <w:footnote w:id="2">
    <w:p w:rsidR="00022378" w:rsidRPr="00006792" w:rsidRDefault="00022378" w:rsidP="00FA7B0E">
      <w:pPr>
        <w:pStyle w:val="FootnoteText"/>
        <w:rPr>
          <w:rFonts w:ascii="Times New Roman" w:hAnsi="Times New Roman" w:cs="Times New Roman"/>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sidRPr="00006792">
        <w:rPr>
          <w:rFonts w:ascii="Times New Roman" w:hAnsi="Times New Roman" w:cs="Times New Roman"/>
          <w:i/>
          <w:iCs/>
        </w:rPr>
        <w:t>Bill 130: An Act to amend various Acts in relation to municipalities</w:t>
      </w:r>
      <w:r w:rsidRPr="00006792">
        <w:rPr>
          <w:rFonts w:ascii="Times New Roman" w:hAnsi="Times New Roman" w:cs="Times New Roman"/>
        </w:rPr>
        <w:t>, S.O. 2006, c. 32 (“Bill 130”).</w:t>
      </w:r>
    </w:p>
  </w:footnote>
  <w:footnote w:id="3">
    <w:p w:rsidR="00022378" w:rsidRPr="00006792" w:rsidRDefault="00022378" w:rsidP="00FA7B0E">
      <w:pPr>
        <w:pStyle w:val="FootnoteText"/>
        <w:rPr>
          <w:rFonts w:ascii="Times New Roman" w:hAnsi="Times New Roman" w:cs="Times New Roman"/>
          <w:lang w:val="en-CA"/>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sidRPr="00006792">
        <w:rPr>
          <w:rFonts w:ascii="Times New Roman" w:hAnsi="Times New Roman" w:cs="Times New Roman"/>
          <w:lang w:val="en-CA"/>
        </w:rPr>
        <w:t>Information and Privacy Commission Order MO-2468-F; re: City of Toronto (October 27, 2009) at p.59.</w:t>
      </w:r>
    </w:p>
  </w:footnote>
  <w:footnote w:id="4">
    <w:p w:rsidR="00022378" w:rsidRPr="00006792" w:rsidRDefault="00022378">
      <w:pPr>
        <w:pStyle w:val="FootnoteText"/>
        <w:rPr>
          <w:rFonts w:ascii="Times New Roman" w:hAnsi="Times New Roman" w:cs="Times New Roman"/>
          <w:lang w:val="en-CA"/>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sidRPr="00006792">
        <w:rPr>
          <w:rFonts w:ascii="Times New Roman" w:hAnsi="Times New Roman" w:cs="Times New Roman"/>
          <w:lang w:val="en-CA"/>
        </w:rPr>
        <w:t>We note that the Ontario Ombudsman’s Office has also cited this decision with approval in its letter to the City of Niagara Falls on April 23, 2012, available at http://www.ombudsman.on.ca/Files/sitemedia/Images/Reports/Niagara-Falls-Clerk-letter-April-23.pdf.</w:t>
      </w:r>
    </w:p>
  </w:footnote>
  <w:footnote w:id="5">
    <w:p w:rsidR="00022378" w:rsidRPr="00006792" w:rsidRDefault="00022378">
      <w:pPr>
        <w:pStyle w:val="FootnoteText"/>
        <w:rPr>
          <w:rFonts w:ascii="Times New Roman" w:hAnsi="Times New Roman" w:cs="Times New Roman"/>
          <w:i/>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proofErr w:type="gramStart"/>
      <w:r w:rsidRPr="00006792">
        <w:rPr>
          <w:rFonts w:ascii="Times New Roman" w:hAnsi="Times New Roman" w:cs="Times New Roman"/>
          <w:i/>
        </w:rPr>
        <w:t>supra</w:t>
      </w:r>
      <w:proofErr w:type="gramEnd"/>
      <w:r w:rsidRPr="00006792">
        <w:rPr>
          <w:rFonts w:ascii="Times New Roman" w:hAnsi="Times New Roman" w:cs="Times New Roman"/>
          <w:i/>
        </w:rPr>
        <w:t xml:space="preserve">, </w:t>
      </w:r>
      <w:r w:rsidRPr="00006792">
        <w:rPr>
          <w:rFonts w:ascii="Times New Roman" w:hAnsi="Times New Roman" w:cs="Times New Roman"/>
        </w:rPr>
        <w:t>note 3.</w:t>
      </w:r>
    </w:p>
  </w:footnote>
  <w:footnote w:id="6">
    <w:p w:rsidR="00022378" w:rsidRPr="00006792" w:rsidRDefault="00022378">
      <w:pPr>
        <w:pStyle w:val="FootnoteText"/>
        <w:rPr>
          <w:rFonts w:ascii="Times New Roman" w:hAnsi="Times New Roman" w:cs="Times New Roman"/>
        </w:rPr>
      </w:pPr>
      <w:r w:rsidRPr="00006792">
        <w:rPr>
          <w:rStyle w:val="FootnoteReference"/>
          <w:rFonts w:ascii="Times New Roman" w:hAnsi="Times New Roman" w:cs="Times New Roman"/>
        </w:rPr>
        <w:footnoteRef/>
      </w:r>
      <w:r w:rsidRPr="00006792">
        <w:rPr>
          <w:rFonts w:ascii="Times New Roman" w:hAnsi="Times New Roman" w:cs="Times New Roman"/>
        </w:rPr>
        <w:t xml:space="preserve"> However, the council or local board can only execute the actual acquisition or disposal of land by a by-law enacted in open session.</w:t>
      </w:r>
    </w:p>
  </w:footnote>
  <w:footnote w:id="7">
    <w:p w:rsidR="00022378" w:rsidRPr="00006792" w:rsidRDefault="00022378">
      <w:pPr>
        <w:pStyle w:val="FootnoteText"/>
        <w:rPr>
          <w:rFonts w:ascii="Times New Roman" w:hAnsi="Times New Roman" w:cs="Times New Roman"/>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We note that Council Resolution #01/22/14-05 indicates that Council was mindful that it was selling an “ongoing business that includes every component of the business, including land”.</w:t>
      </w:r>
    </w:p>
  </w:footnote>
  <w:footnote w:id="8">
    <w:p w:rsidR="00022378" w:rsidRPr="00006792" w:rsidRDefault="00022378" w:rsidP="006A74DE">
      <w:pPr>
        <w:pStyle w:val="FootnoteText"/>
        <w:rPr>
          <w:rFonts w:ascii="Times New Roman" w:hAnsi="Times New Roman" w:cs="Times New Roman"/>
          <w:lang w:val="en-CA"/>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We note that the Legislature has done so in the </w:t>
      </w:r>
      <w:r w:rsidRPr="00006792">
        <w:rPr>
          <w:rFonts w:ascii="Times New Roman" w:hAnsi="Times New Roman" w:cs="Times New Roman"/>
          <w:i/>
        </w:rPr>
        <w:t>Education Act</w:t>
      </w:r>
      <w:r w:rsidRPr="00006792">
        <w:rPr>
          <w:rFonts w:ascii="Times New Roman" w:hAnsi="Times New Roman" w:cs="Times New Roman"/>
        </w:rPr>
        <w:t xml:space="preserve"> relating to the discretion for a school board to go into closed session if it is discussing the closure of a school site (RSO 1990 c E.2, section 207.(2)(c))</w:t>
      </w:r>
    </w:p>
  </w:footnote>
  <w:footnote w:id="9">
    <w:p w:rsidR="00022378" w:rsidRPr="00006792" w:rsidRDefault="00022378">
      <w:pPr>
        <w:pStyle w:val="FootnoteText"/>
        <w:rPr>
          <w:rFonts w:ascii="Times New Roman" w:hAnsi="Times New Roman" w:cs="Times New Roman"/>
          <w:lang w:val="en-CA"/>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Pr>
          <w:rFonts w:ascii="Times New Roman" w:hAnsi="Times New Roman" w:cs="Times New Roman"/>
          <w:i/>
        </w:rPr>
        <w:t xml:space="preserve">ibid. </w:t>
      </w:r>
      <w:r w:rsidRPr="00006792">
        <w:rPr>
          <w:rFonts w:ascii="Times New Roman" w:hAnsi="Times New Roman" w:cs="Times New Roman"/>
          <w:lang w:val="en-CA"/>
        </w:rPr>
        <w:t>s.A10.1.</w:t>
      </w:r>
    </w:p>
  </w:footnote>
  <w:footnote w:id="10">
    <w:p w:rsidR="00022378" w:rsidRPr="00006792" w:rsidRDefault="00022378" w:rsidP="000D7D2D">
      <w:pPr>
        <w:pStyle w:val="FootnoteText"/>
        <w:rPr>
          <w:rFonts w:ascii="Times New Roman" w:hAnsi="Times New Roman" w:cs="Times New Roman"/>
          <w:lang w:val="en-CA"/>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sidRPr="00006792">
        <w:rPr>
          <w:rFonts w:ascii="Times New Roman" w:hAnsi="Times New Roman" w:cs="Times New Roman"/>
          <w:i/>
        </w:rPr>
        <w:t>Farber v. Kingston (City)</w:t>
      </w:r>
      <w:r w:rsidRPr="00006792">
        <w:rPr>
          <w:rFonts w:ascii="Times New Roman" w:hAnsi="Times New Roman" w:cs="Times New Roman"/>
        </w:rPr>
        <w:t>, 2007 ONCA 173 (</w:t>
      </w:r>
      <w:proofErr w:type="spellStart"/>
      <w:r w:rsidRPr="00006792">
        <w:rPr>
          <w:rFonts w:ascii="Times New Roman" w:hAnsi="Times New Roman" w:cs="Times New Roman"/>
        </w:rPr>
        <w:t>CanLII</w:t>
      </w:r>
      <w:proofErr w:type="spellEnd"/>
      <w:r w:rsidRPr="00006792">
        <w:rPr>
          <w:rFonts w:ascii="Times New Roman" w:hAnsi="Times New Roman" w:cs="Times New Roman"/>
        </w:rPr>
        <w:t>) at paras 19-21.</w:t>
      </w:r>
    </w:p>
  </w:footnote>
  <w:footnote w:id="11">
    <w:p w:rsidR="00022378" w:rsidRPr="006A74DE" w:rsidRDefault="00022378" w:rsidP="006A74DE">
      <w:pPr>
        <w:pStyle w:val="FootnoteText"/>
        <w:rPr>
          <w:lang w:val="en-CA"/>
        </w:rPr>
      </w:pPr>
      <w:r>
        <w:rPr>
          <w:rStyle w:val="FootnoteReference"/>
        </w:rPr>
        <w:footnoteRef/>
      </w:r>
      <w:r>
        <w:t xml:space="preserve"> </w:t>
      </w:r>
      <w:r>
        <w:rPr>
          <w:i/>
          <w:lang w:val="en-CA"/>
        </w:rPr>
        <w:t>ibid</w:t>
      </w:r>
      <w:r>
        <w:rPr>
          <w:lang w:val="en-CA"/>
        </w:rPr>
        <w:t>.</w:t>
      </w:r>
    </w:p>
  </w:footnote>
  <w:footnote w:id="12">
    <w:p w:rsidR="00022378" w:rsidRPr="00006792" w:rsidRDefault="00022378">
      <w:pPr>
        <w:pStyle w:val="FootnoteText"/>
        <w:rPr>
          <w:rFonts w:ascii="Times New Roman" w:hAnsi="Times New Roman" w:cs="Times New Roman"/>
          <w:lang w:val="en-CA"/>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sidRPr="00006792">
        <w:rPr>
          <w:rFonts w:ascii="Times New Roman" w:hAnsi="Times New Roman" w:cs="Times New Roman"/>
          <w:i/>
        </w:rPr>
        <w:t>London (City) v. RSJ Holdings Inc</w:t>
      </w:r>
      <w:r w:rsidRPr="00006792">
        <w:rPr>
          <w:rFonts w:ascii="Times New Roman" w:hAnsi="Times New Roman" w:cs="Times New Roman"/>
        </w:rPr>
        <w:t>., [2007] 2 SCR 588, 2007 SCC 29 (</w:t>
      </w:r>
      <w:proofErr w:type="spellStart"/>
      <w:r w:rsidRPr="00006792">
        <w:rPr>
          <w:rFonts w:ascii="Times New Roman" w:hAnsi="Times New Roman" w:cs="Times New Roman"/>
        </w:rPr>
        <w:t>CanLII</w:t>
      </w:r>
      <w:proofErr w:type="spellEnd"/>
      <w:r w:rsidRPr="00006792">
        <w:rPr>
          <w:rFonts w:ascii="Times New Roman" w:hAnsi="Times New Roman" w:cs="Times New Roman"/>
        </w:rPr>
        <w:t>)</w:t>
      </w:r>
    </w:p>
  </w:footnote>
  <w:footnote w:id="13">
    <w:p w:rsidR="00022378" w:rsidRPr="00006792" w:rsidRDefault="00022378">
      <w:pPr>
        <w:pStyle w:val="FootnoteText"/>
        <w:rPr>
          <w:rFonts w:ascii="Times New Roman" w:hAnsi="Times New Roman" w:cs="Times New Roman"/>
          <w:lang w:val="en-CA"/>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sidRPr="00006792">
        <w:rPr>
          <w:rFonts w:ascii="Times New Roman" w:hAnsi="Times New Roman" w:cs="Times New Roman"/>
          <w:i/>
          <w:lang w:val="en-CA"/>
        </w:rPr>
        <w:t xml:space="preserve">ibid. </w:t>
      </w:r>
      <w:r w:rsidRPr="00006792">
        <w:rPr>
          <w:rFonts w:ascii="Times New Roman" w:hAnsi="Times New Roman" w:cs="Times New Roman"/>
          <w:lang w:val="en-CA"/>
        </w:rPr>
        <w:t>at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78" w:rsidRDefault="00022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3E7"/>
    <w:multiLevelType w:val="hybridMultilevel"/>
    <w:tmpl w:val="7316AED4"/>
    <w:lvl w:ilvl="0" w:tplc="A6D0E1B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1472140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7B6C44"/>
    <w:multiLevelType w:val="hybridMultilevel"/>
    <w:tmpl w:val="70B8D32A"/>
    <w:lvl w:ilvl="0" w:tplc="25105B64">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217F39E4"/>
    <w:multiLevelType w:val="hybridMultilevel"/>
    <w:tmpl w:val="E632C460"/>
    <w:lvl w:ilvl="0" w:tplc="420A04A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1F85B03"/>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6850C8"/>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9D33289"/>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A983790"/>
    <w:multiLevelType w:val="hybridMultilevel"/>
    <w:tmpl w:val="C2001272"/>
    <w:lvl w:ilvl="0" w:tplc="03B82D92">
      <w:start w:val="1"/>
      <w:numFmt w:val="lowerRoman"/>
      <w:lvlText w:val="%1)"/>
      <w:lvlJc w:val="left"/>
      <w:pPr>
        <w:ind w:left="2985" w:hanging="720"/>
      </w:pPr>
      <w:rPr>
        <w:rFonts w:hint="default"/>
      </w:rPr>
    </w:lvl>
    <w:lvl w:ilvl="1" w:tplc="10090019" w:tentative="1">
      <w:start w:val="1"/>
      <w:numFmt w:val="lowerLetter"/>
      <w:lvlText w:val="%2."/>
      <w:lvlJc w:val="left"/>
      <w:pPr>
        <w:ind w:left="3345" w:hanging="360"/>
      </w:pPr>
    </w:lvl>
    <w:lvl w:ilvl="2" w:tplc="1009001B" w:tentative="1">
      <w:start w:val="1"/>
      <w:numFmt w:val="lowerRoman"/>
      <w:lvlText w:val="%3."/>
      <w:lvlJc w:val="right"/>
      <w:pPr>
        <w:ind w:left="4065" w:hanging="180"/>
      </w:pPr>
    </w:lvl>
    <w:lvl w:ilvl="3" w:tplc="1009000F" w:tentative="1">
      <w:start w:val="1"/>
      <w:numFmt w:val="decimal"/>
      <w:lvlText w:val="%4."/>
      <w:lvlJc w:val="left"/>
      <w:pPr>
        <w:ind w:left="4785" w:hanging="360"/>
      </w:pPr>
    </w:lvl>
    <w:lvl w:ilvl="4" w:tplc="10090019" w:tentative="1">
      <w:start w:val="1"/>
      <w:numFmt w:val="lowerLetter"/>
      <w:lvlText w:val="%5."/>
      <w:lvlJc w:val="left"/>
      <w:pPr>
        <w:ind w:left="5505" w:hanging="360"/>
      </w:pPr>
    </w:lvl>
    <w:lvl w:ilvl="5" w:tplc="1009001B" w:tentative="1">
      <w:start w:val="1"/>
      <w:numFmt w:val="lowerRoman"/>
      <w:lvlText w:val="%6."/>
      <w:lvlJc w:val="right"/>
      <w:pPr>
        <w:ind w:left="6225" w:hanging="180"/>
      </w:pPr>
    </w:lvl>
    <w:lvl w:ilvl="6" w:tplc="1009000F" w:tentative="1">
      <w:start w:val="1"/>
      <w:numFmt w:val="decimal"/>
      <w:lvlText w:val="%7."/>
      <w:lvlJc w:val="left"/>
      <w:pPr>
        <w:ind w:left="6945" w:hanging="360"/>
      </w:pPr>
    </w:lvl>
    <w:lvl w:ilvl="7" w:tplc="10090019" w:tentative="1">
      <w:start w:val="1"/>
      <w:numFmt w:val="lowerLetter"/>
      <w:lvlText w:val="%8."/>
      <w:lvlJc w:val="left"/>
      <w:pPr>
        <w:ind w:left="7665" w:hanging="360"/>
      </w:pPr>
    </w:lvl>
    <w:lvl w:ilvl="8" w:tplc="1009001B" w:tentative="1">
      <w:start w:val="1"/>
      <w:numFmt w:val="lowerRoman"/>
      <w:lvlText w:val="%9."/>
      <w:lvlJc w:val="right"/>
      <w:pPr>
        <w:ind w:left="8385" w:hanging="180"/>
      </w:pPr>
    </w:lvl>
  </w:abstractNum>
  <w:abstractNum w:abstractNumId="8">
    <w:nsid w:val="362858FB"/>
    <w:multiLevelType w:val="hybridMultilevel"/>
    <w:tmpl w:val="BD70EFE8"/>
    <w:lvl w:ilvl="0" w:tplc="2D2C80DC">
      <w:start w:val="1"/>
      <w:numFmt w:val="decimal"/>
      <w:lvlText w:val="%1."/>
      <w:lvlJc w:val="left"/>
      <w:pPr>
        <w:ind w:left="36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28949DE"/>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7815DAC"/>
    <w:multiLevelType w:val="hybridMultilevel"/>
    <w:tmpl w:val="E3FAAA76"/>
    <w:lvl w:ilvl="0" w:tplc="E3E68A9C">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AF0271F"/>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F704CBB"/>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8433A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8BD0884"/>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0361161"/>
    <w:multiLevelType w:val="hybridMultilevel"/>
    <w:tmpl w:val="ED36E9E0"/>
    <w:lvl w:ilvl="0" w:tplc="EE56F3AA">
      <w:start w:val="1"/>
      <w:numFmt w:val="lowerRoman"/>
      <w:lvlText w:val="%1)"/>
      <w:lvlJc w:val="left"/>
      <w:pPr>
        <w:ind w:left="720" w:hanging="720"/>
      </w:pPr>
      <w:rPr>
        <w:rFonts w:ascii="Arial" w:hAnsi="Arial" w:cs="Arial" w:hint="default"/>
        <w:b/>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03C0E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148363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2434FB3"/>
    <w:multiLevelType w:val="hybridMultilevel"/>
    <w:tmpl w:val="0930F4A4"/>
    <w:lvl w:ilvl="0" w:tplc="E3E68A9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nsid w:val="766B4385"/>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2"/>
  </w:num>
  <w:num w:numId="2">
    <w:abstractNumId w:val="9"/>
  </w:num>
  <w:num w:numId="3">
    <w:abstractNumId w:val="11"/>
  </w:num>
  <w:num w:numId="4">
    <w:abstractNumId w:val="4"/>
  </w:num>
  <w:num w:numId="5">
    <w:abstractNumId w:val="3"/>
  </w:num>
  <w:num w:numId="6">
    <w:abstractNumId w:val="20"/>
  </w:num>
  <w:num w:numId="7">
    <w:abstractNumId w:val="2"/>
  </w:num>
  <w:num w:numId="8">
    <w:abstractNumId w:val="7"/>
  </w:num>
  <w:num w:numId="9">
    <w:abstractNumId w:val="0"/>
  </w:num>
  <w:num w:numId="10">
    <w:abstractNumId w:val="10"/>
  </w:num>
  <w:num w:numId="11">
    <w:abstractNumId w:val="12"/>
  </w:num>
  <w:num w:numId="12">
    <w:abstractNumId w:val="8"/>
  </w:num>
  <w:num w:numId="13">
    <w:abstractNumId w:val="15"/>
  </w:num>
  <w:num w:numId="14">
    <w:abstractNumId w:val="5"/>
  </w:num>
  <w:num w:numId="15">
    <w:abstractNumId w:val="14"/>
  </w:num>
  <w:num w:numId="16">
    <w:abstractNumId w:val="18"/>
  </w:num>
  <w:num w:numId="17">
    <w:abstractNumId w:val="21"/>
  </w:num>
  <w:num w:numId="18">
    <w:abstractNumId w:val="13"/>
  </w:num>
  <w:num w:numId="19">
    <w:abstractNumId w:val="1"/>
  </w:num>
  <w:num w:numId="20">
    <w:abstractNumId w:val="16"/>
  </w:num>
  <w:num w:numId="21">
    <w:abstractNumId w:val="19"/>
  </w:num>
  <w:num w:numId="22">
    <w:abstractNumId w:val="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3A"/>
    <w:rsid w:val="00002F06"/>
    <w:rsid w:val="00003001"/>
    <w:rsid w:val="00006792"/>
    <w:rsid w:val="00011A00"/>
    <w:rsid w:val="00014130"/>
    <w:rsid w:val="000167F2"/>
    <w:rsid w:val="00020879"/>
    <w:rsid w:val="00021253"/>
    <w:rsid w:val="00022378"/>
    <w:rsid w:val="00025782"/>
    <w:rsid w:val="00026214"/>
    <w:rsid w:val="00027D09"/>
    <w:rsid w:val="0003505B"/>
    <w:rsid w:val="00040774"/>
    <w:rsid w:val="0004163E"/>
    <w:rsid w:val="00047B7C"/>
    <w:rsid w:val="0005100A"/>
    <w:rsid w:val="00051527"/>
    <w:rsid w:val="000529A6"/>
    <w:rsid w:val="0005393B"/>
    <w:rsid w:val="000545D8"/>
    <w:rsid w:val="0005676F"/>
    <w:rsid w:val="000603B2"/>
    <w:rsid w:val="000603BD"/>
    <w:rsid w:val="00061E0E"/>
    <w:rsid w:val="00061EF6"/>
    <w:rsid w:val="00066108"/>
    <w:rsid w:val="00071DEB"/>
    <w:rsid w:val="00072D47"/>
    <w:rsid w:val="0007458C"/>
    <w:rsid w:val="0007631B"/>
    <w:rsid w:val="00085865"/>
    <w:rsid w:val="00085F52"/>
    <w:rsid w:val="0008604D"/>
    <w:rsid w:val="000902AF"/>
    <w:rsid w:val="00090473"/>
    <w:rsid w:val="00090BEB"/>
    <w:rsid w:val="000A65CE"/>
    <w:rsid w:val="000B0A29"/>
    <w:rsid w:val="000B4F20"/>
    <w:rsid w:val="000B660D"/>
    <w:rsid w:val="000B6791"/>
    <w:rsid w:val="000B6EAF"/>
    <w:rsid w:val="000C1FD5"/>
    <w:rsid w:val="000C2F0F"/>
    <w:rsid w:val="000C3126"/>
    <w:rsid w:val="000C5DDB"/>
    <w:rsid w:val="000D5B28"/>
    <w:rsid w:val="000D7D2D"/>
    <w:rsid w:val="000E2220"/>
    <w:rsid w:val="000E41A0"/>
    <w:rsid w:val="000E42F7"/>
    <w:rsid w:val="000E5BC2"/>
    <w:rsid w:val="000E5E02"/>
    <w:rsid w:val="000E68BD"/>
    <w:rsid w:val="000F17E9"/>
    <w:rsid w:val="000F1E6C"/>
    <w:rsid w:val="000F3BAA"/>
    <w:rsid w:val="000F3D6E"/>
    <w:rsid w:val="00100348"/>
    <w:rsid w:val="0010493E"/>
    <w:rsid w:val="00106DEC"/>
    <w:rsid w:val="0011020F"/>
    <w:rsid w:val="00110CBA"/>
    <w:rsid w:val="00111A10"/>
    <w:rsid w:val="00116F40"/>
    <w:rsid w:val="00120A90"/>
    <w:rsid w:val="0012287C"/>
    <w:rsid w:val="00124555"/>
    <w:rsid w:val="00126D0B"/>
    <w:rsid w:val="00127CEF"/>
    <w:rsid w:val="00130AD1"/>
    <w:rsid w:val="001326CF"/>
    <w:rsid w:val="001333DC"/>
    <w:rsid w:val="00133CFC"/>
    <w:rsid w:val="001360ED"/>
    <w:rsid w:val="00136E73"/>
    <w:rsid w:val="00144787"/>
    <w:rsid w:val="001457F4"/>
    <w:rsid w:val="001471CA"/>
    <w:rsid w:val="00151E6F"/>
    <w:rsid w:val="001535BE"/>
    <w:rsid w:val="0015774F"/>
    <w:rsid w:val="001612AA"/>
    <w:rsid w:val="00161D01"/>
    <w:rsid w:val="00167579"/>
    <w:rsid w:val="001709F5"/>
    <w:rsid w:val="00171842"/>
    <w:rsid w:val="0017686B"/>
    <w:rsid w:val="00177171"/>
    <w:rsid w:val="00184E97"/>
    <w:rsid w:val="00187F96"/>
    <w:rsid w:val="001948D0"/>
    <w:rsid w:val="00194F51"/>
    <w:rsid w:val="00196245"/>
    <w:rsid w:val="001976AE"/>
    <w:rsid w:val="0019778B"/>
    <w:rsid w:val="00197D07"/>
    <w:rsid w:val="00197DA1"/>
    <w:rsid w:val="001A2651"/>
    <w:rsid w:val="001A3969"/>
    <w:rsid w:val="001A4251"/>
    <w:rsid w:val="001A5217"/>
    <w:rsid w:val="001A678E"/>
    <w:rsid w:val="001A72BD"/>
    <w:rsid w:val="001B0995"/>
    <w:rsid w:val="001B504D"/>
    <w:rsid w:val="001B703C"/>
    <w:rsid w:val="001B7BF8"/>
    <w:rsid w:val="001C0AF6"/>
    <w:rsid w:val="001C2D6E"/>
    <w:rsid w:val="001C3248"/>
    <w:rsid w:val="001C3802"/>
    <w:rsid w:val="001C5D51"/>
    <w:rsid w:val="001C5DAA"/>
    <w:rsid w:val="001C68CD"/>
    <w:rsid w:val="001C68EE"/>
    <w:rsid w:val="001C6DE4"/>
    <w:rsid w:val="001C7FEB"/>
    <w:rsid w:val="001D4A05"/>
    <w:rsid w:val="001D622C"/>
    <w:rsid w:val="001E1182"/>
    <w:rsid w:val="001E2887"/>
    <w:rsid w:val="001E3A6D"/>
    <w:rsid w:val="001E5B9F"/>
    <w:rsid w:val="001E5C90"/>
    <w:rsid w:val="001E6C0A"/>
    <w:rsid w:val="001E7327"/>
    <w:rsid w:val="001F1A8F"/>
    <w:rsid w:val="001F20A7"/>
    <w:rsid w:val="001F3DC0"/>
    <w:rsid w:val="001F3F6F"/>
    <w:rsid w:val="001F4850"/>
    <w:rsid w:val="001F71C8"/>
    <w:rsid w:val="00202FD3"/>
    <w:rsid w:val="00205152"/>
    <w:rsid w:val="00210383"/>
    <w:rsid w:val="00211260"/>
    <w:rsid w:val="00212B94"/>
    <w:rsid w:val="00212CCF"/>
    <w:rsid w:val="00212DF3"/>
    <w:rsid w:val="00213A9F"/>
    <w:rsid w:val="002142A7"/>
    <w:rsid w:val="002177E5"/>
    <w:rsid w:val="002226F3"/>
    <w:rsid w:val="00222F65"/>
    <w:rsid w:val="00224082"/>
    <w:rsid w:val="002336FB"/>
    <w:rsid w:val="002361BE"/>
    <w:rsid w:val="0023647D"/>
    <w:rsid w:val="00240352"/>
    <w:rsid w:val="0024074A"/>
    <w:rsid w:val="00241F69"/>
    <w:rsid w:val="00245B20"/>
    <w:rsid w:val="00247004"/>
    <w:rsid w:val="00251880"/>
    <w:rsid w:val="0025209C"/>
    <w:rsid w:val="00253E18"/>
    <w:rsid w:val="0025583A"/>
    <w:rsid w:val="00255D75"/>
    <w:rsid w:val="00265A07"/>
    <w:rsid w:val="002661AE"/>
    <w:rsid w:val="00273EE2"/>
    <w:rsid w:val="00274C81"/>
    <w:rsid w:val="0027700F"/>
    <w:rsid w:val="0028092D"/>
    <w:rsid w:val="00283D9F"/>
    <w:rsid w:val="0028630F"/>
    <w:rsid w:val="00287002"/>
    <w:rsid w:val="0028771B"/>
    <w:rsid w:val="00287B42"/>
    <w:rsid w:val="00291467"/>
    <w:rsid w:val="0029214B"/>
    <w:rsid w:val="00293655"/>
    <w:rsid w:val="002946BA"/>
    <w:rsid w:val="00295DF4"/>
    <w:rsid w:val="002A1F15"/>
    <w:rsid w:val="002A3873"/>
    <w:rsid w:val="002A4220"/>
    <w:rsid w:val="002A6206"/>
    <w:rsid w:val="002A73A3"/>
    <w:rsid w:val="002B14CD"/>
    <w:rsid w:val="002B226A"/>
    <w:rsid w:val="002B4318"/>
    <w:rsid w:val="002B6F67"/>
    <w:rsid w:val="002B789B"/>
    <w:rsid w:val="002B7E92"/>
    <w:rsid w:val="002C1E2E"/>
    <w:rsid w:val="002C6302"/>
    <w:rsid w:val="002D01A9"/>
    <w:rsid w:val="002D2AAE"/>
    <w:rsid w:val="002D2B44"/>
    <w:rsid w:val="002E101B"/>
    <w:rsid w:val="002E13F3"/>
    <w:rsid w:val="002E31F7"/>
    <w:rsid w:val="002E3226"/>
    <w:rsid w:val="002E38C5"/>
    <w:rsid w:val="002E7ECE"/>
    <w:rsid w:val="002F2903"/>
    <w:rsid w:val="002F3926"/>
    <w:rsid w:val="002F65A2"/>
    <w:rsid w:val="002F70AA"/>
    <w:rsid w:val="00300897"/>
    <w:rsid w:val="00301CCA"/>
    <w:rsid w:val="00301EFF"/>
    <w:rsid w:val="0030218A"/>
    <w:rsid w:val="00302A9C"/>
    <w:rsid w:val="00307591"/>
    <w:rsid w:val="0031040F"/>
    <w:rsid w:val="00316F7E"/>
    <w:rsid w:val="00317850"/>
    <w:rsid w:val="00323F2C"/>
    <w:rsid w:val="0032559B"/>
    <w:rsid w:val="003301BC"/>
    <w:rsid w:val="00330D8C"/>
    <w:rsid w:val="00332E80"/>
    <w:rsid w:val="003339D1"/>
    <w:rsid w:val="0033569C"/>
    <w:rsid w:val="0034662D"/>
    <w:rsid w:val="0035748F"/>
    <w:rsid w:val="00361815"/>
    <w:rsid w:val="003634F8"/>
    <w:rsid w:val="00364250"/>
    <w:rsid w:val="003652BF"/>
    <w:rsid w:val="003654D1"/>
    <w:rsid w:val="00366A99"/>
    <w:rsid w:val="003729D3"/>
    <w:rsid w:val="003753C1"/>
    <w:rsid w:val="003753D9"/>
    <w:rsid w:val="00387068"/>
    <w:rsid w:val="0039099D"/>
    <w:rsid w:val="00390ED7"/>
    <w:rsid w:val="00395D9B"/>
    <w:rsid w:val="003A134F"/>
    <w:rsid w:val="003A17E4"/>
    <w:rsid w:val="003A50D8"/>
    <w:rsid w:val="003A73A7"/>
    <w:rsid w:val="003A74EE"/>
    <w:rsid w:val="003B213F"/>
    <w:rsid w:val="003B4A6F"/>
    <w:rsid w:val="003B4B83"/>
    <w:rsid w:val="003B53B6"/>
    <w:rsid w:val="003C188A"/>
    <w:rsid w:val="003C5B1D"/>
    <w:rsid w:val="003D151E"/>
    <w:rsid w:val="003D2DEB"/>
    <w:rsid w:val="003D32D5"/>
    <w:rsid w:val="003D33B3"/>
    <w:rsid w:val="003D51B0"/>
    <w:rsid w:val="003D53FD"/>
    <w:rsid w:val="003E5FDC"/>
    <w:rsid w:val="003F2CB7"/>
    <w:rsid w:val="003F3814"/>
    <w:rsid w:val="003F62B6"/>
    <w:rsid w:val="00401752"/>
    <w:rsid w:val="00403A8C"/>
    <w:rsid w:val="00406303"/>
    <w:rsid w:val="00407F10"/>
    <w:rsid w:val="00410E0E"/>
    <w:rsid w:val="00413FBF"/>
    <w:rsid w:val="004145C6"/>
    <w:rsid w:val="0042055D"/>
    <w:rsid w:val="004220A9"/>
    <w:rsid w:val="00424374"/>
    <w:rsid w:val="004257B2"/>
    <w:rsid w:val="00425DE8"/>
    <w:rsid w:val="00430A4F"/>
    <w:rsid w:val="00431603"/>
    <w:rsid w:val="00435716"/>
    <w:rsid w:val="004364B3"/>
    <w:rsid w:val="00442BF9"/>
    <w:rsid w:val="00442D03"/>
    <w:rsid w:val="004452B4"/>
    <w:rsid w:val="004465AB"/>
    <w:rsid w:val="00447EC8"/>
    <w:rsid w:val="00450ABE"/>
    <w:rsid w:val="004579C3"/>
    <w:rsid w:val="00461C54"/>
    <w:rsid w:val="0046443E"/>
    <w:rsid w:val="00464541"/>
    <w:rsid w:val="00465C15"/>
    <w:rsid w:val="0047249B"/>
    <w:rsid w:val="00473C0B"/>
    <w:rsid w:val="00474612"/>
    <w:rsid w:val="00474BF4"/>
    <w:rsid w:val="00482C8F"/>
    <w:rsid w:val="00484657"/>
    <w:rsid w:val="004877F6"/>
    <w:rsid w:val="004929CF"/>
    <w:rsid w:val="004931A8"/>
    <w:rsid w:val="004934C5"/>
    <w:rsid w:val="004938B2"/>
    <w:rsid w:val="004944CD"/>
    <w:rsid w:val="00496446"/>
    <w:rsid w:val="00497DD4"/>
    <w:rsid w:val="004A175E"/>
    <w:rsid w:val="004A3525"/>
    <w:rsid w:val="004A369D"/>
    <w:rsid w:val="004C08F6"/>
    <w:rsid w:val="004C29B6"/>
    <w:rsid w:val="004C3BB4"/>
    <w:rsid w:val="004C3C42"/>
    <w:rsid w:val="004C53E1"/>
    <w:rsid w:val="004D1060"/>
    <w:rsid w:val="004D6367"/>
    <w:rsid w:val="004D7FB6"/>
    <w:rsid w:val="004E1315"/>
    <w:rsid w:val="004E2F6F"/>
    <w:rsid w:val="004E3B10"/>
    <w:rsid w:val="004E607C"/>
    <w:rsid w:val="004E6B35"/>
    <w:rsid w:val="004E799A"/>
    <w:rsid w:val="004E7C01"/>
    <w:rsid w:val="004F6E26"/>
    <w:rsid w:val="005007EE"/>
    <w:rsid w:val="00506ED6"/>
    <w:rsid w:val="00506FBF"/>
    <w:rsid w:val="00507050"/>
    <w:rsid w:val="00514054"/>
    <w:rsid w:val="00514E47"/>
    <w:rsid w:val="00516614"/>
    <w:rsid w:val="0051764E"/>
    <w:rsid w:val="00517692"/>
    <w:rsid w:val="00517B16"/>
    <w:rsid w:val="00521347"/>
    <w:rsid w:val="00523646"/>
    <w:rsid w:val="00525024"/>
    <w:rsid w:val="00525777"/>
    <w:rsid w:val="005301C7"/>
    <w:rsid w:val="00531A25"/>
    <w:rsid w:val="00533215"/>
    <w:rsid w:val="00536B17"/>
    <w:rsid w:val="005400A7"/>
    <w:rsid w:val="00541C55"/>
    <w:rsid w:val="00542D15"/>
    <w:rsid w:val="00542E56"/>
    <w:rsid w:val="005433A0"/>
    <w:rsid w:val="005437E8"/>
    <w:rsid w:val="0054785A"/>
    <w:rsid w:val="005514DD"/>
    <w:rsid w:val="00552A9D"/>
    <w:rsid w:val="00553656"/>
    <w:rsid w:val="00553E57"/>
    <w:rsid w:val="00554FE4"/>
    <w:rsid w:val="0055627F"/>
    <w:rsid w:val="00557FCA"/>
    <w:rsid w:val="00560FD5"/>
    <w:rsid w:val="00562AE9"/>
    <w:rsid w:val="00562E41"/>
    <w:rsid w:val="0056346F"/>
    <w:rsid w:val="0056348C"/>
    <w:rsid w:val="00567D84"/>
    <w:rsid w:val="00570B80"/>
    <w:rsid w:val="005725FB"/>
    <w:rsid w:val="00573592"/>
    <w:rsid w:val="0058114F"/>
    <w:rsid w:val="00581AC1"/>
    <w:rsid w:val="005820A5"/>
    <w:rsid w:val="00586820"/>
    <w:rsid w:val="00592265"/>
    <w:rsid w:val="005947BD"/>
    <w:rsid w:val="005A1033"/>
    <w:rsid w:val="005A1567"/>
    <w:rsid w:val="005A23C4"/>
    <w:rsid w:val="005A2436"/>
    <w:rsid w:val="005A581F"/>
    <w:rsid w:val="005A5CAD"/>
    <w:rsid w:val="005B152E"/>
    <w:rsid w:val="005B1B21"/>
    <w:rsid w:val="005B5ED5"/>
    <w:rsid w:val="005B68A1"/>
    <w:rsid w:val="005C06C3"/>
    <w:rsid w:val="005C254C"/>
    <w:rsid w:val="005C489D"/>
    <w:rsid w:val="005C6CF8"/>
    <w:rsid w:val="005D1325"/>
    <w:rsid w:val="005D3DAC"/>
    <w:rsid w:val="005D4CAF"/>
    <w:rsid w:val="005E05BB"/>
    <w:rsid w:val="005E1868"/>
    <w:rsid w:val="005F40D4"/>
    <w:rsid w:val="005F5B6C"/>
    <w:rsid w:val="00600017"/>
    <w:rsid w:val="00600411"/>
    <w:rsid w:val="00603251"/>
    <w:rsid w:val="00603A3E"/>
    <w:rsid w:val="00607B36"/>
    <w:rsid w:val="006111B7"/>
    <w:rsid w:val="006120B5"/>
    <w:rsid w:val="00612CD6"/>
    <w:rsid w:val="00615C3C"/>
    <w:rsid w:val="006222AB"/>
    <w:rsid w:val="00623E62"/>
    <w:rsid w:val="006260C8"/>
    <w:rsid w:val="00627D43"/>
    <w:rsid w:val="006312BA"/>
    <w:rsid w:val="00631686"/>
    <w:rsid w:val="00632511"/>
    <w:rsid w:val="00636850"/>
    <w:rsid w:val="0063692C"/>
    <w:rsid w:val="00641C27"/>
    <w:rsid w:val="00644506"/>
    <w:rsid w:val="006512E5"/>
    <w:rsid w:val="00653F98"/>
    <w:rsid w:val="00660D9A"/>
    <w:rsid w:val="00661401"/>
    <w:rsid w:val="00670F30"/>
    <w:rsid w:val="00672811"/>
    <w:rsid w:val="00673058"/>
    <w:rsid w:val="00675F29"/>
    <w:rsid w:val="00677024"/>
    <w:rsid w:val="006809BB"/>
    <w:rsid w:val="006821BD"/>
    <w:rsid w:val="00684732"/>
    <w:rsid w:val="00685976"/>
    <w:rsid w:val="0068728F"/>
    <w:rsid w:val="00687763"/>
    <w:rsid w:val="0069521E"/>
    <w:rsid w:val="006A00E0"/>
    <w:rsid w:val="006A2515"/>
    <w:rsid w:val="006A57B6"/>
    <w:rsid w:val="006A5F45"/>
    <w:rsid w:val="006A72E0"/>
    <w:rsid w:val="006A74DE"/>
    <w:rsid w:val="006B0411"/>
    <w:rsid w:val="006B0C3D"/>
    <w:rsid w:val="006B6FE0"/>
    <w:rsid w:val="006B7AE0"/>
    <w:rsid w:val="006C05FB"/>
    <w:rsid w:val="006C3D42"/>
    <w:rsid w:val="006C6F74"/>
    <w:rsid w:val="006D56DE"/>
    <w:rsid w:val="006D7F4C"/>
    <w:rsid w:val="006E0EEE"/>
    <w:rsid w:val="006E1334"/>
    <w:rsid w:val="006E41BD"/>
    <w:rsid w:val="006E5C1D"/>
    <w:rsid w:val="006E790F"/>
    <w:rsid w:val="006E7D50"/>
    <w:rsid w:val="006F0317"/>
    <w:rsid w:val="006F4F41"/>
    <w:rsid w:val="006F5AFA"/>
    <w:rsid w:val="006F7E0F"/>
    <w:rsid w:val="007002CB"/>
    <w:rsid w:val="007004A0"/>
    <w:rsid w:val="00703485"/>
    <w:rsid w:val="00704650"/>
    <w:rsid w:val="0070667B"/>
    <w:rsid w:val="0070731B"/>
    <w:rsid w:val="00710728"/>
    <w:rsid w:val="00711101"/>
    <w:rsid w:val="00713747"/>
    <w:rsid w:val="007138A4"/>
    <w:rsid w:val="00717653"/>
    <w:rsid w:val="00724AC0"/>
    <w:rsid w:val="007328F6"/>
    <w:rsid w:val="00732D63"/>
    <w:rsid w:val="007343A1"/>
    <w:rsid w:val="00735F3B"/>
    <w:rsid w:val="00742010"/>
    <w:rsid w:val="00743BAF"/>
    <w:rsid w:val="00744D00"/>
    <w:rsid w:val="00747177"/>
    <w:rsid w:val="00757AD0"/>
    <w:rsid w:val="00757C4D"/>
    <w:rsid w:val="007662B9"/>
    <w:rsid w:val="0076785D"/>
    <w:rsid w:val="00767F53"/>
    <w:rsid w:val="00767FBF"/>
    <w:rsid w:val="00776033"/>
    <w:rsid w:val="00783777"/>
    <w:rsid w:val="00786D37"/>
    <w:rsid w:val="0078725F"/>
    <w:rsid w:val="007948E2"/>
    <w:rsid w:val="007A18AA"/>
    <w:rsid w:val="007A1EFF"/>
    <w:rsid w:val="007A6ABA"/>
    <w:rsid w:val="007A7124"/>
    <w:rsid w:val="007A7194"/>
    <w:rsid w:val="007B03CD"/>
    <w:rsid w:val="007B15CB"/>
    <w:rsid w:val="007B2420"/>
    <w:rsid w:val="007B2B9C"/>
    <w:rsid w:val="007B5A6F"/>
    <w:rsid w:val="007B6B32"/>
    <w:rsid w:val="007B7ED4"/>
    <w:rsid w:val="007C3ED6"/>
    <w:rsid w:val="007C661F"/>
    <w:rsid w:val="007C714A"/>
    <w:rsid w:val="007D079E"/>
    <w:rsid w:val="007D17DD"/>
    <w:rsid w:val="007D302F"/>
    <w:rsid w:val="007D453B"/>
    <w:rsid w:val="007E1E0E"/>
    <w:rsid w:val="007E2E9B"/>
    <w:rsid w:val="007E4398"/>
    <w:rsid w:val="007F09D1"/>
    <w:rsid w:val="007F369C"/>
    <w:rsid w:val="007F3721"/>
    <w:rsid w:val="007F73E4"/>
    <w:rsid w:val="0080138A"/>
    <w:rsid w:val="00802D0B"/>
    <w:rsid w:val="008034A6"/>
    <w:rsid w:val="00803F3D"/>
    <w:rsid w:val="0081030C"/>
    <w:rsid w:val="0081418D"/>
    <w:rsid w:val="008169F1"/>
    <w:rsid w:val="00820CA8"/>
    <w:rsid w:val="008242C3"/>
    <w:rsid w:val="0082453F"/>
    <w:rsid w:val="00824F48"/>
    <w:rsid w:val="00825371"/>
    <w:rsid w:val="00831219"/>
    <w:rsid w:val="008358AE"/>
    <w:rsid w:val="0084047C"/>
    <w:rsid w:val="00840E46"/>
    <w:rsid w:val="00841B56"/>
    <w:rsid w:val="00841DCF"/>
    <w:rsid w:val="00845EA5"/>
    <w:rsid w:val="00846A50"/>
    <w:rsid w:val="0085009D"/>
    <w:rsid w:val="00852E4F"/>
    <w:rsid w:val="00856C23"/>
    <w:rsid w:val="0086048D"/>
    <w:rsid w:val="00864254"/>
    <w:rsid w:val="008654FE"/>
    <w:rsid w:val="0086729B"/>
    <w:rsid w:val="008726A1"/>
    <w:rsid w:val="0087599D"/>
    <w:rsid w:val="00876903"/>
    <w:rsid w:val="00876D1F"/>
    <w:rsid w:val="008771FE"/>
    <w:rsid w:val="0088319E"/>
    <w:rsid w:val="008836FC"/>
    <w:rsid w:val="00884009"/>
    <w:rsid w:val="008872C9"/>
    <w:rsid w:val="008946BB"/>
    <w:rsid w:val="008A0718"/>
    <w:rsid w:val="008A600F"/>
    <w:rsid w:val="008A782C"/>
    <w:rsid w:val="008A7CB8"/>
    <w:rsid w:val="008B1425"/>
    <w:rsid w:val="008B3864"/>
    <w:rsid w:val="008B396A"/>
    <w:rsid w:val="008C0E4D"/>
    <w:rsid w:val="008C2F31"/>
    <w:rsid w:val="008D03D0"/>
    <w:rsid w:val="008D054F"/>
    <w:rsid w:val="008D2CE3"/>
    <w:rsid w:val="008D3D66"/>
    <w:rsid w:val="008D7302"/>
    <w:rsid w:val="008E0090"/>
    <w:rsid w:val="008E3E50"/>
    <w:rsid w:val="008E6BCA"/>
    <w:rsid w:val="008F18DB"/>
    <w:rsid w:val="008F2570"/>
    <w:rsid w:val="008F4650"/>
    <w:rsid w:val="008F5B44"/>
    <w:rsid w:val="008F6C95"/>
    <w:rsid w:val="008F7493"/>
    <w:rsid w:val="00900445"/>
    <w:rsid w:val="00903C42"/>
    <w:rsid w:val="00904481"/>
    <w:rsid w:val="009120FA"/>
    <w:rsid w:val="009126A5"/>
    <w:rsid w:val="00913B7C"/>
    <w:rsid w:val="00915976"/>
    <w:rsid w:val="009226F8"/>
    <w:rsid w:val="0093477E"/>
    <w:rsid w:val="0093783C"/>
    <w:rsid w:val="009404EE"/>
    <w:rsid w:val="00947EF1"/>
    <w:rsid w:val="00954847"/>
    <w:rsid w:val="00960007"/>
    <w:rsid w:val="00961810"/>
    <w:rsid w:val="00961BBF"/>
    <w:rsid w:val="00962B93"/>
    <w:rsid w:val="0096361A"/>
    <w:rsid w:val="00964307"/>
    <w:rsid w:val="00965DD9"/>
    <w:rsid w:val="00970943"/>
    <w:rsid w:val="00972F1C"/>
    <w:rsid w:val="009732D1"/>
    <w:rsid w:val="009744BE"/>
    <w:rsid w:val="009749BE"/>
    <w:rsid w:val="00976435"/>
    <w:rsid w:val="009834E1"/>
    <w:rsid w:val="0098497B"/>
    <w:rsid w:val="00987495"/>
    <w:rsid w:val="00987C45"/>
    <w:rsid w:val="00987DF6"/>
    <w:rsid w:val="00991317"/>
    <w:rsid w:val="0099223A"/>
    <w:rsid w:val="00995B43"/>
    <w:rsid w:val="0099649E"/>
    <w:rsid w:val="009A3214"/>
    <w:rsid w:val="009A3B15"/>
    <w:rsid w:val="009B0FC9"/>
    <w:rsid w:val="009C09CA"/>
    <w:rsid w:val="009C5528"/>
    <w:rsid w:val="009C5940"/>
    <w:rsid w:val="009C7C3E"/>
    <w:rsid w:val="009D5850"/>
    <w:rsid w:val="009D5D1C"/>
    <w:rsid w:val="009D67A8"/>
    <w:rsid w:val="009D68EA"/>
    <w:rsid w:val="009D7A2C"/>
    <w:rsid w:val="009E17EC"/>
    <w:rsid w:val="009E2972"/>
    <w:rsid w:val="009E4612"/>
    <w:rsid w:val="009E48D7"/>
    <w:rsid w:val="009F033A"/>
    <w:rsid w:val="009F2FE5"/>
    <w:rsid w:val="009F40E8"/>
    <w:rsid w:val="009F4E22"/>
    <w:rsid w:val="00A018F3"/>
    <w:rsid w:val="00A03D71"/>
    <w:rsid w:val="00A1044C"/>
    <w:rsid w:val="00A1300D"/>
    <w:rsid w:val="00A14D0C"/>
    <w:rsid w:val="00A1680F"/>
    <w:rsid w:val="00A24A46"/>
    <w:rsid w:val="00A25E6C"/>
    <w:rsid w:val="00A266B5"/>
    <w:rsid w:val="00A267A4"/>
    <w:rsid w:val="00A27B73"/>
    <w:rsid w:val="00A34D01"/>
    <w:rsid w:val="00A3572F"/>
    <w:rsid w:val="00A41474"/>
    <w:rsid w:val="00A45DDA"/>
    <w:rsid w:val="00A4741A"/>
    <w:rsid w:val="00A51723"/>
    <w:rsid w:val="00A528EA"/>
    <w:rsid w:val="00A54E8C"/>
    <w:rsid w:val="00A552BE"/>
    <w:rsid w:val="00A56304"/>
    <w:rsid w:val="00A57A7B"/>
    <w:rsid w:val="00A57AB8"/>
    <w:rsid w:val="00A630B0"/>
    <w:rsid w:val="00A632F7"/>
    <w:rsid w:val="00A6450B"/>
    <w:rsid w:val="00A666D9"/>
    <w:rsid w:val="00A70329"/>
    <w:rsid w:val="00A72426"/>
    <w:rsid w:val="00A738E5"/>
    <w:rsid w:val="00A7391E"/>
    <w:rsid w:val="00A775EF"/>
    <w:rsid w:val="00A81C50"/>
    <w:rsid w:val="00A861A4"/>
    <w:rsid w:val="00A97D25"/>
    <w:rsid w:val="00A97E72"/>
    <w:rsid w:val="00AA0075"/>
    <w:rsid w:val="00AA16F7"/>
    <w:rsid w:val="00AA17E0"/>
    <w:rsid w:val="00AA3EB9"/>
    <w:rsid w:val="00AA6908"/>
    <w:rsid w:val="00AB340C"/>
    <w:rsid w:val="00AB3E9D"/>
    <w:rsid w:val="00AB43F8"/>
    <w:rsid w:val="00AB5E92"/>
    <w:rsid w:val="00AC28A1"/>
    <w:rsid w:val="00AC7266"/>
    <w:rsid w:val="00AD48A7"/>
    <w:rsid w:val="00AE10E0"/>
    <w:rsid w:val="00AE7F27"/>
    <w:rsid w:val="00AF1A19"/>
    <w:rsid w:val="00AF1DBC"/>
    <w:rsid w:val="00AF4D59"/>
    <w:rsid w:val="00AF507A"/>
    <w:rsid w:val="00AF626A"/>
    <w:rsid w:val="00AF6731"/>
    <w:rsid w:val="00B00CD2"/>
    <w:rsid w:val="00B01FF0"/>
    <w:rsid w:val="00B022EB"/>
    <w:rsid w:val="00B029D6"/>
    <w:rsid w:val="00B04D7A"/>
    <w:rsid w:val="00B127B2"/>
    <w:rsid w:val="00B15408"/>
    <w:rsid w:val="00B25B3D"/>
    <w:rsid w:val="00B301B8"/>
    <w:rsid w:val="00B33A2A"/>
    <w:rsid w:val="00B356E8"/>
    <w:rsid w:val="00B35DAF"/>
    <w:rsid w:val="00B36217"/>
    <w:rsid w:val="00B40691"/>
    <w:rsid w:val="00B45A4C"/>
    <w:rsid w:val="00B46953"/>
    <w:rsid w:val="00B4773C"/>
    <w:rsid w:val="00B4781F"/>
    <w:rsid w:val="00B54F86"/>
    <w:rsid w:val="00B55063"/>
    <w:rsid w:val="00B558E5"/>
    <w:rsid w:val="00B560C6"/>
    <w:rsid w:val="00B600C9"/>
    <w:rsid w:val="00B62F20"/>
    <w:rsid w:val="00B63055"/>
    <w:rsid w:val="00B6380E"/>
    <w:rsid w:val="00B66EAD"/>
    <w:rsid w:val="00B718E3"/>
    <w:rsid w:val="00B7211F"/>
    <w:rsid w:val="00B7312E"/>
    <w:rsid w:val="00B74286"/>
    <w:rsid w:val="00B7642D"/>
    <w:rsid w:val="00B76567"/>
    <w:rsid w:val="00B82D1C"/>
    <w:rsid w:val="00B8555E"/>
    <w:rsid w:val="00B90D6A"/>
    <w:rsid w:val="00B92E38"/>
    <w:rsid w:val="00B95F80"/>
    <w:rsid w:val="00BA2085"/>
    <w:rsid w:val="00BA2343"/>
    <w:rsid w:val="00BA2CAE"/>
    <w:rsid w:val="00BA71F6"/>
    <w:rsid w:val="00BB0DDE"/>
    <w:rsid w:val="00BB144A"/>
    <w:rsid w:val="00BC1EC7"/>
    <w:rsid w:val="00BC7598"/>
    <w:rsid w:val="00BC78BF"/>
    <w:rsid w:val="00BD037B"/>
    <w:rsid w:val="00BD2BE5"/>
    <w:rsid w:val="00BD3869"/>
    <w:rsid w:val="00BD44B8"/>
    <w:rsid w:val="00BD76EF"/>
    <w:rsid w:val="00BE01E9"/>
    <w:rsid w:val="00BE047C"/>
    <w:rsid w:val="00BE2A80"/>
    <w:rsid w:val="00BE30B8"/>
    <w:rsid w:val="00BE4B2B"/>
    <w:rsid w:val="00BF3218"/>
    <w:rsid w:val="00BF3FF4"/>
    <w:rsid w:val="00C03063"/>
    <w:rsid w:val="00C059EE"/>
    <w:rsid w:val="00C073FE"/>
    <w:rsid w:val="00C161FD"/>
    <w:rsid w:val="00C214A4"/>
    <w:rsid w:val="00C21CE2"/>
    <w:rsid w:val="00C2264C"/>
    <w:rsid w:val="00C24DF2"/>
    <w:rsid w:val="00C25E66"/>
    <w:rsid w:val="00C2602F"/>
    <w:rsid w:val="00C26620"/>
    <w:rsid w:val="00C2680F"/>
    <w:rsid w:val="00C26D1D"/>
    <w:rsid w:val="00C31AEE"/>
    <w:rsid w:val="00C3234B"/>
    <w:rsid w:val="00C332D6"/>
    <w:rsid w:val="00C341FF"/>
    <w:rsid w:val="00C343EB"/>
    <w:rsid w:val="00C37A3E"/>
    <w:rsid w:val="00C41907"/>
    <w:rsid w:val="00C41ECA"/>
    <w:rsid w:val="00C45B0D"/>
    <w:rsid w:val="00C4638B"/>
    <w:rsid w:val="00C50DA7"/>
    <w:rsid w:val="00C50F33"/>
    <w:rsid w:val="00C52D99"/>
    <w:rsid w:val="00C54264"/>
    <w:rsid w:val="00C56738"/>
    <w:rsid w:val="00C609D0"/>
    <w:rsid w:val="00C6219E"/>
    <w:rsid w:val="00C62FB7"/>
    <w:rsid w:val="00C63AA3"/>
    <w:rsid w:val="00C63C92"/>
    <w:rsid w:val="00C64478"/>
    <w:rsid w:val="00C67630"/>
    <w:rsid w:val="00C67E7A"/>
    <w:rsid w:val="00C72C2D"/>
    <w:rsid w:val="00C7593C"/>
    <w:rsid w:val="00C76005"/>
    <w:rsid w:val="00C80C87"/>
    <w:rsid w:val="00C82E5B"/>
    <w:rsid w:val="00C83955"/>
    <w:rsid w:val="00C84BA0"/>
    <w:rsid w:val="00C85D98"/>
    <w:rsid w:val="00C86560"/>
    <w:rsid w:val="00C94725"/>
    <w:rsid w:val="00C97282"/>
    <w:rsid w:val="00CA0AD9"/>
    <w:rsid w:val="00CA6763"/>
    <w:rsid w:val="00CB3363"/>
    <w:rsid w:val="00CB5655"/>
    <w:rsid w:val="00CB60C5"/>
    <w:rsid w:val="00CB6370"/>
    <w:rsid w:val="00CC344C"/>
    <w:rsid w:val="00CC4539"/>
    <w:rsid w:val="00CC4AAC"/>
    <w:rsid w:val="00CC4DC8"/>
    <w:rsid w:val="00CD03A2"/>
    <w:rsid w:val="00CD249B"/>
    <w:rsid w:val="00CD487A"/>
    <w:rsid w:val="00CD7E5E"/>
    <w:rsid w:val="00CE2D3B"/>
    <w:rsid w:val="00CE48F1"/>
    <w:rsid w:val="00CF1076"/>
    <w:rsid w:val="00CF4AB7"/>
    <w:rsid w:val="00D035FD"/>
    <w:rsid w:val="00D04FBC"/>
    <w:rsid w:val="00D05658"/>
    <w:rsid w:val="00D0591F"/>
    <w:rsid w:val="00D05F31"/>
    <w:rsid w:val="00D060EC"/>
    <w:rsid w:val="00D114D3"/>
    <w:rsid w:val="00D115FF"/>
    <w:rsid w:val="00D12715"/>
    <w:rsid w:val="00D12DB1"/>
    <w:rsid w:val="00D159B5"/>
    <w:rsid w:val="00D15E25"/>
    <w:rsid w:val="00D171FC"/>
    <w:rsid w:val="00D173DF"/>
    <w:rsid w:val="00D3113A"/>
    <w:rsid w:val="00D32188"/>
    <w:rsid w:val="00D3412D"/>
    <w:rsid w:val="00D37527"/>
    <w:rsid w:val="00D4246A"/>
    <w:rsid w:val="00D448B3"/>
    <w:rsid w:val="00D44DF9"/>
    <w:rsid w:val="00D46D9E"/>
    <w:rsid w:val="00D4711E"/>
    <w:rsid w:val="00D51BDA"/>
    <w:rsid w:val="00D55A55"/>
    <w:rsid w:val="00D56955"/>
    <w:rsid w:val="00D611C6"/>
    <w:rsid w:val="00D642A2"/>
    <w:rsid w:val="00D66135"/>
    <w:rsid w:val="00D661AB"/>
    <w:rsid w:val="00D66D1E"/>
    <w:rsid w:val="00D73CEC"/>
    <w:rsid w:val="00D752FB"/>
    <w:rsid w:val="00D75A40"/>
    <w:rsid w:val="00D76283"/>
    <w:rsid w:val="00D87FDF"/>
    <w:rsid w:val="00D92E18"/>
    <w:rsid w:val="00D963E5"/>
    <w:rsid w:val="00D96EE8"/>
    <w:rsid w:val="00DA070C"/>
    <w:rsid w:val="00DA0925"/>
    <w:rsid w:val="00DA26A3"/>
    <w:rsid w:val="00DA30EF"/>
    <w:rsid w:val="00DA40F3"/>
    <w:rsid w:val="00DA4384"/>
    <w:rsid w:val="00DB12FF"/>
    <w:rsid w:val="00DB552F"/>
    <w:rsid w:val="00DB5935"/>
    <w:rsid w:val="00DC22CB"/>
    <w:rsid w:val="00DC2A75"/>
    <w:rsid w:val="00DC4909"/>
    <w:rsid w:val="00DC57B7"/>
    <w:rsid w:val="00DD068F"/>
    <w:rsid w:val="00DD427D"/>
    <w:rsid w:val="00DD4C6E"/>
    <w:rsid w:val="00DD61B1"/>
    <w:rsid w:val="00DD673E"/>
    <w:rsid w:val="00DD79CF"/>
    <w:rsid w:val="00DE082A"/>
    <w:rsid w:val="00DE08AA"/>
    <w:rsid w:val="00DE241A"/>
    <w:rsid w:val="00DE2EC6"/>
    <w:rsid w:val="00DE444B"/>
    <w:rsid w:val="00DE4505"/>
    <w:rsid w:val="00DE4ACF"/>
    <w:rsid w:val="00DE4C79"/>
    <w:rsid w:val="00DF09F9"/>
    <w:rsid w:val="00DF371C"/>
    <w:rsid w:val="00DF6BE6"/>
    <w:rsid w:val="00E00143"/>
    <w:rsid w:val="00E0127C"/>
    <w:rsid w:val="00E05935"/>
    <w:rsid w:val="00E12536"/>
    <w:rsid w:val="00E132B8"/>
    <w:rsid w:val="00E1509D"/>
    <w:rsid w:val="00E15E70"/>
    <w:rsid w:val="00E17903"/>
    <w:rsid w:val="00E26B2D"/>
    <w:rsid w:val="00E31DAD"/>
    <w:rsid w:val="00E35F94"/>
    <w:rsid w:val="00E4039C"/>
    <w:rsid w:val="00E40498"/>
    <w:rsid w:val="00E44A88"/>
    <w:rsid w:val="00E45985"/>
    <w:rsid w:val="00E51283"/>
    <w:rsid w:val="00E51BD5"/>
    <w:rsid w:val="00E534CD"/>
    <w:rsid w:val="00E55163"/>
    <w:rsid w:val="00E6252D"/>
    <w:rsid w:val="00E62E5B"/>
    <w:rsid w:val="00E6461B"/>
    <w:rsid w:val="00E6755C"/>
    <w:rsid w:val="00E67C1E"/>
    <w:rsid w:val="00E73399"/>
    <w:rsid w:val="00E73CFD"/>
    <w:rsid w:val="00E74F3A"/>
    <w:rsid w:val="00E7697A"/>
    <w:rsid w:val="00E76C99"/>
    <w:rsid w:val="00E77E93"/>
    <w:rsid w:val="00E80620"/>
    <w:rsid w:val="00E80D6B"/>
    <w:rsid w:val="00E81064"/>
    <w:rsid w:val="00E83A12"/>
    <w:rsid w:val="00E85DD8"/>
    <w:rsid w:val="00E8698B"/>
    <w:rsid w:val="00E950C0"/>
    <w:rsid w:val="00E95E8D"/>
    <w:rsid w:val="00E961F5"/>
    <w:rsid w:val="00EA0E53"/>
    <w:rsid w:val="00EA13B0"/>
    <w:rsid w:val="00EA1A78"/>
    <w:rsid w:val="00EA3062"/>
    <w:rsid w:val="00EA78E2"/>
    <w:rsid w:val="00EB45A1"/>
    <w:rsid w:val="00EB4F35"/>
    <w:rsid w:val="00EB6446"/>
    <w:rsid w:val="00EB668F"/>
    <w:rsid w:val="00EC1165"/>
    <w:rsid w:val="00EC2719"/>
    <w:rsid w:val="00EC2940"/>
    <w:rsid w:val="00EC593A"/>
    <w:rsid w:val="00ED144B"/>
    <w:rsid w:val="00ED444C"/>
    <w:rsid w:val="00ED678C"/>
    <w:rsid w:val="00ED7240"/>
    <w:rsid w:val="00EE02E3"/>
    <w:rsid w:val="00EE12F6"/>
    <w:rsid w:val="00EE2B4D"/>
    <w:rsid w:val="00EE324C"/>
    <w:rsid w:val="00EF0EC7"/>
    <w:rsid w:val="00EF1D25"/>
    <w:rsid w:val="00EF2642"/>
    <w:rsid w:val="00EF45A7"/>
    <w:rsid w:val="00EF63DF"/>
    <w:rsid w:val="00F11380"/>
    <w:rsid w:val="00F11911"/>
    <w:rsid w:val="00F120CF"/>
    <w:rsid w:val="00F2295B"/>
    <w:rsid w:val="00F235BB"/>
    <w:rsid w:val="00F23E14"/>
    <w:rsid w:val="00F24C49"/>
    <w:rsid w:val="00F25189"/>
    <w:rsid w:val="00F35D87"/>
    <w:rsid w:val="00F36A66"/>
    <w:rsid w:val="00F45AF1"/>
    <w:rsid w:val="00F51D0A"/>
    <w:rsid w:val="00F53942"/>
    <w:rsid w:val="00F551A4"/>
    <w:rsid w:val="00F57166"/>
    <w:rsid w:val="00F578E3"/>
    <w:rsid w:val="00F61242"/>
    <w:rsid w:val="00F665EF"/>
    <w:rsid w:val="00F71A83"/>
    <w:rsid w:val="00F74FA5"/>
    <w:rsid w:val="00F81464"/>
    <w:rsid w:val="00F84E91"/>
    <w:rsid w:val="00F86D06"/>
    <w:rsid w:val="00F9027C"/>
    <w:rsid w:val="00F90C64"/>
    <w:rsid w:val="00F91037"/>
    <w:rsid w:val="00F94E0B"/>
    <w:rsid w:val="00F979E0"/>
    <w:rsid w:val="00FA2DE0"/>
    <w:rsid w:val="00FA4459"/>
    <w:rsid w:val="00FA7B0E"/>
    <w:rsid w:val="00FB1631"/>
    <w:rsid w:val="00FB239D"/>
    <w:rsid w:val="00FB286B"/>
    <w:rsid w:val="00FB29A0"/>
    <w:rsid w:val="00FB3213"/>
    <w:rsid w:val="00FB3319"/>
    <w:rsid w:val="00FB74E8"/>
    <w:rsid w:val="00FC10A1"/>
    <w:rsid w:val="00FC2665"/>
    <w:rsid w:val="00FC6D7D"/>
    <w:rsid w:val="00FC790E"/>
    <w:rsid w:val="00FD5BBD"/>
    <w:rsid w:val="00FD6218"/>
    <w:rsid w:val="00FE0962"/>
    <w:rsid w:val="00FE1CFD"/>
    <w:rsid w:val="00FE2663"/>
    <w:rsid w:val="00FE3044"/>
    <w:rsid w:val="00FE4747"/>
    <w:rsid w:val="00FE4C8B"/>
    <w:rsid w:val="00FE5E4F"/>
    <w:rsid w:val="00FE7073"/>
    <w:rsid w:val="00FF375B"/>
    <w:rsid w:val="00FF5127"/>
    <w:rsid w:val="00FF6175"/>
    <w:rsid w:val="00FF6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paragraph" w:styleId="BalloonText">
    <w:name w:val="Balloon Text"/>
    <w:basedOn w:val="Normal"/>
    <w:link w:val="BalloonTextChar"/>
    <w:uiPriority w:val="99"/>
    <w:semiHidden/>
    <w:unhideWhenUsed/>
    <w:rsid w:val="00FF6175"/>
    <w:rPr>
      <w:sz w:val="16"/>
      <w:szCs w:val="16"/>
    </w:rPr>
  </w:style>
  <w:style w:type="character" w:customStyle="1" w:styleId="BalloonTextChar">
    <w:name w:val="Balloon Text Char"/>
    <w:basedOn w:val="DefaultParagraphFont"/>
    <w:link w:val="BalloonText"/>
    <w:uiPriority w:val="99"/>
    <w:semiHidden/>
    <w:rsid w:val="00FF6175"/>
    <w:rPr>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paragraph" w:styleId="BalloonText">
    <w:name w:val="Balloon Text"/>
    <w:basedOn w:val="Normal"/>
    <w:link w:val="BalloonTextChar"/>
    <w:uiPriority w:val="99"/>
    <w:semiHidden/>
    <w:unhideWhenUsed/>
    <w:rsid w:val="00FF6175"/>
    <w:rPr>
      <w:sz w:val="16"/>
      <w:szCs w:val="16"/>
    </w:rPr>
  </w:style>
  <w:style w:type="character" w:customStyle="1" w:styleId="BalloonTextChar">
    <w:name w:val="Balloon Text Char"/>
    <w:basedOn w:val="DefaultParagraphFont"/>
    <w:link w:val="BalloonText"/>
    <w:uiPriority w:val="99"/>
    <w:semiHidden/>
    <w:rsid w:val="00FF6175"/>
    <w:rPr>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1769816">
      <w:bodyDiv w:val="1"/>
      <w:marLeft w:val="0"/>
      <w:marRight w:val="0"/>
      <w:marTop w:val="0"/>
      <w:marBottom w:val="0"/>
      <w:divBdr>
        <w:top w:val="none" w:sz="0" w:space="0" w:color="auto"/>
        <w:left w:val="none" w:sz="0" w:space="0" w:color="auto"/>
        <w:bottom w:val="none" w:sz="0" w:space="0" w:color="auto"/>
        <w:right w:val="none" w:sz="0" w:space="0" w:color="auto"/>
      </w:divBdr>
    </w:div>
    <w:div w:id="168642685">
      <w:bodyDiv w:val="1"/>
      <w:marLeft w:val="0"/>
      <w:marRight w:val="0"/>
      <w:marTop w:val="0"/>
      <w:marBottom w:val="0"/>
      <w:divBdr>
        <w:top w:val="none" w:sz="0" w:space="0" w:color="auto"/>
        <w:left w:val="none" w:sz="0" w:space="0" w:color="auto"/>
        <w:bottom w:val="none" w:sz="0" w:space="0" w:color="auto"/>
        <w:right w:val="none" w:sz="0" w:space="0" w:color="auto"/>
      </w:divBdr>
      <w:divsChild>
        <w:div w:id="1255088644">
          <w:marLeft w:val="0"/>
          <w:marRight w:val="0"/>
          <w:marTop w:val="0"/>
          <w:marBottom w:val="0"/>
          <w:divBdr>
            <w:top w:val="none" w:sz="0" w:space="0" w:color="auto"/>
            <w:left w:val="none" w:sz="0" w:space="0" w:color="auto"/>
            <w:bottom w:val="none" w:sz="0" w:space="0" w:color="auto"/>
            <w:right w:val="none" w:sz="0" w:space="0" w:color="auto"/>
          </w:divBdr>
          <w:divsChild>
            <w:div w:id="2086997111">
              <w:marLeft w:val="0"/>
              <w:marRight w:val="0"/>
              <w:marTop w:val="0"/>
              <w:marBottom w:val="0"/>
              <w:divBdr>
                <w:top w:val="none" w:sz="0" w:space="0" w:color="auto"/>
                <w:left w:val="none" w:sz="0" w:space="0" w:color="auto"/>
                <w:bottom w:val="none" w:sz="0" w:space="0" w:color="auto"/>
                <w:right w:val="none" w:sz="0" w:space="0" w:color="auto"/>
              </w:divBdr>
              <w:divsChild>
                <w:div w:id="728849411">
                  <w:marLeft w:val="0"/>
                  <w:marRight w:val="0"/>
                  <w:marTop w:val="0"/>
                  <w:marBottom w:val="0"/>
                  <w:divBdr>
                    <w:top w:val="none" w:sz="0" w:space="0" w:color="auto"/>
                    <w:left w:val="none" w:sz="0" w:space="0" w:color="auto"/>
                    <w:bottom w:val="none" w:sz="0" w:space="0" w:color="auto"/>
                    <w:right w:val="none" w:sz="0" w:space="0" w:color="auto"/>
                  </w:divBdr>
                  <w:divsChild>
                    <w:div w:id="17992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384">
      <w:bodyDiv w:val="1"/>
      <w:marLeft w:val="0"/>
      <w:marRight w:val="0"/>
      <w:marTop w:val="0"/>
      <w:marBottom w:val="0"/>
      <w:divBdr>
        <w:top w:val="none" w:sz="0" w:space="0" w:color="auto"/>
        <w:left w:val="none" w:sz="0" w:space="0" w:color="auto"/>
        <w:bottom w:val="none" w:sz="0" w:space="0" w:color="auto"/>
        <w:right w:val="none" w:sz="0" w:space="0" w:color="auto"/>
      </w:divBdr>
      <w:divsChild>
        <w:div w:id="751969110">
          <w:marLeft w:val="0"/>
          <w:marRight w:val="0"/>
          <w:marTop w:val="0"/>
          <w:marBottom w:val="0"/>
          <w:divBdr>
            <w:top w:val="none" w:sz="0" w:space="0" w:color="auto"/>
            <w:left w:val="none" w:sz="0" w:space="0" w:color="auto"/>
            <w:bottom w:val="none" w:sz="0" w:space="0" w:color="auto"/>
            <w:right w:val="none" w:sz="0" w:space="0" w:color="auto"/>
          </w:divBdr>
          <w:divsChild>
            <w:div w:id="764881600">
              <w:marLeft w:val="0"/>
              <w:marRight w:val="0"/>
              <w:marTop w:val="0"/>
              <w:marBottom w:val="0"/>
              <w:divBdr>
                <w:top w:val="none" w:sz="0" w:space="0" w:color="auto"/>
                <w:left w:val="none" w:sz="0" w:space="0" w:color="auto"/>
                <w:bottom w:val="none" w:sz="0" w:space="0" w:color="auto"/>
                <w:right w:val="none" w:sz="0" w:space="0" w:color="auto"/>
              </w:divBdr>
              <w:divsChild>
                <w:div w:id="1290741423">
                  <w:marLeft w:val="0"/>
                  <w:marRight w:val="0"/>
                  <w:marTop w:val="0"/>
                  <w:marBottom w:val="0"/>
                  <w:divBdr>
                    <w:top w:val="none" w:sz="0" w:space="0" w:color="auto"/>
                    <w:left w:val="none" w:sz="0" w:space="0" w:color="auto"/>
                    <w:bottom w:val="none" w:sz="0" w:space="0" w:color="auto"/>
                    <w:right w:val="none" w:sz="0" w:space="0" w:color="auto"/>
                  </w:divBdr>
                  <w:divsChild>
                    <w:div w:id="924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883">
      <w:bodyDiv w:val="1"/>
      <w:marLeft w:val="0"/>
      <w:marRight w:val="0"/>
      <w:marTop w:val="0"/>
      <w:marBottom w:val="0"/>
      <w:divBdr>
        <w:top w:val="none" w:sz="0" w:space="0" w:color="auto"/>
        <w:left w:val="none" w:sz="0" w:space="0" w:color="auto"/>
        <w:bottom w:val="none" w:sz="0" w:space="0" w:color="auto"/>
        <w:right w:val="none" w:sz="0" w:space="0" w:color="auto"/>
      </w:divBdr>
      <w:divsChild>
        <w:div w:id="1618949291">
          <w:marLeft w:val="0"/>
          <w:marRight w:val="0"/>
          <w:marTop w:val="0"/>
          <w:marBottom w:val="0"/>
          <w:divBdr>
            <w:top w:val="none" w:sz="0" w:space="0" w:color="auto"/>
            <w:left w:val="none" w:sz="0" w:space="0" w:color="auto"/>
            <w:bottom w:val="none" w:sz="0" w:space="0" w:color="auto"/>
            <w:right w:val="none" w:sz="0" w:space="0" w:color="auto"/>
          </w:divBdr>
          <w:divsChild>
            <w:div w:id="96407112">
              <w:marLeft w:val="0"/>
              <w:marRight w:val="0"/>
              <w:marTop w:val="0"/>
              <w:marBottom w:val="0"/>
              <w:divBdr>
                <w:top w:val="none" w:sz="0" w:space="0" w:color="auto"/>
                <w:left w:val="none" w:sz="0" w:space="0" w:color="auto"/>
                <w:bottom w:val="none" w:sz="0" w:space="0" w:color="auto"/>
                <w:right w:val="none" w:sz="0" w:space="0" w:color="auto"/>
              </w:divBdr>
              <w:divsChild>
                <w:div w:id="646283053">
                  <w:marLeft w:val="0"/>
                  <w:marRight w:val="0"/>
                  <w:marTop w:val="0"/>
                  <w:marBottom w:val="0"/>
                  <w:divBdr>
                    <w:top w:val="none" w:sz="0" w:space="0" w:color="auto"/>
                    <w:left w:val="none" w:sz="0" w:space="0" w:color="auto"/>
                    <w:bottom w:val="none" w:sz="0" w:space="0" w:color="auto"/>
                    <w:right w:val="none" w:sz="0" w:space="0" w:color="auto"/>
                  </w:divBdr>
                  <w:divsChild>
                    <w:div w:id="924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5620">
      <w:bodyDiv w:val="1"/>
      <w:marLeft w:val="0"/>
      <w:marRight w:val="0"/>
      <w:marTop w:val="0"/>
      <w:marBottom w:val="0"/>
      <w:divBdr>
        <w:top w:val="none" w:sz="0" w:space="0" w:color="auto"/>
        <w:left w:val="none" w:sz="0" w:space="0" w:color="auto"/>
        <w:bottom w:val="none" w:sz="0" w:space="0" w:color="auto"/>
        <w:right w:val="none" w:sz="0" w:space="0" w:color="auto"/>
      </w:divBdr>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5860">
      <w:bodyDiv w:val="1"/>
      <w:marLeft w:val="0"/>
      <w:marRight w:val="0"/>
      <w:marTop w:val="0"/>
      <w:marBottom w:val="0"/>
      <w:divBdr>
        <w:top w:val="none" w:sz="0" w:space="0" w:color="auto"/>
        <w:left w:val="none" w:sz="0" w:space="0" w:color="auto"/>
        <w:bottom w:val="none" w:sz="0" w:space="0" w:color="auto"/>
        <w:right w:val="none" w:sz="0" w:space="0" w:color="auto"/>
      </w:divBdr>
    </w:div>
    <w:div w:id="1585336924">
      <w:bodyDiv w:val="1"/>
      <w:marLeft w:val="0"/>
      <w:marRight w:val="0"/>
      <w:marTop w:val="0"/>
      <w:marBottom w:val="0"/>
      <w:divBdr>
        <w:top w:val="none" w:sz="0" w:space="0" w:color="auto"/>
        <w:left w:val="none" w:sz="0" w:space="0" w:color="auto"/>
        <w:bottom w:val="none" w:sz="0" w:space="0" w:color="auto"/>
        <w:right w:val="none" w:sz="0" w:space="0" w:color="auto"/>
      </w:divBdr>
      <w:divsChild>
        <w:div w:id="187641792">
          <w:marLeft w:val="0"/>
          <w:marRight w:val="0"/>
          <w:marTop w:val="0"/>
          <w:marBottom w:val="0"/>
          <w:divBdr>
            <w:top w:val="none" w:sz="0" w:space="0" w:color="auto"/>
            <w:left w:val="none" w:sz="0" w:space="0" w:color="auto"/>
            <w:bottom w:val="none" w:sz="0" w:space="0" w:color="auto"/>
            <w:right w:val="none" w:sz="0" w:space="0" w:color="auto"/>
          </w:divBdr>
          <w:divsChild>
            <w:div w:id="331681426">
              <w:marLeft w:val="0"/>
              <w:marRight w:val="0"/>
              <w:marTop w:val="0"/>
              <w:marBottom w:val="0"/>
              <w:divBdr>
                <w:top w:val="none" w:sz="0" w:space="0" w:color="auto"/>
                <w:left w:val="none" w:sz="0" w:space="0" w:color="auto"/>
                <w:bottom w:val="none" w:sz="0" w:space="0" w:color="auto"/>
                <w:right w:val="none" w:sz="0" w:space="0" w:color="auto"/>
              </w:divBdr>
              <w:divsChild>
                <w:div w:id="358288055">
                  <w:marLeft w:val="0"/>
                  <w:marRight w:val="0"/>
                  <w:marTop w:val="0"/>
                  <w:marBottom w:val="0"/>
                  <w:divBdr>
                    <w:top w:val="none" w:sz="0" w:space="0" w:color="auto"/>
                    <w:left w:val="none" w:sz="0" w:space="0" w:color="auto"/>
                    <w:bottom w:val="none" w:sz="0" w:space="0" w:color="auto"/>
                    <w:right w:val="none" w:sz="0" w:space="0" w:color="auto"/>
                  </w:divBdr>
                  <w:divsChild>
                    <w:div w:id="2088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3FDA1-DECC-4B0B-BE3F-272F56A5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7542</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50438</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2014-07-22T16:03:00Z</cp:lastPrinted>
  <dcterms:created xsi:type="dcterms:W3CDTF">2014-07-22T18:29:00Z</dcterms:created>
  <dcterms:modified xsi:type="dcterms:W3CDTF">2014-07-22T18:29:00Z</dcterms:modified>
</cp:coreProperties>
</file>